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54CCD" w:rsidP="003A2E54" w:rsidRDefault="00617066" w14:paraId="18296ABE" w14:textId="7AB7C7EE">
      <w:pPr>
        <w:spacing w:line="360" w:lineRule="auto"/>
      </w:pPr>
      <w:r>
        <w:rPr>
          <w:noProof/>
        </w:rPr>
        <mc:AlternateContent>
          <mc:Choice Requires="wpg">
            <w:drawing>
              <wp:anchor distT="0" distB="0" distL="114300" distR="114300" simplePos="0" relativeHeight="251659264" behindDoc="0" locked="0" layoutInCell="1" allowOverlap="1" wp14:anchorId="51A4F387" wp14:editId="626E2945">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2360A414" w14:paraId="20F8F9B4" w14:textId="4A799FA1">
      <w:pPr>
        <w:spacing w:line="360" w:lineRule="auto"/>
      </w:pPr>
      <w:r>
        <w:t>February 2026</w:t>
      </w:r>
    </w:p>
    <w:p w:rsidRPr="00FA5DE7" w:rsidR="00FA5DE7" w:rsidP="003A2E54" w:rsidRDefault="00FA5DE7" w14:paraId="592A93E5" w14:textId="77777777">
      <w:pPr>
        <w:spacing w:line="360" w:lineRule="auto"/>
        <w:rPr>
          <w:szCs w:val="24"/>
        </w:rPr>
      </w:pPr>
    </w:p>
    <w:p w:rsidR="00D53A22" w:rsidP="00D53A22" w:rsidRDefault="07DA8550" w14:paraId="66BEAA96" w14:textId="1796E0C2">
      <w:pPr>
        <w:spacing w:line="360" w:lineRule="auto"/>
        <w:rPr>
          <w:b/>
          <w:bCs/>
        </w:rPr>
      </w:pPr>
      <w:r w:rsidRPr="5CCC619E">
        <w:rPr>
          <w:b/>
          <w:bCs/>
        </w:rPr>
        <w:t>To</w:t>
      </w:r>
      <w:r w:rsidRPr="5CCC619E" w:rsidR="006247D3">
        <w:rPr>
          <w:b/>
          <w:bCs/>
        </w:rPr>
        <w:t xml:space="preserve"> </w:t>
      </w:r>
      <w:r w:rsidRPr="5CCC619E" w:rsidR="172F236C">
        <w:rPr>
          <w:b/>
          <w:bCs/>
        </w:rPr>
        <w:t xml:space="preserve">Justice Committee </w:t>
      </w:r>
    </w:p>
    <w:p w:rsidR="00CC2245" w:rsidP="1127CE0D" w:rsidRDefault="00FA5DE7" w14:paraId="2AF01286" w14:textId="4C212B0C">
      <w:pPr>
        <w:spacing w:line="360" w:lineRule="auto"/>
      </w:pPr>
      <w:r>
        <w:t xml:space="preserve">Please find attached </w:t>
      </w:r>
      <w:r w:rsidR="73629525">
        <w:t xml:space="preserve">our submission on </w:t>
      </w:r>
      <w:r w:rsidR="400FF512">
        <w:t>the</w:t>
      </w:r>
      <w:r w:rsidR="42622010">
        <w:t xml:space="preserve"> Arms Bill 202</w:t>
      </w:r>
      <w:r w:rsidR="4394FB7A">
        <w:t>5</w:t>
      </w: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7CE88322" w:rsidP="2D646C15" w:rsidRDefault="7CE88322" w14:paraId="5A333E06" w14:textId="291B10C4">
      <w:pPr>
        <w:spacing w:after="0" w:line="360" w:lineRule="auto"/>
      </w:pPr>
      <w:r w:rsidR="596ACB37">
        <w:rPr/>
        <w:t>Mojo Mathers</w:t>
      </w:r>
    </w:p>
    <w:p w:rsidR="596ACB37" w:rsidP="0E9E2016" w:rsidRDefault="596ACB37" w14:paraId="28BDB01E" w14:textId="229A6F3D">
      <w:pPr>
        <w:spacing w:after="0" w:line="360" w:lineRule="auto"/>
      </w:pPr>
      <w:r w:rsidR="596ACB37">
        <w:rPr/>
        <w:t>Chief Executive</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6FE8536F" w:rsidRDefault="6FE8536F" w14:paraId="2C7AD0DC" w14:textId="60994FBF">
      <w:r>
        <w:br w:type="page"/>
      </w:r>
    </w:p>
    <w:p w:rsidRPr="008D0585" w:rsidR="00C0742F" w:rsidP="00C76995" w:rsidRDefault="00C0742F" w14:paraId="37D9DCAE" w14:textId="651F7D5D">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 xml:space="preserve">Disabled Persons Assembly NZ (DPA) is a not-for-profit pan-impairment Disabled People’s </w:t>
      </w:r>
      <w:proofErr w:type="spellStart"/>
      <w:r w:rsidRPr="004E3921">
        <w:rPr>
          <w:lang w:val="en-US"/>
        </w:rPr>
        <w:t>Organisation</w:t>
      </w:r>
      <w:proofErr w:type="spellEnd"/>
      <w:r w:rsidRPr="004E3921">
        <w:rPr>
          <w:lang w:val="en-US"/>
        </w:rPr>
        <w:t xml:space="preserve"> run by and for disabled people.</w:t>
      </w:r>
    </w:p>
    <w:p w:rsidRPr="004E3921" w:rsidR="00C0742F" w:rsidP="0002503A" w:rsidRDefault="00C0742F" w14:paraId="0832C38D" w14:textId="77777777">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rsidRPr="004E3921" w:rsidR="00C0742F" w:rsidP="0002503A" w:rsidRDefault="00C0742F" w14:paraId="1E84B5F7" w14:textId="77777777">
      <w:pPr>
        <w:pStyle w:val="ListParagraph"/>
        <w:numPr>
          <w:ilvl w:val="0"/>
          <w:numId w:val="45"/>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w:t>
      </w:r>
      <w:proofErr w:type="spellStart"/>
      <w:r w:rsidRPr="004E3921">
        <w:rPr>
          <w:lang w:val="en-US"/>
        </w:rPr>
        <w:t>Tangata</w:t>
      </w:r>
      <w:proofErr w:type="spellEnd"/>
      <w:r w:rsidRPr="004E3921">
        <w:rPr>
          <w:lang w:val="en-US"/>
        </w:rPr>
        <w:t xml:space="preserve"> Whenua and </w:t>
      </w:r>
      <w:hyperlink w:history="1" r:id="rId16">
        <w:r w:rsidRPr="004E3921">
          <w:rPr>
            <w:rStyle w:val="Hyperlink"/>
            <w:lang w:val="en-US"/>
          </w:rPr>
          <w:t xml:space="preserve">Te </w:t>
        </w:r>
        <w:proofErr w:type="spellStart"/>
        <w:r w:rsidRPr="004E3921">
          <w:rPr>
            <w:rStyle w:val="Hyperlink"/>
            <w:lang w:val="en-US"/>
          </w:rPr>
          <w:t>Tiriti</w:t>
        </w:r>
        <w:proofErr w:type="spellEnd"/>
        <w:r w:rsidRPr="004E3921">
          <w:rPr>
            <w:rStyle w:val="Hyperlink"/>
            <w:lang w:val="en-US"/>
          </w:rPr>
          <w:t xml:space="preserve"> o Waitangi</w:t>
        </w:r>
      </w:hyperlink>
      <w:r w:rsidRPr="004E3921">
        <w:rPr>
          <w:lang w:val="en-US"/>
        </w:rPr>
        <w:t xml:space="preserve"> as the founding document of Aotearoa New Zealand;</w:t>
      </w:r>
    </w:p>
    <w:p w:rsidRPr="004E3921" w:rsidR="00C0742F" w:rsidP="0002503A" w:rsidRDefault="00C0742F" w14:paraId="644591FB" w14:textId="77777777">
      <w:pPr>
        <w:pStyle w:val="ListParagraph"/>
        <w:numPr>
          <w:ilvl w:val="0"/>
          <w:numId w:val="45"/>
        </w:numPr>
        <w:spacing w:after="200" w:line="360" w:lineRule="auto"/>
        <w:rPr>
          <w:lang w:val="en-US"/>
        </w:rPr>
      </w:pPr>
      <w:r w:rsidRPr="004E3921">
        <w:rPr>
          <w:lang w:val="en-US"/>
        </w:rPr>
        <w:t xml:space="preserve">disabled people as experts on their own </w:t>
      </w:r>
      <w:proofErr w:type="gramStart"/>
      <w:r w:rsidRPr="004E3921">
        <w:rPr>
          <w:lang w:val="en-US"/>
        </w:rPr>
        <w:t>lives;</w:t>
      </w:r>
      <w:proofErr w:type="gramEnd"/>
    </w:p>
    <w:p w:rsidRPr="004E3921" w:rsidR="00C0742F" w:rsidP="0002503A" w:rsidRDefault="00C0742F" w14:paraId="5BFE2E70" w14:textId="77777777">
      <w:pPr>
        <w:pStyle w:val="ListParagraph"/>
        <w:numPr>
          <w:ilvl w:val="0"/>
          <w:numId w:val="45"/>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25005E48" w:rsidRDefault="00C0742F" w14:paraId="18023278" w14:textId="33719FD2">
      <w:pPr>
        <w:pStyle w:val="ListParagraph"/>
        <w:numPr>
          <w:ilvl w:val="0"/>
          <w:numId w:val="45"/>
        </w:numPr>
        <w:spacing w:after="200" w:line="360" w:lineRule="auto"/>
        <w:rPr>
          <w:b w:val="1"/>
          <w:bCs w:val="1"/>
        </w:rPr>
      </w:pPr>
      <w:r w:rsidRPr="25005E48" w:rsidR="00C0742F">
        <w:rPr>
          <w:lang w:val="en-US"/>
        </w:rPr>
        <w:t xml:space="preserve">the </w:t>
      </w:r>
      <w:hyperlink r:id="Rf1752518bc2d4520">
        <w:r w:rsidRPr="25005E48" w:rsidR="00C0742F">
          <w:rPr>
            <w:rStyle w:val="Hyperlink"/>
            <w:lang w:val="en-US"/>
          </w:rPr>
          <w:t>United Nations Convention on the Rights of Persons with Disabilities</w:t>
        </w:r>
      </w:hyperlink>
      <w:r w:rsidRPr="25005E48" w:rsidR="00C0742F">
        <w:rPr>
          <w:lang w:val="en-US"/>
        </w:rPr>
        <w:t xml:space="preserve"> as the basis for disabled people’s relationship with the State</w:t>
      </w:r>
      <w:r w:rsidRPr="25005E48" w:rsidR="5ACA3C0B">
        <w:rPr>
          <w:lang w:val="en-US"/>
        </w:rPr>
        <w:t>.</w:t>
      </w:r>
      <w:proofErr w:type="gramStart"/>
      <w:proofErr w:type="gramEnd"/>
    </w:p>
    <w:p w:rsidRPr="004E3921" w:rsidR="00C0742F" w:rsidP="25005E48" w:rsidRDefault="00C0742F" w14:paraId="1AE62534" w14:textId="156324F0">
      <w:pPr>
        <w:pStyle w:val="Normal"/>
        <w:spacing w:after="200" w:line="360" w:lineRule="auto"/>
        <w:ind w:left="0"/>
        <w:rPr>
          <w:b w:val="1"/>
          <w:bCs w:val="1"/>
          <w:lang w:val="en-US"/>
        </w:rPr>
      </w:pPr>
    </w:p>
    <w:p w:rsidRPr="004E3921" w:rsidR="00C0742F" w:rsidP="25005E48" w:rsidRDefault="00C0742F" w14:paraId="286311E3" w14:textId="3BE5C9A9">
      <w:pPr>
        <w:pStyle w:val="Normal"/>
        <w:spacing w:after="200" w:line="360" w:lineRule="auto"/>
        <w:ind w:left="0"/>
        <w:rPr>
          <w:b w:val="1"/>
          <w:bCs w:val="1"/>
        </w:rPr>
      </w:pPr>
      <w:r w:rsidRPr="25005E48" w:rsidR="00C0742F">
        <w:rPr>
          <w:b w:val="1"/>
          <w:bCs w:val="1"/>
          <w:lang w:val="en-US"/>
        </w:rPr>
        <w:t xml:space="preserve">We drive systemic </w:t>
      </w:r>
      <w:r w:rsidRPr="25005E48" w:rsidR="00C0742F">
        <w:rPr>
          <w:b w:val="1"/>
          <w:bCs w:val="1"/>
          <w:lang w:val="en-US"/>
        </w:rPr>
        <w:t>change</w:t>
      </w:r>
      <w:r w:rsidRPr="25005E48" w:rsidR="00C0742F">
        <w:rPr>
          <w:b w:val="1"/>
          <w:bCs w:val="1"/>
          <w:lang w:val="en-US"/>
        </w:rPr>
        <w:t xml:space="preserv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proofErr w:type="spellStart"/>
      <w:r w:rsidRPr="6FE8536F">
        <w:rPr>
          <w:rFonts w:eastAsia="Arial" w:cs="Arial"/>
          <w:b/>
          <w:bCs/>
          <w:color w:val="000000" w:themeColor="text1"/>
          <w:szCs w:val="24"/>
        </w:rPr>
        <w:t>Aroturuki</w:t>
      </w:r>
      <w:proofErr w:type="spellEnd"/>
      <w:r w:rsidRPr="6FE8536F">
        <w:rPr>
          <w:rFonts w:eastAsia="Arial" w:cs="Arial"/>
          <w:b/>
          <w:bCs/>
          <w:color w:val="000000" w:themeColor="text1"/>
          <w:szCs w:val="24"/>
        </w:rPr>
        <w:t xml:space="preserve"> / Monitoring</w:t>
      </w:r>
      <w:r w:rsidRPr="6FE8536F">
        <w:rPr>
          <w:rFonts w:eastAsia="Arial" w:cs="Arial"/>
          <w:color w:val="000000" w:themeColor="text1"/>
          <w:szCs w:val="24"/>
        </w:rPr>
        <w:t>: monitoring and giving feedback on existing laws, policies and practices about and relevant to disabled people.</w:t>
      </w:r>
    </w:p>
    <w:p w:rsidR="6FE8536F" w:rsidRDefault="6FE8536F" w14:paraId="73EAE2C0" w14:textId="26830A3C">
      <w:r>
        <w:br w:type="page"/>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1736356D" w14:paraId="042EE74D" w14:textId="17813AF0">
      <w:pPr>
        <w:spacing w:after="120" w:line="360" w:lineRule="auto"/>
        <w:rPr>
          <w:rFonts w:eastAsia="Arial" w:cs="Arial"/>
          <w:color w:val="000000" w:themeColor="text1"/>
          <w:szCs w:val="24"/>
        </w:rPr>
      </w:pPr>
      <w:r w:rsidRPr="5CCC619E">
        <w:rPr>
          <w:rFonts w:eastAsia="Arial" w:cs="Arial"/>
          <w:color w:val="000000" w:themeColor="text1"/>
        </w:rPr>
        <w:t>The following UNCRPD articles are particularly relevant to this submission:</w:t>
      </w:r>
    </w:p>
    <w:p w:rsidR="21465C3E" w:rsidP="5CCC619E" w:rsidRDefault="21465C3E" w14:paraId="60475420" w14:textId="696CE518">
      <w:pPr>
        <w:pStyle w:val="ListParagraph"/>
        <w:numPr>
          <w:ilvl w:val="0"/>
          <w:numId w:val="3"/>
        </w:numPr>
        <w:spacing w:after="120" w:line="360" w:lineRule="auto"/>
        <w:rPr>
          <w:rFonts w:eastAsia="Arial" w:cs="Arial"/>
          <w:color w:val="000000" w:themeColor="text1"/>
          <w:szCs w:val="24"/>
        </w:rPr>
      </w:pPr>
      <w:r w:rsidRPr="5CCC619E">
        <w:rPr>
          <w:rFonts w:eastAsia="Arial" w:cs="Arial"/>
          <w:b/>
          <w:bCs/>
          <w:color w:val="000000" w:themeColor="text1"/>
          <w:szCs w:val="24"/>
        </w:rPr>
        <w:t>Article 13 – Access to justice</w:t>
      </w:r>
    </w:p>
    <w:p w:rsidR="21465C3E" w:rsidP="5CCC619E" w:rsidRDefault="21465C3E" w14:paraId="4678A7BE" w14:textId="1A6B0122">
      <w:pPr>
        <w:pStyle w:val="ListParagraph"/>
        <w:numPr>
          <w:ilvl w:val="0"/>
          <w:numId w:val="3"/>
        </w:numPr>
        <w:spacing w:after="120" w:line="360" w:lineRule="auto"/>
        <w:rPr>
          <w:rFonts w:eastAsia="Arial" w:cs="Arial"/>
          <w:color w:val="000000" w:themeColor="text1"/>
          <w:szCs w:val="24"/>
        </w:rPr>
      </w:pPr>
      <w:r w:rsidRPr="5CCC619E">
        <w:rPr>
          <w:rFonts w:eastAsia="Arial" w:cs="Arial"/>
          <w:b/>
          <w:bCs/>
          <w:color w:val="000000" w:themeColor="text1"/>
          <w:szCs w:val="24"/>
        </w:rPr>
        <w:t>Article 16 – Freedom from exploitation, violence and abuse</w:t>
      </w:r>
    </w:p>
    <w:p w:rsidR="5CCC619E" w:rsidP="5CCC619E" w:rsidRDefault="5CCC619E" w14:paraId="21461F21" w14:textId="0FC67E20">
      <w:pPr>
        <w:spacing w:after="120" w:line="360" w:lineRule="auto"/>
        <w:rPr>
          <w:rFonts w:eastAsia="Arial" w:cs="Arial"/>
          <w:color w:val="000000" w:themeColor="text1"/>
        </w:rPr>
      </w:pPr>
    </w:p>
    <w:p w:rsidR="00BB7E50" w:rsidP="1127CE0D" w:rsidRDefault="006C30CF" w14:paraId="5ED8313E" w14:textId="0228CF12">
      <w:pPr>
        <w:pStyle w:val="Heading1"/>
        <w:keepNext w:val="0"/>
        <w:keepLines w:val="0"/>
        <w:spacing w:after="120" w:line="360" w:lineRule="auto"/>
        <w:rPr>
          <w:rFonts w:eastAsia="Arial" w:cs="Arial"/>
          <w:b w:val="0"/>
          <w:color w:val="000000" w:themeColor="text1"/>
          <w:sz w:val="24"/>
          <w:szCs w:val="24"/>
        </w:rPr>
      </w:pPr>
      <w:r>
        <w:t>The Submission</w:t>
      </w:r>
    </w:p>
    <w:p w:rsidR="00027756" w:rsidP="00A01715" w:rsidRDefault="003D586E" w14:paraId="4ED037CC" w14:textId="747380D3">
      <w:pPr>
        <w:spacing w:after="0" w:line="360" w:lineRule="auto"/>
      </w:pPr>
      <w:r w:rsidR="003D586E">
        <w:rPr/>
        <w:t xml:space="preserve">DPA </w:t>
      </w:r>
      <w:r w:rsidRPr="25005E48" w:rsidR="02CCE72B">
        <w:rPr>
          <w:b w:val="1"/>
          <w:bCs w:val="1"/>
        </w:rPr>
        <w:t xml:space="preserve">supports </w:t>
      </w:r>
      <w:r w:rsidR="02CCE72B">
        <w:rPr/>
        <w:t>the Bill being passed with amendment.</w:t>
      </w:r>
    </w:p>
    <w:p w:rsidR="5CCC619E" w:rsidP="5CCC619E" w:rsidRDefault="5CCC619E" w14:paraId="1E3E8234" w14:textId="4AEAAF83">
      <w:pPr>
        <w:spacing w:after="0" w:line="360" w:lineRule="auto"/>
        <w:rPr>
          <w:rFonts w:eastAsia="Arial" w:cs="Arial"/>
          <w:color w:val="000000" w:themeColor="text1"/>
          <w:szCs w:val="24"/>
        </w:rPr>
      </w:pPr>
    </w:p>
    <w:p w:rsidR="00515B89" w:rsidP="5CCC619E" w:rsidRDefault="1FB0F185" w14:paraId="4B8237B4" w14:textId="1C1CD12F">
      <w:pPr>
        <w:spacing w:after="0" w:line="360" w:lineRule="auto"/>
        <w:rPr>
          <w:rFonts w:eastAsia="Arial" w:cs="Arial"/>
          <w:color w:val="000000" w:themeColor="text1"/>
          <w:szCs w:val="24"/>
        </w:rPr>
      </w:pPr>
      <w:r w:rsidRPr="5CCC619E">
        <w:rPr>
          <w:rFonts w:eastAsia="Arial" w:cs="Arial"/>
          <w:color w:val="000000" w:themeColor="text1"/>
          <w:szCs w:val="24"/>
        </w:rPr>
        <w:t>We acknowledge that the current firearms legislation is now 40 years old and has been amended on an ad-hoc basis, often following tragic incidents involving firearms, the most serious being the Christchurch Mosque terrorist attacks of March 2019.</w:t>
      </w:r>
    </w:p>
    <w:p w:rsidR="00515B89" w:rsidP="1C9D937F" w:rsidRDefault="1FB0F185" w14:paraId="715F8C42" w14:textId="503FEFCB">
      <w:pPr>
        <w:shd w:val="clear" w:color="auto" w:fill="FFFFFF" w:themeFill="background1"/>
        <w:spacing w:before="240" w:line="360" w:lineRule="auto"/>
        <w:ind w:right="304"/>
        <w:rPr>
          <w:rFonts w:eastAsia="Arial" w:cs="Arial"/>
          <w:color w:val="000000" w:themeColor="text1"/>
          <w:szCs w:val="24"/>
        </w:rPr>
      </w:pPr>
      <w:r w:rsidRPr="1C9D937F">
        <w:rPr>
          <w:rFonts w:eastAsia="Arial" w:cs="Arial"/>
          <w:color w:val="000000" w:themeColor="text1"/>
          <w:szCs w:val="24"/>
        </w:rPr>
        <w:t>We realise that the firearms legislation needs to be updated and consolidated to deal with modern day issues.</w:t>
      </w:r>
    </w:p>
    <w:p w:rsidR="00515B89" w:rsidP="7E8A5D3E" w:rsidRDefault="6E4D1637" w14:paraId="43C64948" w14:textId="44AD1179">
      <w:pPr>
        <w:shd w:val="clear" w:color="auto" w:fill="FFFFFF" w:themeFill="background1"/>
        <w:spacing w:before="240" w:line="360" w:lineRule="auto"/>
        <w:ind w:right="304"/>
        <w:rPr>
          <w:rFonts w:eastAsia="Arial" w:cs="Arial"/>
          <w:color w:val="000000" w:themeColor="text1"/>
        </w:rPr>
      </w:pPr>
      <w:r w:rsidRPr="7E8A5D3E">
        <w:rPr>
          <w:rFonts w:eastAsia="Arial" w:cs="Arial"/>
          <w:color w:val="000000" w:themeColor="text1"/>
        </w:rPr>
        <w:t xml:space="preserve">We </w:t>
      </w:r>
      <w:r w:rsidRPr="7E8A5D3E" w:rsidR="73850E85">
        <w:rPr>
          <w:rFonts w:eastAsia="Arial" w:cs="Arial"/>
          <w:color w:val="000000" w:themeColor="text1"/>
        </w:rPr>
        <w:t>welcome the Government’s decision to retain</w:t>
      </w:r>
      <w:r w:rsidRPr="7E8A5D3E">
        <w:rPr>
          <w:rFonts w:eastAsia="Arial" w:cs="Arial"/>
          <w:color w:val="000000" w:themeColor="text1"/>
        </w:rPr>
        <w:t xml:space="preserve"> the ban on automatic assault weapons</w:t>
      </w:r>
      <w:r w:rsidRPr="7E8A5D3E" w:rsidR="6BFFD747">
        <w:rPr>
          <w:rFonts w:eastAsia="Arial" w:cs="Arial"/>
          <w:color w:val="000000" w:themeColor="text1"/>
        </w:rPr>
        <w:t xml:space="preserve"> and</w:t>
      </w:r>
      <w:r w:rsidRPr="7E8A5D3E" w:rsidR="5DDACC14">
        <w:rPr>
          <w:rFonts w:eastAsia="Arial" w:cs="Arial"/>
          <w:color w:val="000000" w:themeColor="text1"/>
        </w:rPr>
        <w:t xml:space="preserve"> to keep</w:t>
      </w:r>
      <w:r w:rsidRPr="7E8A5D3E" w:rsidR="6BFFD747">
        <w:rPr>
          <w:rFonts w:eastAsia="Arial" w:cs="Arial"/>
          <w:color w:val="000000" w:themeColor="text1"/>
        </w:rPr>
        <w:t xml:space="preserve"> the firearms registry introduced after the 2019 terror attacks</w:t>
      </w:r>
      <w:r w:rsidRPr="7E8A5D3E">
        <w:rPr>
          <w:rFonts w:eastAsia="Arial" w:cs="Arial"/>
          <w:color w:val="000000" w:themeColor="text1"/>
        </w:rPr>
        <w:t>.</w:t>
      </w:r>
    </w:p>
    <w:p w:rsidR="00515B89" w:rsidP="1C9D937F" w:rsidRDefault="693343EE" w14:paraId="5152B96F" w14:textId="1776B086">
      <w:pPr>
        <w:shd w:val="clear" w:color="auto" w:fill="FFFFFF" w:themeFill="background1"/>
        <w:spacing w:before="240" w:line="360" w:lineRule="auto"/>
        <w:ind w:right="304"/>
        <w:rPr>
          <w:rFonts w:eastAsia="Arial" w:cs="Arial"/>
          <w:color w:val="000000" w:themeColor="text1"/>
          <w:szCs w:val="24"/>
        </w:rPr>
      </w:pPr>
      <w:r w:rsidRPr="1C9D937F">
        <w:rPr>
          <w:rFonts w:eastAsia="Arial" w:cs="Arial"/>
          <w:color w:val="000000" w:themeColor="text1"/>
          <w:szCs w:val="24"/>
        </w:rPr>
        <w:t xml:space="preserve">We are also supportive of the Bill’s </w:t>
      </w:r>
      <w:r w:rsidRPr="1C9D937F" w:rsidR="4BB35BD6">
        <w:rPr>
          <w:rFonts w:eastAsia="Arial" w:cs="Arial"/>
          <w:color w:val="000000" w:themeColor="text1"/>
          <w:szCs w:val="24"/>
        </w:rPr>
        <w:t xml:space="preserve">improvements around the ban </w:t>
      </w:r>
      <w:r w:rsidRPr="1C9D937F" w:rsidR="310967D9">
        <w:rPr>
          <w:rFonts w:eastAsia="Arial" w:cs="Arial"/>
          <w:color w:val="000000" w:themeColor="text1"/>
          <w:szCs w:val="24"/>
        </w:rPr>
        <w:t xml:space="preserve">on possessing new blank firing guns, restrictions on the ownership of large-capacity pistol </w:t>
      </w:r>
      <w:r w:rsidRPr="1C9D937F" w:rsidR="310967D9">
        <w:rPr>
          <w:rFonts w:eastAsia="Arial" w:cs="Arial"/>
          <w:color w:val="000000" w:themeColor="text1"/>
          <w:szCs w:val="24"/>
        </w:rPr>
        <w:lastRenderedPageBreak/>
        <w:t>magazines and banning unlicensed people from possessing bluep</w:t>
      </w:r>
      <w:r w:rsidRPr="1C9D937F" w:rsidR="4B08DFA4">
        <w:rPr>
          <w:rFonts w:eastAsia="Arial" w:cs="Arial"/>
          <w:color w:val="000000" w:themeColor="text1"/>
          <w:szCs w:val="24"/>
        </w:rPr>
        <w:t>rints for manufacturing firearms.</w:t>
      </w:r>
    </w:p>
    <w:p w:rsidR="00515B89" w:rsidP="25005E48" w:rsidRDefault="6E4D1637" w14:paraId="4C6EAB16" w14:textId="2637F506">
      <w:pPr>
        <w:shd w:val="clear" w:color="auto" w:fill="FFFFFF" w:themeFill="background1"/>
        <w:spacing w:before="240" w:line="360" w:lineRule="auto"/>
        <w:ind w:right="304"/>
        <w:rPr>
          <w:rFonts w:eastAsia="Arial" w:cs="Arial"/>
          <w:color w:val="000000" w:themeColor="text1"/>
        </w:rPr>
      </w:pPr>
      <w:r w:rsidRPr="25005E48" w:rsidR="6E4D1637">
        <w:rPr>
          <w:rFonts w:eastAsia="Arial" w:cs="Arial"/>
          <w:color w:val="000000" w:themeColor="text1" w:themeTint="FF" w:themeShade="FF"/>
        </w:rPr>
        <w:t xml:space="preserve">However, there </w:t>
      </w:r>
      <w:r w:rsidRPr="25005E48" w:rsidR="53171D6E">
        <w:rPr>
          <w:rFonts w:eastAsia="Arial" w:cs="Arial"/>
          <w:color w:val="000000" w:themeColor="text1" w:themeTint="FF" w:themeShade="FF"/>
        </w:rPr>
        <w:t xml:space="preserve">are still provisions of the Bill which </w:t>
      </w:r>
      <w:r w:rsidRPr="25005E48" w:rsidR="53171D6E">
        <w:rPr>
          <w:rFonts w:eastAsia="Arial" w:cs="Arial"/>
          <w:color w:val="000000" w:themeColor="text1" w:themeTint="FF" w:themeShade="FF"/>
        </w:rPr>
        <w:t>concern us.</w:t>
      </w:r>
    </w:p>
    <w:p w:rsidR="00515B89" w:rsidP="7E8A5D3E" w:rsidRDefault="53171D6E" w14:paraId="4BB0FA1C" w14:textId="2B193C64">
      <w:pPr>
        <w:shd w:val="clear" w:color="auto" w:fill="FFFFFF" w:themeFill="background1"/>
        <w:spacing w:before="240" w:line="360" w:lineRule="auto"/>
        <w:ind w:right="304"/>
        <w:rPr>
          <w:rFonts w:eastAsia="Arial" w:cs="Arial"/>
          <w:color w:val="000000" w:themeColor="text1"/>
        </w:rPr>
      </w:pPr>
      <w:bookmarkStart w:name="_Int_WYDsPN65" w:id="1685043700"/>
      <w:r w:rsidRPr="25005E48" w:rsidR="53171D6E">
        <w:rPr>
          <w:rFonts w:eastAsia="Arial" w:cs="Arial"/>
          <w:color w:val="000000" w:themeColor="text1" w:themeTint="FF" w:themeShade="FF"/>
        </w:rPr>
        <w:t xml:space="preserve">In </w:t>
      </w:r>
      <w:r w:rsidRPr="25005E48" w:rsidR="004B4365">
        <w:rPr>
          <w:rFonts w:eastAsia="Arial" w:cs="Arial"/>
          <w:color w:val="000000" w:themeColor="text1" w:themeTint="FF" w:themeShade="FF"/>
        </w:rPr>
        <w:t>light of</w:t>
      </w:r>
      <w:bookmarkEnd w:id="1685043700"/>
      <w:r w:rsidRPr="25005E48" w:rsidR="004B4365">
        <w:rPr>
          <w:rFonts w:eastAsia="Arial" w:cs="Arial"/>
          <w:color w:val="000000" w:themeColor="text1" w:themeTint="FF" w:themeShade="FF"/>
        </w:rPr>
        <w:t xml:space="preserve"> the recent</w:t>
      </w:r>
      <w:r w:rsidRPr="25005E48" w:rsidR="53171D6E">
        <w:rPr>
          <w:rFonts w:eastAsia="Arial" w:cs="Arial"/>
          <w:color w:val="000000" w:themeColor="text1" w:themeTint="FF" w:themeShade="FF"/>
        </w:rPr>
        <w:t xml:space="preserve"> Bondi Beach terrorist attack in Australia, we support calls from gun control advocates in this country for our laws to reflect the changes made by the Australian and New South Wales parliaments t</w:t>
      </w:r>
      <w:r w:rsidRPr="25005E48" w:rsidR="0CBFFED4">
        <w:rPr>
          <w:rFonts w:eastAsia="Arial" w:cs="Arial"/>
          <w:color w:val="000000" w:themeColor="text1" w:themeTint="FF" w:themeShade="FF"/>
        </w:rPr>
        <w:t xml:space="preserve">o their gun laws </w:t>
      </w:r>
      <w:r w:rsidRPr="25005E48" w:rsidR="41F66C00">
        <w:rPr>
          <w:rFonts w:eastAsia="Arial" w:cs="Arial"/>
          <w:color w:val="000000" w:themeColor="text1" w:themeTint="FF" w:themeShade="FF"/>
        </w:rPr>
        <w:t>in its wake</w:t>
      </w:r>
      <w:r w:rsidRPr="25005E48" w:rsidR="0CBFFED4">
        <w:rPr>
          <w:rFonts w:eastAsia="Arial" w:cs="Arial"/>
          <w:color w:val="000000" w:themeColor="text1" w:themeTint="FF" w:themeShade="FF"/>
        </w:rPr>
        <w:t>.</w:t>
      </w:r>
    </w:p>
    <w:p w:rsidR="00515B89" w:rsidP="1C9D937F" w:rsidRDefault="1FB0F185" w14:paraId="001937FB" w14:textId="607D664C">
      <w:pPr>
        <w:shd w:val="clear" w:color="auto" w:fill="FFFFFF" w:themeFill="background1"/>
        <w:spacing w:before="240" w:line="360" w:lineRule="auto"/>
        <w:ind w:right="304"/>
        <w:rPr>
          <w:rFonts w:eastAsia="Arial" w:cs="Arial"/>
          <w:color w:val="143F6A"/>
          <w:sz w:val="28"/>
          <w:szCs w:val="28"/>
        </w:rPr>
      </w:pPr>
      <w:r w:rsidRPr="1C9D937F">
        <w:rPr>
          <w:rFonts w:eastAsia="Arial" w:cs="Arial"/>
          <w:b/>
          <w:bCs/>
          <w:color w:val="143F6A"/>
          <w:sz w:val="28"/>
          <w:szCs w:val="28"/>
        </w:rPr>
        <w:t>2. Violence towards disabled people</w:t>
      </w:r>
    </w:p>
    <w:p w:rsidR="00515B89" w:rsidP="630E3A31" w:rsidRDefault="1FB0F185" w14:paraId="3888557D" w14:textId="58E0E2C0">
      <w:pPr>
        <w:shd w:val="clear" w:color="auto" w:fill="FFFFFF" w:themeFill="background1"/>
        <w:spacing w:before="240" w:line="360" w:lineRule="auto"/>
        <w:ind w:right="304"/>
        <w:rPr>
          <w:rFonts w:eastAsia="Arial" w:cs="Arial"/>
          <w:color w:val="000000" w:themeColor="text1"/>
        </w:rPr>
      </w:pPr>
      <w:r w:rsidRPr="630E3A31" w:rsidR="1FB0F185">
        <w:rPr>
          <w:rFonts w:eastAsia="Arial" w:cs="Arial"/>
          <w:color w:val="000000" w:themeColor="text1"/>
        </w:rPr>
        <w:t>Both New Zealand and overseas research show that disabled people experience much higher rates of violence and abuse than non-disabled people</w:t>
      </w:r>
      <w:r w:rsidRPr="630E3A31" w:rsidR="005E65C8">
        <w:rPr>
          <w:rStyle w:val="FootnoteReference"/>
          <w:rFonts w:eastAsia="Arial" w:cs="Arial"/>
          <w:color w:val="000000" w:themeColor="text1"/>
        </w:rPr>
        <w:footnoteReference w:id="3"/>
      </w:r>
      <w:r w:rsidRPr="630E3A31" w:rsidR="1FB0F185">
        <w:rPr>
          <w:rFonts w:eastAsia="Arial" w:cs="Arial"/>
          <w:color w:val="000000" w:themeColor="text1"/>
        </w:rPr>
        <w:t xml:space="preserve"> and disabled women experience higher rates of violence</w:t>
      </w:r>
      <w:r w:rsidRPr="630E3A31" w:rsidR="005E65C8">
        <w:rPr>
          <w:rStyle w:val="FootnoteReference"/>
          <w:rFonts w:eastAsia="Arial" w:cs="Arial"/>
          <w:color w:val="000000" w:themeColor="text1"/>
        </w:rPr>
        <w:footnoteReference w:id="4"/>
      </w:r>
      <w:r w:rsidRPr="630E3A31" w:rsidR="1FB0F185">
        <w:rPr>
          <w:rFonts w:eastAsia="Arial" w:cs="Arial"/>
          <w:color w:val="000000" w:themeColor="text1"/>
        </w:rPr>
        <w:t xml:space="preserve"> than non-disabled </w:t>
      </w:r>
      <w:r w:rsidRPr="630E3A31" w:rsidR="52D1D65E">
        <w:rPr>
          <w:rFonts w:eastAsia="Arial" w:cs="Arial"/>
          <w:color w:val="000000" w:themeColor="text1"/>
        </w:rPr>
        <w:t>women. Organisations</w:t>
      </w:r>
      <w:r w:rsidRPr="630E3A31" w:rsidR="1FB0F185">
        <w:rPr>
          <w:rFonts w:eastAsia="Arial" w:cs="Arial"/>
          <w:color w:val="000000" w:themeColor="text1"/>
        </w:rPr>
        <w:t xml:space="preserve"> and systems may not be safe or accessible, making it difficult for people to escape violence and abuse.</w:t>
      </w:r>
      <w:r w:rsidRPr="630E3A31" w:rsidR="00882696">
        <w:rPr>
          <w:rStyle w:val="FootnoteReference"/>
          <w:rFonts w:eastAsia="Arial" w:cs="Arial"/>
          <w:color w:val="000000" w:themeColor="text1"/>
        </w:rPr>
        <w:footnoteReference w:id="5"/>
      </w:r>
    </w:p>
    <w:p w:rsidRPr="007E5828" w:rsidR="007E5828" w:rsidP="007E5828" w:rsidRDefault="007E5828" w14:paraId="03CAD588" w14:textId="5B1B68BC">
      <w:pPr>
        <w:shd w:val="clear" w:color="auto" w:fill="FFFFFF" w:themeFill="background1"/>
        <w:spacing w:before="240" w:line="360" w:lineRule="auto"/>
        <w:ind w:right="304"/>
        <w:rPr>
          <w:rFonts w:eastAsia="Arial" w:cs="Arial"/>
          <w:color w:val="000000" w:themeColor="text1"/>
        </w:rPr>
      </w:pPr>
      <w:r>
        <w:rPr>
          <w:rFonts w:eastAsia="Arial" w:cs="Arial"/>
          <w:color w:val="000000" w:themeColor="text1"/>
        </w:rPr>
        <w:t>Dis</w:t>
      </w:r>
      <w:r w:rsidR="00885C0B">
        <w:rPr>
          <w:rFonts w:eastAsia="Arial" w:cs="Arial"/>
          <w:color w:val="000000" w:themeColor="text1"/>
        </w:rPr>
        <w:t>abled children who</w:t>
      </w:r>
      <w:r w:rsidR="00185F64">
        <w:rPr>
          <w:rFonts w:eastAsia="Arial" w:cs="Arial"/>
          <w:color w:val="000000" w:themeColor="text1"/>
        </w:rPr>
        <w:t xml:space="preserve"> experience domestic violence</w:t>
      </w:r>
      <w:r w:rsidR="007C57A1">
        <w:rPr>
          <w:rFonts w:eastAsia="Arial" w:cs="Arial"/>
          <w:color w:val="000000" w:themeColor="text1"/>
        </w:rPr>
        <w:t xml:space="preserve"> within their families</w:t>
      </w:r>
      <w:r w:rsidR="00185F64">
        <w:rPr>
          <w:rFonts w:eastAsia="Arial" w:cs="Arial"/>
          <w:color w:val="000000" w:themeColor="text1"/>
        </w:rPr>
        <w:t xml:space="preserve"> are also</w:t>
      </w:r>
      <w:r w:rsidRPr="007E5828">
        <w:rPr>
          <w:rFonts w:eastAsia="Arial" w:cs="Arial"/>
          <w:color w:val="000000" w:themeColor="text1"/>
        </w:rPr>
        <w:t> </w:t>
      </w:r>
      <w:r w:rsidR="00185F64">
        <w:rPr>
          <w:rFonts w:eastAsia="Arial" w:cs="Arial"/>
          <w:color w:val="000000" w:themeColor="text1"/>
        </w:rPr>
        <w:t>at</w:t>
      </w:r>
      <w:r w:rsidR="002C3054">
        <w:rPr>
          <w:rFonts w:eastAsia="Arial" w:cs="Arial"/>
          <w:color w:val="000000" w:themeColor="text1"/>
        </w:rPr>
        <w:t xml:space="preserve"> high risk of being killed in gun related homicides</w:t>
      </w:r>
      <w:r w:rsidR="001E5BD6">
        <w:rPr>
          <w:rFonts w:eastAsia="Arial" w:cs="Arial"/>
          <w:color w:val="000000" w:themeColor="text1"/>
        </w:rPr>
        <w:t xml:space="preserve"> in New Zealand</w:t>
      </w:r>
      <w:r w:rsidR="002C3054">
        <w:rPr>
          <w:rFonts w:eastAsia="Arial" w:cs="Arial"/>
          <w:color w:val="000000" w:themeColor="text1"/>
        </w:rPr>
        <w:t xml:space="preserve">. </w:t>
      </w:r>
      <w:r w:rsidR="0083797F">
        <w:rPr>
          <w:rStyle w:val="FootnoteReference"/>
          <w:rFonts w:eastAsia="Arial" w:cs="Arial"/>
          <w:color w:val="000000" w:themeColor="text1"/>
        </w:rPr>
        <w:footnoteReference w:id="6"/>
      </w:r>
      <w:r w:rsidR="001E5BD6">
        <w:rPr>
          <w:rFonts w:eastAsia="Arial" w:cs="Arial"/>
          <w:color w:val="000000" w:themeColor="text1"/>
        </w:rPr>
        <w:t xml:space="preserve"> </w:t>
      </w:r>
    </w:p>
    <w:p w:rsidR="00515B89" w:rsidP="25005E48" w:rsidRDefault="1FB0F185" w14:paraId="5651D5DE" w14:textId="0A6A46D7">
      <w:pPr>
        <w:spacing w:before="240" w:line="360" w:lineRule="auto"/>
        <w:rPr>
          <w:rFonts w:eastAsia="Arial" w:cs="Arial"/>
          <w:color w:val="000000" w:themeColor="text1"/>
        </w:rPr>
      </w:pPr>
      <w:r w:rsidRPr="25005E48" w:rsidR="1FB0F185">
        <w:rPr>
          <w:rFonts w:eastAsia="Arial" w:cs="Arial"/>
          <w:color w:val="000000" w:themeColor="text1" w:themeTint="FF" w:themeShade="FF"/>
        </w:rPr>
        <w:t xml:space="preserve">DPA supports actions and initiatives to </w:t>
      </w:r>
      <w:r w:rsidRPr="25005E48" w:rsidR="1FB0F185">
        <w:rPr>
          <w:rFonts w:eastAsia="Arial" w:cs="Arial"/>
          <w:color w:val="000000" w:themeColor="text1" w:themeTint="FF" w:themeShade="FF"/>
        </w:rPr>
        <w:t>eliminate</w:t>
      </w:r>
      <w:r w:rsidRPr="25005E48" w:rsidR="1FB0F185">
        <w:rPr>
          <w:rFonts w:eastAsia="Arial" w:cs="Arial"/>
          <w:color w:val="000000" w:themeColor="text1" w:themeTint="FF" w:themeShade="FF"/>
        </w:rPr>
        <w:t xml:space="preserve"> violence towards disabled people within their home or community</w:t>
      </w:r>
      <w:r w:rsidRPr="25005E48" w:rsidR="1FB0F185">
        <w:rPr>
          <w:rFonts w:eastAsia="Arial" w:cs="Arial"/>
          <w:color w:val="000000" w:themeColor="text1" w:themeTint="FF" w:themeShade="FF"/>
        </w:rPr>
        <w:t xml:space="preserve">.  </w:t>
      </w:r>
      <w:r w:rsidRPr="25005E48" w:rsidR="1FB0F185">
        <w:rPr>
          <w:rFonts w:eastAsia="Arial" w:cs="Arial"/>
          <w:color w:val="000000" w:themeColor="text1" w:themeTint="FF" w:themeShade="FF"/>
        </w:rPr>
        <w:t xml:space="preserve">Within the context of firearms safety, our aim is to raise awareness that disabled people are at </w:t>
      </w:r>
      <w:r w:rsidRPr="25005E48" w:rsidR="1FB0F185">
        <w:rPr>
          <w:rFonts w:eastAsia="Arial" w:cs="Arial"/>
          <w:color w:val="000000" w:themeColor="text1" w:themeTint="FF" w:themeShade="FF"/>
        </w:rPr>
        <w:t>risk of being victims of gun violence.</w:t>
      </w:r>
    </w:p>
    <w:p w:rsidR="00515B89" w:rsidP="5CCC619E" w:rsidRDefault="1FB0F185" w14:paraId="2FE56EDC" w14:textId="69B87B08">
      <w:pPr>
        <w:spacing w:before="240" w:after="0" w:line="360" w:lineRule="auto"/>
        <w:rPr>
          <w:rFonts w:eastAsia="Arial" w:cs="Arial"/>
          <w:color w:val="143F6A"/>
          <w:sz w:val="28"/>
          <w:szCs w:val="28"/>
        </w:rPr>
      </w:pPr>
      <w:r w:rsidRPr="5CCC619E">
        <w:rPr>
          <w:rFonts w:eastAsia="Arial" w:cs="Arial"/>
          <w:b/>
          <w:bCs/>
          <w:color w:val="143F6A"/>
          <w:sz w:val="28"/>
          <w:szCs w:val="28"/>
        </w:rPr>
        <w:t>3. Responsible possession and use and types of firearms permitted to be sold</w:t>
      </w:r>
    </w:p>
    <w:p w:rsidR="00515B89" w:rsidP="1C9D937F" w:rsidRDefault="1FB0F185" w14:paraId="67C1A5A1" w14:textId="7D1797A1">
      <w:pPr>
        <w:spacing w:before="240" w:line="360" w:lineRule="auto"/>
        <w:rPr>
          <w:rFonts w:eastAsia="Arial" w:cs="Arial"/>
          <w:color w:val="000000" w:themeColor="text1"/>
          <w:szCs w:val="24"/>
        </w:rPr>
      </w:pPr>
      <w:r w:rsidRPr="1C9D937F">
        <w:rPr>
          <w:rFonts w:eastAsia="Arial" w:cs="Arial"/>
          <w:color w:val="000000" w:themeColor="text1"/>
          <w:szCs w:val="24"/>
        </w:rPr>
        <w:t>The current definition of a firearm as stated under</w:t>
      </w:r>
      <w:r w:rsidR="00423C57">
        <w:rPr>
          <w:rFonts w:eastAsia="Arial" w:cs="Arial"/>
          <w:color w:val="000000" w:themeColor="text1"/>
          <w:szCs w:val="24"/>
        </w:rPr>
        <w:t xml:space="preserve"> the</w:t>
      </w:r>
      <w:r w:rsidRPr="1C9D937F">
        <w:rPr>
          <w:rFonts w:eastAsia="Arial" w:cs="Arial"/>
          <w:color w:val="000000" w:themeColor="text1"/>
          <w:szCs w:val="24"/>
        </w:rPr>
        <w:t xml:space="preserve"> current Arms Act</w:t>
      </w:r>
      <w:r w:rsidRPr="1C9D937F" w:rsidR="58894AC8">
        <w:rPr>
          <w:rFonts w:eastAsia="Arial" w:cs="Arial"/>
          <w:color w:val="000000" w:themeColor="text1"/>
          <w:szCs w:val="24"/>
        </w:rPr>
        <w:t xml:space="preserve"> 1983</w:t>
      </w:r>
      <w:r w:rsidRPr="1C9D937F">
        <w:rPr>
          <w:rFonts w:eastAsia="Arial" w:cs="Arial"/>
          <w:color w:val="000000" w:themeColor="text1"/>
          <w:szCs w:val="24"/>
        </w:rPr>
        <w:t xml:space="preserve"> is sufficient. The concern is whether the ownership of the product is necessary.  </w:t>
      </w:r>
    </w:p>
    <w:p w:rsidR="00515B89" w:rsidP="25005E48" w:rsidRDefault="1FB0F185" w14:paraId="19978E8C" w14:textId="6FD05521">
      <w:pPr>
        <w:pStyle w:val="Normal"/>
        <w:suppressLineNumbers w:val="0"/>
        <w:bidi w:val="0"/>
        <w:spacing w:before="240" w:beforeAutospacing="off" w:after="240" w:afterAutospacing="off" w:line="360" w:lineRule="auto"/>
        <w:ind w:left="0" w:right="0"/>
        <w:jc w:val="left"/>
        <w:rPr>
          <w:rFonts w:eastAsia="Arial" w:cs="Arial"/>
          <w:color w:val="000000" w:themeColor="text1" w:themeTint="FF" w:themeShade="FF"/>
        </w:rPr>
      </w:pPr>
      <w:r w:rsidRPr="25005E48" w:rsidR="1FB0F185">
        <w:rPr>
          <w:rFonts w:eastAsia="Arial" w:cs="Arial"/>
          <w:color w:val="000000" w:themeColor="text1" w:themeTint="FF" w:themeShade="FF"/>
        </w:rPr>
        <w:t xml:space="preserve">Requesting ownership of a particular firearm because it is easier for hunting when there are other suitable firearms </w:t>
      </w:r>
      <w:r w:rsidRPr="25005E48" w:rsidR="22E0D671">
        <w:rPr>
          <w:rFonts w:eastAsia="Arial" w:cs="Arial"/>
          <w:color w:val="000000" w:themeColor="text1" w:themeTint="FF" w:themeShade="FF"/>
        </w:rPr>
        <w:t>is more</w:t>
      </w:r>
      <w:r w:rsidRPr="25005E48" w:rsidR="1FB0F185">
        <w:rPr>
          <w:rFonts w:eastAsia="Arial" w:cs="Arial"/>
          <w:color w:val="000000" w:themeColor="text1" w:themeTint="FF" w:themeShade="FF"/>
        </w:rPr>
        <w:t xml:space="preserve"> about wants versus needs.  There is also the </w:t>
      </w:r>
      <w:r w:rsidRPr="25005E48" w:rsidR="686CEEA8">
        <w:rPr>
          <w:rFonts w:eastAsia="Arial" w:cs="Arial"/>
          <w:color w:val="000000" w:themeColor="text1" w:themeTint="FF" w:themeShade="FF"/>
        </w:rPr>
        <w:t xml:space="preserve">extra </w:t>
      </w:r>
      <w:r w:rsidRPr="25005E48" w:rsidR="1FB0F185">
        <w:rPr>
          <w:rFonts w:eastAsia="Arial" w:cs="Arial"/>
          <w:color w:val="000000" w:themeColor="text1" w:themeTint="FF" w:themeShade="FF"/>
        </w:rPr>
        <w:t xml:space="preserve">concern if these firearms are stolen and illegally sold on into the wrong hands.  </w:t>
      </w:r>
    </w:p>
    <w:p w:rsidR="00515B89" w:rsidP="1C9D937F" w:rsidRDefault="1FB0F185" w14:paraId="12A52960" w14:textId="21D63AC5">
      <w:pPr>
        <w:spacing w:before="240" w:line="360" w:lineRule="auto"/>
        <w:rPr>
          <w:rFonts w:eastAsia="Arial" w:cs="Arial"/>
          <w:color w:val="000000" w:themeColor="text1"/>
          <w:szCs w:val="24"/>
        </w:rPr>
      </w:pPr>
      <w:r w:rsidRPr="630E3A31">
        <w:rPr>
          <w:rFonts w:eastAsia="Arial" w:cs="Arial"/>
          <w:color w:val="000000" w:themeColor="text1"/>
        </w:rPr>
        <w:t>As a country, it should be noted that within the global context our gun crime rate remains low in New Zealand with 2.4 gun-related deaths per million people compared to the United States which experiences 106 deaths per million people each year.</w:t>
      </w:r>
      <w:r w:rsidRPr="630E3A31" w:rsidR="00882696">
        <w:rPr>
          <w:rStyle w:val="FootnoteReference"/>
          <w:rFonts w:eastAsia="Arial" w:cs="Arial"/>
          <w:color w:val="000000" w:themeColor="text1"/>
        </w:rPr>
        <w:footnoteReference w:id="7"/>
      </w:r>
    </w:p>
    <w:p w:rsidR="00515B89" w:rsidP="25005E48" w:rsidRDefault="1FB0F185" w14:paraId="03F463E5" w14:textId="6FF37C1B">
      <w:pPr>
        <w:spacing w:before="240" w:line="360" w:lineRule="auto"/>
        <w:rPr>
          <w:rFonts w:eastAsia="Arial" w:cs="Arial"/>
          <w:color w:val="000000" w:themeColor="text1"/>
        </w:rPr>
      </w:pPr>
      <w:r w:rsidRPr="25005E48" w:rsidR="1FB0F185">
        <w:rPr>
          <w:rFonts w:eastAsia="Arial" w:cs="Arial"/>
          <w:color w:val="000000" w:themeColor="text1" w:themeTint="FF" w:themeShade="FF"/>
        </w:rPr>
        <w:t xml:space="preserve">This low rate is something we should </w:t>
      </w:r>
      <w:r w:rsidRPr="25005E48" w:rsidR="55F94F84">
        <w:rPr>
          <w:rFonts w:eastAsia="Arial" w:cs="Arial"/>
          <w:color w:val="000000" w:themeColor="text1" w:themeTint="FF" w:themeShade="FF"/>
        </w:rPr>
        <w:t xml:space="preserve">value, </w:t>
      </w:r>
      <w:r w:rsidRPr="25005E48" w:rsidR="1FB0F185">
        <w:rPr>
          <w:rFonts w:eastAsia="Arial" w:cs="Arial"/>
          <w:color w:val="000000" w:themeColor="text1" w:themeTint="FF" w:themeShade="FF"/>
        </w:rPr>
        <w:t xml:space="preserve">hold onto and improve upon. </w:t>
      </w:r>
      <w:r w:rsidRPr="25005E48" w:rsidR="205DD3D8">
        <w:rPr>
          <w:rFonts w:eastAsia="Arial" w:cs="Arial"/>
          <w:color w:val="000000" w:themeColor="text1" w:themeTint="FF" w:themeShade="FF"/>
        </w:rPr>
        <w:t>Our</w:t>
      </w:r>
      <w:r w:rsidRPr="25005E48" w:rsidR="1FB0F185">
        <w:rPr>
          <w:rFonts w:eastAsia="Arial" w:cs="Arial"/>
          <w:color w:val="000000" w:themeColor="text1" w:themeTint="FF" w:themeShade="FF"/>
        </w:rPr>
        <w:t xml:space="preserve"> firearms laws </w:t>
      </w:r>
      <w:r w:rsidRPr="25005E48" w:rsidR="380B05B5">
        <w:rPr>
          <w:rFonts w:eastAsia="Arial" w:cs="Arial"/>
          <w:color w:val="000000" w:themeColor="text1" w:themeTint="FF" w:themeShade="FF"/>
        </w:rPr>
        <w:t xml:space="preserve">need to </w:t>
      </w:r>
      <w:r w:rsidRPr="25005E48" w:rsidR="1FB0F185">
        <w:rPr>
          <w:rFonts w:eastAsia="Arial" w:cs="Arial"/>
          <w:color w:val="000000" w:themeColor="text1" w:themeTint="FF" w:themeShade="FF"/>
        </w:rPr>
        <w:t>remain robust and strong. The controls and bans on the types of weapons which have caused so much injury, disabling impairments and death both here and overseas must remain intact, and even better than that, be strengthened.</w:t>
      </w:r>
    </w:p>
    <w:p w:rsidR="00472A9E" w:rsidP="1C9D937F" w:rsidRDefault="34FB5444" w14:paraId="0E505442" w14:textId="7905E7F1">
      <w:pPr>
        <w:spacing w:before="240" w:line="360" w:lineRule="auto"/>
        <w:rPr>
          <w:rFonts w:eastAsia="Arial" w:cs="Arial"/>
          <w:color w:val="000000" w:themeColor="text1"/>
          <w:szCs w:val="24"/>
        </w:rPr>
      </w:pPr>
      <w:r w:rsidRPr="25005E48" w:rsidR="34FB5444">
        <w:rPr>
          <w:rFonts w:eastAsia="Arial" w:cs="Arial"/>
          <w:color w:val="000000" w:themeColor="text1" w:themeTint="FF" w:themeShade="FF"/>
        </w:rPr>
        <w:t xml:space="preserve">That is why </w:t>
      </w:r>
      <w:r w:rsidRPr="25005E48" w:rsidR="34FB5444">
        <w:rPr>
          <w:rFonts w:eastAsia="Arial" w:cs="Arial"/>
          <w:b w:val="1"/>
          <w:bCs w:val="1"/>
          <w:color w:val="000000" w:themeColor="text1" w:themeTint="FF" w:themeShade="FF"/>
        </w:rPr>
        <w:t xml:space="preserve">DPA </w:t>
      </w:r>
      <w:r w:rsidRPr="25005E48" w:rsidR="00920423">
        <w:rPr>
          <w:rFonts w:eastAsia="Arial" w:cs="Arial"/>
          <w:b w:val="1"/>
          <w:bCs w:val="1"/>
          <w:color w:val="000000" w:themeColor="text1" w:themeTint="FF" w:themeShade="FF"/>
        </w:rPr>
        <w:t>asks</w:t>
      </w:r>
      <w:r w:rsidRPr="25005E48" w:rsidR="34FB5444">
        <w:rPr>
          <w:rFonts w:eastAsia="Arial" w:cs="Arial"/>
          <w:b w:val="1"/>
          <w:bCs w:val="1"/>
          <w:color w:val="000000" w:themeColor="text1" w:themeTint="FF" w:themeShade="FF"/>
        </w:rPr>
        <w:t xml:space="preserve"> </w:t>
      </w:r>
      <w:r w:rsidRPr="25005E48" w:rsidR="34FB5444">
        <w:rPr>
          <w:rFonts w:eastAsia="Arial" w:cs="Arial"/>
          <w:color w:val="000000" w:themeColor="text1" w:themeTint="FF" w:themeShade="FF"/>
        </w:rPr>
        <w:t>that the following amendments</w:t>
      </w:r>
      <w:r w:rsidRPr="25005E48" w:rsidR="34FB5444">
        <w:rPr>
          <w:rFonts w:eastAsia="Arial" w:cs="Arial"/>
          <w:color w:val="000000" w:themeColor="text1" w:themeTint="FF" w:themeShade="FF"/>
        </w:rPr>
        <w:t xml:space="preserve"> are made to the Bill:</w:t>
      </w:r>
    </w:p>
    <w:p w:rsidR="00472A9E" w:rsidP="25005E48" w:rsidRDefault="4944E53C" w14:paraId="3B66612A" w14:textId="6B775BC9">
      <w:pPr>
        <w:pStyle w:val="ListParagraph"/>
        <w:numPr>
          <w:ilvl w:val="0"/>
          <w:numId w:val="53"/>
        </w:numPr>
        <w:spacing w:before="240" w:line="360" w:lineRule="auto"/>
        <w:rPr>
          <w:rFonts w:eastAsia="Arial" w:cs="Arial"/>
          <w:color w:val="000000" w:themeColor="text1" w:themeTint="FF" w:themeShade="FF"/>
        </w:rPr>
      </w:pPr>
      <w:r w:rsidRPr="25005E48" w:rsidR="24C6BB6B">
        <w:rPr>
          <w:rFonts w:eastAsia="Arial" w:cs="Arial"/>
          <w:color w:val="000000" w:themeColor="text1" w:themeTint="FF" w:themeShade="FF"/>
        </w:rPr>
        <w:t xml:space="preserve">Reducing the licensing period from 10 years to 5, and ideally 3 years. </w:t>
      </w:r>
    </w:p>
    <w:p w:rsidR="00472A9E" w:rsidP="25005E48" w:rsidRDefault="4944E53C" w14:paraId="037FEDD1" w14:textId="311A3FEC">
      <w:pPr>
        <w:pStyle w:val="ListParagraph"/>
        <w:numPr>
          <w:ilvl w:val="0"/>
          <w:numId w:val="53"/>
        </w:numPr>
        <w:spacing w:before="240" w:line="360" w:lineRule="auto"/>
        <w:rPr>
          <w:rFonts w:eastAsia="Arial" w:cs="Arial"/>
          <w:color w:val="000000" w:themeColor="text1" w:themeTint="FF" w:themeShade="FF"/>
        </w:rPr>
      </w:pPr>
      <w:r w:rsidRPr="25005E48" w:rsidR="24C6BB6B">
        <w:rPr>
          <w:rFonts w:eastAsia="Arial" w:cs="Arial"/>
          <w:color w:val="000000" w:themeColor="text1" w:themeTint="FF" w:themeShade="FF"/>
        </w:rPr>
        <w:t xml:space="preserve">Expanding the definition of banned firearms to include any centre-fire rifle or shotgun capable of being used with a detachable magazine that can hold more than five cartridges. </w:t>
      </w:r>
    </w:p>
    <w:p w:rsidR="00472A9E" w:rsidP="25005E48" w:rsidRDefault="4944E53C" w14:paraId="6FEF5A8D" w14:textId="6223CD94">
      <w:pPr>
        <w:pStyle w:val="ListParagraph"/>
        <w:numPr>
          <w:ilvl w:val="0"/>
          <w:numId w:val="53"/>
        </w:numPr>
        <w:spacing w:before="240" w:line="360" w:lineRule="auto"/>
        <w:rPr>
          <w:rFonts w:eastAsia="Arial" w:cs="Arial"/>
          <w:color w:val="000000" w:themeColor="text1" w:themeTint="FF" w:themeShade="FF"/>
        </w:rPr>
      </w:pPr>
      <w:r w:rsidRPr="25005E48" w:rsidR="24C6BB6B">
        <w:rPr>
          <w:rFonts w:eastAsia="Arial" w:cs="Arial"/>
          <w:color w:val="000000" w:themeColor="text1" w:themeTint="FF" w:themeShade="FF"/>
        </w:rPr>
        <w:t xml:space="preserve">Any centre-fire rifle with a built-in magazine that holds more than 5 cartridges (down from the current 10 cartridges). </w:t>
      </w:r>
    </w:p>
    <w:p w:rsidR="00472A9E" w:rsidP="25005E48" w:rsidRDefault="4944E53C" w14:paraId="1C16E837" w14:textId="39A54938">
      <w:pPr>
        <w:pStyle w:val="ListParagraph"/>
        <w:numPr>
          <w:ilvl w:val="0"/>
          <w:numId w:val="53"/>
        </w:numPr>
        <w:spacing w:before="240" w:line="360" w:lineRule="auto"/>
        <w:rPr>
          <w:rFonts w:eastAsia="Arial" w:cs="Arial"/>
          <w:color w:val="000000" w:themeColor="text1" w:themeTint="FF" w:themeShade="FF"/>
        </w:rPr>
      </w:pPr>
      <w:r w:rsidRPr="25005E48" w:rsidR="24C6BB6B">
        <w:rPr>
          <w:rFonts w:eastAsia="Arial" w:cs="Arial"/>
          <w:color w:val="000000" w:themeColor="text1" w:themeTint="FF" w:themeShade="FF"/>
        </w:rPr>
        <w:t xml:space="preserve">Any shotgun, not just pump-action shotguns, that has a non-detachable magazine that holds more than five cartridges. </w:t>
      </w:r>
    </w:p>
    <w:p w:rsidR="00472A9E" w:rsidP="25005E48" w:rsidRDefault="4944E53C" w14:paraId="2B6BB37F" w14:textId="0E4448CE">
      <w:pPr>
        <w:pStyle w:val="ListParagraph"/>
        <w:numPr>
          <w:ilvl w:val="0"/>
          <w:numId w:val="53"/>
        </w:numPr>
        <w:spacing w:before="240" w:line="360" w:lineRule="auto"/>
        <w:rPr>
          <w:rFonts w:eastAsia="Arial" w:cs="Arial"/>
          <w:color w:val="000000" w:themeColor="text1" w:themeTint="FF" w:themeShade="FF"/>
        </w:rPr>
      </w:pPr>
      <w:r w:rsidRPr="25005E48" w:rsidR="24C6BB6B">
        <w:rPr>
          <w:rFonts w:eastAsia="Arial" w:cs="Arial"/>
          <w:color w:val="000000" w:themeColor="text1" w:themeTint="FF" w:themeShade="FF"/>
        </w:rPr>
        <w:t xml:space="preserve">Limiting the number of firearms that can be owned by a licence holder. </w:t>
      </w:r>
    </w:p>
    <w:p w:rsidR="00472A9E" w:rsidP="25005E48" w:rsidRDefault="4944E53C" w14:paraId="4512A8D8" w14:textId="4E84EB99">
      <w:pPr>
        <w:pStyle w:val="ListParagraph"/>
        <w:numPr>
          <w:ilvl w:val="0"/>
          <w:numId w:val="53"/>
        </w:numPr>
        <w:spacing w:before="240" w:line="360" w:lineRule="auto"/>
        <w:rPr>
          <w:rFonts w:eastAsia="Arial" w:cs="Arial"/>
          <w:color w:val="000000" w:themeColor="text1" w:themeTint="FF" w:themeShade="FF"/>
        </w:rPr>
      </w:pPr>
      <w:r w:rsidRPr="25005E48" w:rsidR="24C6BB6B">
        <w:rPr>
          <w:rFonts w:eastAsia="Arial" w:cs="Arial"/>
          <w:color w:val="000000" w:themeColor="text1" w:themeTint="FF" w:themeShade="FF"/>
        </w:rPr>
        <w:t xml:space="preserve">Requiring firearms licence holders to report any other licence holders if they believe that the person poses a risk of harm either to themselves or to other people. </w:t>
      </w:r>
    </w:p>
    <w:p w:rsidR="00472A9E" w:rsidP="25005E48" w:rsidRDefault="4944E53C" w14:paraId="3EE3EE12" w14:textId="707F5239">
      <w:pPr>
        <w:pStyle w:val="ListParagraph"/>
        <w:numPr>
          <w:ilvl w:val="0"/>
          <w:numId w:val="53"/>
        </w:numPr>
        <w:spacing w:before="240" w:line="360" w:lineRule="auto"/>
        <w:rPr>
          <w:rFonts w:eastAsia="Arial" w:cs="Arial"/>
          <w:color w:val="000000" w:themeColor="text1" w:themeTint="FF" w:themeShade="FF"/>
        </w:rPr>
      </w:pPr>
      <w:r w:rsidRPr="25005E48" w:rsidR="24C6BB6B">
        <w:rPr>
          <w:rFonts w:eastAsia="Arial" w:cs="Arial"/>
          <w:color w:val="000000" w:themeColor="text1" w:themeTint="FF" w:themeShade="FF"/>
        </w:rPr>
        <w:t xml:space="preserve">Limiting licences to 3 years for people under 30. </w:t>
      </w:r>
    </w:p>
    <w:p w:rsidR="00472A9E" w:rsidP="25005E48" w:rsidRDefault="4944E53C" w14:paraId="225A26BD" w14:textId="5B608946">
      <w:pPr>
        <w:pStyle w:val="ListParagraph"/>
        <w:numPr>
          <w:ilvl w:val="0"/>
          <w:numId w:val="53"/>
        </w:numPr>
        <w:spacing w:before="240" w:line="360" w:lineRule="auto"/>
        <w:rPr>
          <w:rFonts w:eastAsia="Arial" w:cs="Arial"/>
          <w:color w:val="000000" w:themeColor="text1" w:themeTint="FF" w:themeShade="FF"/>
        </w:rPr>
      </w:pPr>
      <w:r w:rsidRPr="25005E48" w:rsidR="24C6BB6B">
        <w:rPr>
          <w:rFonts w:eastAsia="Arial" w:cs="Arial"/>
          <w:color w:val="000000" w:themeColor="text1" w:themeTint="FF" w:themeShade="FF"/>
        </w:rPr>
        <w:t xml:space="preserve">Including animal cruelty offences for consideration in the fit and proper assessment. </w:t>
      </w:r>
    </w:p>
    <w:p w:rsidR="00472A9E" w:rsidP="25005E48" w:rsidRDefault="4944E53C" w14:paraId="2DE92E50" w14:textId="7624895C">
      <w:pPr>
        <w:pStyle w:val="ListParagraph"/>
        <w:numPr>
          <w:ilvl w:val="0"/>
          <w:numId w:val="53"/>
        </w:numPr>
        <w:spacing w:before="240" w:line="360" w:lineRule="auto"/>
        <w:rPr>
          <w:rFonts w:eastAsia="Arial" w:cs="Arial"/>
          <w:color w:val="000000" w:themeColor="text1" w:themeTint="FF" w:themeShade="FF"/>
        </w:rPr>
      </w:pPr>
      <w:r w:rsidRPr="25005E48" w:rsidR="24C6BB6B">
        <w:rPr>
          <w:rFonts w:eastAsia="Arial" w:cs="Arial"/>
          <w:color w:val="000000" w:themeColor="text1" w:themeTint="FF" w:themeShade="FF"/>
        </w:rPr>
        <w:t xml:space="preserve">Banning pistol carbine conversion kits. </w:t>
      </w:r>
    </w:p>
    <w:p w:rsidR="00472A9E" w:rsidP="25005E48" w:rsidRDefault="4944E53C" w14:paraId="627719CF" w14:textId="34D81F97">
      <w:pPr>
        <w:pStyle w:val="Normal"/>
        <w:spacing w:before="240" w:line="360" w:lineRule="auto"/>
        <w:ind w:left="0"/>
        <w:rPr>
          <w:rFonts w:eastAsia="Arial" w:cs="Arial"/>
          <w:color w:val="000000" w:themeColor="text1"/>
        </w:rPr>
      </w:pPr>
      <w:r w:rsidRPr="25005E48" w:rsidR="4944E53C">
        <w:rPr>
          <w:rFonts w:eastAsia="Arial" w:cs="Arial"/>
          <w:color w:val="000000" w:themeColor="text1" w:themeTint="FF" w:themeShade="FF"/>
        </w:rPr>
        <w:t xml:space="preserve">DPA is particularly concerned about the </w:t>
      </w:r>
      <w:r w:rsidRPr="25005E48" w:rsidR="1252751B">
        <w:rPr>
          <w:rFonts w:eastAsia="Arial" w:cs="Arial"/>
          <w:color w:val="000000" w:themeColor="text1" w:themeTint="FF" w:themeShade="FF"/>
        </w:rPr>
        <w:t xml:space="preserve">retention of the minimum firearms licensing age </w:t>
      </w:r>
      <w:r w:rsidRPr="25005E48" w:rsidR="66DE5408">
        <w:rPr>
          <w:rFonts w:eastAsia="Arial" w:cs="Arial"/>
          <w:color w:val="000000" w:themeColor="text1" w:themeTint="FF" w:themeShade="FF"/>
        </w:rPr>
        <w:t>of</w:t>
      </w:r>
      <w:r w:rsidRPr="25005E48" w:rsidR="1252751B">
        <w:rPr>
          <w:rFonts w:eastAsia="Arial" w:cs="Arial"/>
          <w:color w:val="000000" w:themeColor="text1" w:themeTint="FF" w:themeShade="FF"/>
        </w:rPr>
        <w:t xml:space="preserve"> 16 under the new legislation.</w:t>
      </w:r>
      <w:r w:rsidRPr="25005E48" w:rsidR="33852757">
        <w:rPr>
          <w:rFonts w:eastAsia="Arial" w:cs="Arial"/>
          <w:color w:val="000000" w:themeColor="text1" w:themeTint="FF" w:themeShade="FF"/>
        </w:rPr>
        <w:t xml:space="preserve"> The </w:t>
      </w:r>
      <w:r w:rsidRPr="630E3A31" w:rsidR="4944E53C">
        <w:rPr>
          <w:rFonts w:eastAsia="Arial" w:cs="Arial"/>
          <w:color w:val="000000" w:themeColor="text1"/>
        </w:rPr>
        <w:t>Arms Legislation Bill Regulatory Impact Assessment from September 2019</w:t>
      </w:r>
      <w:r w:rsidRPr="630E3A31" w:rsidR="6CD117D5">
        <w:rPr>
          <w:rFonts w:eastAsia="Arial" w:cs="Arial"/>
          <w:color w:val="000000" w:themeColor="text1"/>
        </w:rPr>
        <w:t xml:space="preserve"> highlighted </w:t>
      </w:r>
      <w:r w:rsidRPr="630E3A31" w:rsidR="4944E53C">
        <w:rPr>
          <w:rFonts w:eastAsia="Arial" w:cs="Arial"/>
          <w:color w:val="000000" w:themeColor="text1"/>
        </w:rPr>
        <w:t>data showing that - of those aged 16-19 years when first issued a firearms licence - as many as 31% had been convicted of an offence by the time they reached 20 years of age which is a staggeringly high rate.</w:t>
      </w:r>
      <w:r w:rsidRPr="630E3A31" w:rsidR="009B00B6">
        <w:rPr>
          <w:rStyle w:val="FootnoteReference"/>
          <w:rFonts w:eastAsia="Arial" w:cs="Arial"/>
          <w:color w:val="000000" w:themeColor="text1"/>
        </w:rPr>
        <w:footnoteReference w:id="8"/>
      </w:r>
      <w:r w:rsidRPr="630E3A31" w:rsidR="4944E53C">
        <w:rPr>
          <w:rFonts w:eastAsia="Arial" w:cs="Arial"/>
          <w:color w:val="000000" w:themeColor="text1"/>
        </w:rPr>
        <w:t xml:space="preserve"> </w:t>
      </w:r>
    </w:p>
    <w:p w:rsidR="00472A9E" w:rsidP="25005E48" w:rsidRDefault="7AD7D907" w14:paraId="3ABF30E3" w14:textId="1622B0B4">
      <w:pPr>
        <w:spacing w:before="240" w:line="360" w:lineRule="auto"/>
        <w:rPr>
          <w:rFonts w:eastAsia="Arial" w:cs="Arial"/>
          <w:color w:val="000000" w:themeColor="text1"/>
        </w:rPr>
      </w:pPr>
      <w:r w:rsidRPr="25005E48" w:rsidR="7AD7D907">
        <w:rPr>
          <w:rFonts w:eastAsia="Arial" w:cs="Arial"/>
          <w:color w:val="000000" w:themeColor="text1" w:themeTint="FF" w:themeShade="FF"/>
        </w:rPr>
        <w:t>G</w:t>
      </w:r>
      <w:r w:rsidRPr="25005E48" w:rsidR="5A8E7D08">
        <w:rPr>
          <w:rFonts w:eastAsia="Arial" w:cs="Arial"/>
          <w:color w:val="000000" w:themeColor="text1" w:themeTint="FF" w:themeShade="FF"/>
        </w:rPr>
        <w:t>iv</w:t>
      </w:r>
      <w:r w:rsidRPr="25005E48" w:rsidR="7AD7D907">
        <w:rPr>
          <w:rFonts w:eastAsia="Arial" w:cs="Arial"/>
          <w:color w:val="000000" w:themeColor="text1" w:themeTint="FF" w:themeShade="FF"/>
        </w:rPr>
        <w:t xml:space="preserve">ing independent gun licenses to people at 16 years of age comes at a time when many young people are only just beginning to mature in terms of being able to exercise </w:t>
      </w:r>
      <w:r w:rsidRPr="25005E48" w:rsidR="0FE435AC">
        <w:rPr>
          <w:rFonts w:eastAsia="Arial" w:cs="Arial"/>
          <w:color w:val="000000" w:themeColor="text1" w:themeTint="FF" w:themeShade="FF"/>
        </w:rPr>
        <w:t>soun</w:t>
      </w:r>
      <w:r w:rsidRPr="25005E48" w:rsidR="7AD7D907">
        <w:rPr>
          <w:rFonts w:eastAsia="Arial" w:cs="Arial"/>
          <w:color w:val="000000" w:themeColor="text1" w:themeTint="FF" w:themeShade="FF"/>
        </w:rPr>
        <w:t>d, independent judgement.</w:t>
      </w:r>
    </w:p>
    <w:p w:rsidR="00472A9E" w:rsidP="25005E48" w:rsidRDefault="7AD7D907" w14:paraId="007FAF91" w14:textId="2484A185">
      <w:pPr>
        <w:spacing w:before="240" w:line="360" w:lineRule="auto"/>
        <w:rPr>
          <w:rFonts w:eastAsia="Arial" w:cs="Arial"/>
          <w:color w:val="000000" w:themeColor="text1"/>
        </w:rPr>
      </w:pPr>
      <w:r w:rsidRPr="630E3A31" w:rsidR="1C5143F2">
        <w:rPr>
          <w:rFonts w:eastAsia="Arial" w:cs="Arial"/>
          <w:color w:val="000000" w:themeColor="text1"/>
        </w:rPr>
        <w:t>We</w:t>
      </w:r>
      <w:r w:rsidRPr="630E3A31" w:rsidR="7AD7D907">
        <w:rPr>
          <w:rFonts w:eastAsia="Arial" w:cs="Arial"/>
          <w:color w:val="000000" w:themeColor="text1"/>
        </w:rPr>
        <w:t xml:space="preserve"> are </w:t>
      </w:r>
      <w:r w:rsidRPr="630E3A31" w:rsidR="4938FAB9">
        <w:rPr>
          <w:rFonts w:eastAsia="Arial" w:cs="Arial"/>
          <w:color w:val="000000" w:themeColor="text1"/>
        </w:rPr>
        <w:t xml:space="preserve">also </w:t>
      </w:r>
      <w:r w:rsidRPr="630E3A31" w:rsidR="7AD7D907">
        <w:rPr>
          <w:rFonts w:eastAsia="Arial" w:cs="Arial"/>
          <w:color w:val="000000" w:themeColor="text1"/>
        </w:rPr>
        <w:t>concerned that th</w:t>
      </w:r>
      <w:r w:rsidRPr="630E3A31" w:rsidR="0DCE999A">
        <w:rPr>
          <w:rFonts w:eastAsia="Arial" w:cs="Arial"/>
          <w:color w:val="000000" w:themeColor="text1"/>
        </w:rPr>
        <w:t xml:space="preserve">is </w:t>
      </w:r>
      <w:r w:rsidRPr="630E3A31" w:rsidR="7AD7D907">
        <w:rPr>
          <w:rFonts w:eastAsia="Arial" w:cs="Arial"/>
          <w:color w:val="000000" w:themeColor="text1"/>
        </w:rPr>
        <w:t xml:space="preserve">places disabled youth at greater risk, as there are disproportionate rates of bullying against disabled youth by </w:t>
      </w:r>
      <w:r w:rsidRPr="630E3A31" w:rsidR="7AD7D907">
        <w:rPr>
          <w:rFonts w:eastAsia="Arial" w:cs="Arial"/>
          <w:color w:val="000000" w:themeColor="text1"/>
        </w:rPr>
        <w:t>largely non-</w:t>
      </w:r>
      <w:r w:rsidRPr="630E3A31" w:rsidR="7AD7D907">
        <w:rPr>
          <w:rFonts w:eastAsia="Arial" w:cs="Arial"/>
          <w:color w:val="000000" w:themeColor="text1"/>
        </w:rPr>
        <w:t>disabled youth, especially in secondary schools.</w:t>
      </w:r>
      <w:r w:rsidRPr="630E3A31" w:rsidR="00233DE1">
        <w:rPr>
          <w:rStyle w:val="FootnoteReference"/>
          <w:rFonts w:eastAsia="Arial" w:cs="Arial"/>
          <w:color w:val="000000" w:themeColor="text1"/>
        </w:rPr>
        <w:footnoteReference w:id="9"/>
      </w:r>
      <w:r w:rsidRPr="630E3A31" w:rsidR="00E86198">
        <w:rPr>
          <w:rFonts w:eastAsia="Arial" w:cs="Arial"/>
          <w:color w:val="000000" w:themeColor="text1"/>
        </w:rPr>
        <w:t xml:space="preserve"> </w:t>
      </w:r>
      <w:r w:rsidRPr="630E3A31" w:rsidR="7AD7D907">
        <w:rPr>
          <w:rFonts w:eastAsia="Arial" w:cs="Arial"/>
          <w:color w:val="000000" w:themeColor="text1"/>
        </w:rPr>
        <w:t xml:space="preserve">Given the prevalence of violence against </w:t>
      </w:r>
      <w:r w:rsidRPr="630E3A31" w:rsidR="7AD7D907">
        <w:rPr>
          <w:rFonts w:eastAsia="Arial" w:cs="Arial"/>
          <w:color w:val="000000" w:themeColor="text1"/>
        </w:rPr>
        <w:t>rangatahi</w:t>
      </w:r>
      <w:r w:rsidRPr="630E3A31" w:rsidR="7AD7D907">
        <w:rPr>
          <w:rFonts w:eastAsia="Arial" w:cs="Arial"/>
          <w:color w:val="000000" w:themeColor="text1"/>
        </w:rPr>
        <w:t xml:space="preserve"> young disabled people, we want to see stronger measures to keep guns out of the hands of youn</w:t>
      </w:r>
      <w:r w:rsidRPr="630E3A31" w:rsidR="5550565D">
        <w:rPr>
          <w:rFonts w:eastAsia="Arial" w:cs="Arial"/>
          <w:color w:val="000000" w:themeColor="text1"/>
        </w:rPr>
        <w:t xml:space="preserve">g</w:t>
      </w:r>
      <w:r w:rsidRPr="630E3A31" w:rsidR="7AD7D907">
        <w:rPr>
          <w:rFonts w:eastAsia="Arial" w:cs="Arial"/>
          <w:color w:val="000000" w:themeColor="text1"/>
        </w:rPr>
        <w:t xml:space="preserve"> people who may not have the </w:t>
      </w:r>
      <w:r w:rsidRPr="630E3A31" w:rsidR="158ECEEA">
        <w:rPr>
          <w:rFonts w:eastAsia="Arial" w:cs="Arial"/>
          <w:color w:val="000000" w:themeColor="text1"/>
        </w:rPr>
        <w:t xml:space="preserve">necessary </w:t>
      </w:r>
      <w:r w:rsidRPr="630E3A31" w:rsidR="7AD7D907">
        <w:rPr>
          <w:rFonts w:eastAsia="Arial" w:cs="Arial"/>
          <w:color w:val="000000" w:themeColor="text1"/>
        </w:rPr>
        <w:t xml:space="preserve">maturity or knowledge to use them wisely and responsibly.</w:t>
      </w:r>
    </w:p>
    <w:p w:rsidR="00472A9E" w:rsidP="1C9D937F" w:rsidRDefault="4ED28F41" w14:paraId="6BF8B06B" w14:textId="468EAC5A">
      <w:pPr>
        <w:spacing w:before="240" w:line="360" w:lineRule="auto"/>
        <w:rPr>
          <w:rFonts w:eastAsia="Arial" w:cs="Arial"/>
          <w:color w:val="000000" w:themeColor="text1"/>
          <w:szCs w:val="24"/>
        </w:rPr>
      </w:pPr>
      <w:r w:rsidRPr="1C9D937F">
        <w:rPr>
          <w:rFonts w:eastAsia="Arial" w:cs="Arial"/>
          <w:b/>
          <w:bCs/>
          <w:color w:val="000000" w:themeColor="text1"/>
          <w:szCs w:val="24"/>
        </w:rPr>
        <w:t xml:space="preserve">DPA </w:t>
      </w:r>
      <w:r w:rsidRPr="1C9D937F" w:rsidR="5A8020FD">
        <w:rPr>
          <w:rFonts w:eastAsia="Arial" w:cs="Arial"/>
          <w:b/>
          <w:bCs/>
          <w:color w:val="000000" w:themeColor="text1"/>
          <w:szCs w:val="24"/>
        </w:rPr>
        <w:t>asks</w:t>
      </w:r>
      <w:r w:rsidRPr="1C9D937F">
        <w:rPr>
          <w:rFonts w:eastAsia="Arial" w:cs="Arial"/>
          <w:color w:val="000000" w:themeColor="text1"/>
          <w:szCs w:val="24"/>
        </w:rPr>
        <w:t xml:space="preserve"> that the bill be amended to raise the minimum age </w:t>
      </w:r>
      <w:r w:rsidR="00472811">
        <w:rPr>
          <w:rFonts w:eastAsia="Arial" w:cs="Arial"/>
          <w:color w:val="000000" w:themeColor="text1"/>
          <w:szCs w:val="24"/>
        </w:rPr>
        <w:t>to obtain</w:t>
      </w:r>
      <w:r w:rsidRPr="1C9D937F" w:rsidR="3F792F6B">
        <w:rPr>
          <w:rFonts w:eastAsia="Arial" w:cs="Arial"/>
          <w:color w:val="000000" w:themeColor="text1"/>
          <w:szCs w:val="24"/>
        </w:rPr>
        <w:t xml:space="preserve"> </w:t>
      </w:r>
      <w:r w:rsidR="00472811">
        <w:rPr>
          <w:rFonts w:eastAsia="Arial" w:cs="Arial"/>
          <w:color w:val="000000" w:themeColor="text1"/>
          <w:szCs w:val="24"/>
        </w:rPr>
        <w:t>a</w:t>
      </w:r>
      <w:r w:rsidRPr="1C9D937F" w:rsidR="3F792F6B">
        <w:rPr>
          <w:rFonts w:eastAsia="Arial" w:cs="Arial"/>
          <w:color w:val="000000" w:themeColor="text1"/>
          <w:szCs w:val="24"/>
        </w:rPr>
        <w:t xml:space="preserve"> firearms licen</w:t>
      </w:r>
      <w:r w:rsidR="00472811">
        <w:rPr>
          <w:rFonts w:eastAsia="Arial" w:cs="Arial"/>
          <w:color w:val="000000" w:themeColor="text1"/>
          <w:szCs w:val="24"/>
        </w:rPr>
        <w:t>se</w:t>
      </w:r>
      <w:r w:rsidRPr="1C9D937F" w:rsidR="3F792F6B">
        <w:rPr>
          <w:rFonts w:eastAsia="Arial" w:cs="Arial"/>
          <w:color w:val="000000" w:themeColor="text1"/>
          <w:szCs w:val="24"/>
        </w:rPr>
        <w:t xml:space="preserve"> from 16 to 18 years.</w:t>
      </w:r>
    </w:p>
    <w:p w:rsidR="00472A9E" w:rsidP="00A01715" w:rsidRDefault="00472A9E" w14:paraId="567405C7" w14:textId="57E0168E">
      <w:pPr>
        <w:spacing w:after="0" w:line="360" w:lineRule="auto"/>
      </w:pPr>
    </w:p>
    <w:sectPr w:rsidR="00472A9E"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55AD" w:rsidP="005602D3" w:rsidRDefault="006655AD" w14:paraId="33915F5A" w14:textId="77777777">
      <w:pPr>
        <w:spacing w:after="0" w:line="240" w:lineRule="auto"/>
      </w:pPr>
      <w:r>
        <w:separator/>
      </w:r>
    </w:p>
  </w:endnote>
  <w:endnote w:type="continuationSeparator" w:id="0">
    <w:p w:rsidR="006655AD" w:rsidP="005602D3" w:rsidRDefault="006655AD" w14:paraId="09EEBA49" w14:textId="77777777">
      <w:pPr>
        <w:spacing w:after="0" w:line="240" w:lineRule="auto"/>
      </w:pPr>
      <w:r>
        <w:continuationSeparator/>
      </w:r>
    </w:p>
  </w:endnote>
  <w:endnote w:type="continuationNotice" w:id="1">
    <w:p w:rsidR="006655AD" w:rsidRDefault="006655AD" w14:paraId="49132E6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55AD" w:rsidP="005602D3" w:rsidRDefault="006655AD" w14:paraId="288B0ABC" w14:textId="77777777">
      <w:pPr>
        <w:spacing w:after="0" w:line="240" w:lineRule="auto"/>
      </w:pPr>
    </w:p>
  </w:footnote>
  <w:footnote w:type="continuationSeparator" w:id="0">
    <w:p w:rsidR="006655AD" w:rsidP="005602D3" w:rsidRDefault="006655AD" w14:paraId="011C7BE2" w14:textId="77777777">
      <w:pPr>
        <w:spacing w:after="0" w:line="240" w:lineRule="auto"/>
      </w:pPr>
      <w:r>
        <w:continuationSeparator/>
      </w:r>
    </w:p>
  </w:footnote>
  <w:footnote w:type="continuationNotice" w:id="1">
    <w:p w:rsidRPr="003D21B1" w:rsidR="006655AD" w:rsidP="003D21B1" w:rsidRDefault="006655AD" w14:paraId="0F1E46AF" w14:textId="77777777">
      <w:pPr>
        <w:pStyle w:val="Footer"/>
      </w:pPr>
    </w:p>
  </w:footnote>
  <w:footnote w:id="2">
    <w:p w:rsidR="51171975" w:rsidP="51171975" w:rsidRDefault="51171975" w14:paraId="72E3CDAB" w14:textId="39E350D6">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rsidR="51171975" w:rsidP="51171975" w:rsidRDefault="51171975" w14:paraId="1C0916A6" w14:textId="508E8B2A">
      <w:pPr>
        <w:pStyle w:val="FootnoteText"/>
      </w:pPr>
    </w:p>
  </w:footnote>
  <w:footnote w:id="3">
    <w:p w:rsidR="005E65C8" w:rsidRDefault="005E65C8" w14:paraId="7B65F04E" w14:textId="4DB737C8">
      <w:pPr>
        <w:pStyle w:val="FootnoteText"/>
      </w:pPr>
      <w:r>
        <w:rPr>
          <w:rStyle w:val="FootnoteReference"/>
        </w:rPr>
        <w:footnoteRef/>
      </w:r>
      <w:r>
        <w:t xml:space="preserve"> </w:t>
      </w:r>
      <w:hyperlink w:tgtFrame="_blank" w:history="1" r:id="rId2">
        <w:r w:rsidRPr="008E68C5" w:rsidR="008E68C5">
          <w:rPr>
            <w:rStyle w:val="Hyperlink"/>
          </w:rPr>
          <w:t>https://www.whaikaha.govt.nz/news/news/results-from-the-june-2023-crime-and-victims-survey</w:t>
        </w:r>
      </w:hyperlink>
      <w:r w:rsidRPr="008E68C5" w:rsidR="008E68C5">
        <w:t> </w:t>
      </w:r>
    </w:p>
  </w:footnote>
  <w:footnote w:id="4">
    <w:p w:rsidR="005E65C8" w:rsidRDefault="005E65C8" w14:paraId="6361A959" w14:textId="531C8EE7">
      <w:pPr>
        <w:pStyle w:val="FootnoteText"/>
      </w:pPr>
      <w:r>
        <w:rPr>
          <w:rStyle w:val="FootnoteReference"/>
        </w:rPr>
        <w:footnoteRef/>
      </w:r>
      <w:r>
        <w:t xml:space="preserve"> </w:t>
      </w:r>
      <w:hyperlink w:tgtFrame="_blank" w:history="1" r:id="rId3">
        <w:r w:rsidRPr="00CE672C" w:rsidR="00CE672C">
          <w:rPr>
            <w:rStyle w:val="Hyperlink"/>
          </w:rPr>
          <w:t>https://www.ajpmonline.org/article/S0749-3797(21)00191-4/fulltext</w:t>
        </w:r>
      </w:hyperlink>
      <w:r w:rsidRPr="00CE672C" w:rsidR="00CE672C">
        <w:t> </w:t>
      </w:r>
    </w:p>
  </w:footnote>
  <w:footnote w:id="5">
    <w:p w:rsidR="00882696" w:rsidRDefault="00882696" w14:paraId="1215383E" w14:textId="11DFED8A">
      <w:pPr>
        <w:pStyle w:val="FootnoteText"/>
      </w:pPr>
      <w:r>
        <w:rPr>
          <w:rStyle w:val="FootnoteReference"/>
        </w:rPr>
        <w:footnoteRef/>
      </w:r>
      <w:r>
        <w:t xml:space="preserve"> </w:t>
      </w:r>
      <w:hyperlink w:history="1" r:id="rId4">
        <w:r w:rsidRPr="009D564D" w:rsidR="00E1695F">
          <w:rPr>
            <w:rStyle w:val="Hyperlink"/>
          </w:rPr>
          <w:t>https://whiteribbon.org.nz/home/disabilities-and-violence-in-new-zealand/</w:t>
        </w:r>
      </w:hyperlink>
      <w:r w:rsidRPr="0024620B" w:rsidR="0024620B">
        <w:t> </w:t>
      </w:r>
    </w:p>
  </w:footnote>
  <w:footnote w:id="6">
    <w:p w:rsidR="0083797F" w:rsidRDefault="0083797F" w14:paraId="03B8213F" w14:textId="1C04A09A">
      <w:pPr>
        <w:pStyle w:val="FootnoteText"/>
      </w:pPr>
      <w:r>
        <w:rPr>
          <w:rStyle w:val="FootnoteReference"/>
        </w:rPr>
        <w:footnoteRef/>
      </w:r>
      <w:r>
        <w:t xml:space="preserve"> </w:t>
      </w:r>
      <w:r w:rsidRPr="0083797F">
        <w:t> </w:t>
      </w:r>
      <w:hyperlink w:tooltip="https://www.stuff.co.nz/national/crime/112559564/the-homicide-report-gives-a-detailed-account-of-gun-violence-in-new-zealand" w:history="1" r:id="rId5">
        <w:r w:rsidRPr="0083797F">
          <w:rPr>
            <w:rStyle w:val="Hyperlink"/>
          </w:rPr>
          <w:t>https://www.stuff.co.nz/national/crime/112559564/the-homicide-report-gives-a-detailed-account-of-gun-violence-in-new-zealand</w:t>
        </w:r>
      </w:hyperlink>
    </w:p>
  </w:footnote>
  <w:footnote w:id="7">
    <w:p w:rsidR="00882696" w:rsidRDefault="00882696" w14:paraId="329968DE" w14:textId="0DA4D0C5">
      <w:pPr>
        <w:pStyle w:val="FootnoteText"/>
      </w:pPr>
      <w:r>
        <w:rPr>
          <w:rStyle w:val="FootnoteReference"/>
        </w:rPr>
        <w:footnoteRef/>
      </w:r>
      <w:r>
        <w:t xml:space="preserve"> </w:t>
      </w:r>
      <w:hyperlink w:tgtFrame="_blank" w:history="1" r:id="rId6">
        <w:r w:rsidRPr="00981DAA" w:rsidR="00981DAA">
          <w:rPr>
            <w:rStyle w:val="Hyperlink"/>
          </w:rPr>
          <w:t>https://www.rnz.co.nz/news/national/416881/rates-of-gun-crimes-and-killings-using-guns-at-highest-levels-in-a-decade</w:t>
        </w:r>
      </w:hyperlink>
    </w:p>
  </w:footnote>
  <w:footnote w:id="8">
    <w:p w:rsidR="009B00B6" w:rsidRDefault="009B00B6" w14:paraId="2F7F8262" w14:textId="2F460155">
      <w:pPr>
        <w:pStyle w:val="FootnoteText"/>
      </w:pPr>
      <w:r>
        <w:rPr>
          <w:rStyle w:val="FootnoteReference"/>
        </w:rPr>
        <w:footnoteRef/>
      </w:r>
      <w:r>
        <w:t xml:space="preserve"> </w:t>
      </w:r>
      <w:hyperlink w:tgtFrame="_blank" w:history="1" r:id="rId7">
        <w:r w:rsidRPr="00E86198" w:rsidR="00E86198">
          <w:rPr>
            <w:rStyle w:val="Hyperlink"/>
          </w:rPr>
          <w:t>https://www.police.govt.nz/sites/default/files/publications/arms-legislation-bill-regulatory-impact-analysis.pdf</w:t>
        </w:r>
      </w:hyperlink>
    </w:p>
  </w:footnote>
  <w:footnote w:id="9">
    <w:p w:rsidR="00233DE1" w:rsidRDefault="00233DE1" w14:paraId="09BE6A54" w14:textId="0C5DC5CA">
      <w:pPr>
        <w:pStyle w:val="FootnoteText"/>
      </w:pPr>
      <w:r>
        <w:rPr>
          <w:rStyle w:val="FootnoteReference"/>
        </w:rPr>
        <w:footnoteRef/>
      </w:r>
      <w:r>
        <w:t xml:space="preserve"> </w:t>
      </w:r>
      <w:hyperlink w:tgtFrame="_blank" w:history="1" w:anchor="disabilities_students-views" r:id="rId8">
        <w:r w:rsidRPr="0094729B" w:rsidR="0094729B">
          <w:rPr>
            <w:rStyle w:val="Hyperlink"/>
          </w:rPr>
          <w:t>https://bullyingfree.nz/about-bullying/students-with-disabilities/#disabilities_students-views</w:t>
        </w:r>
      </w:hyperlink>
    </w:p>
  </w:footnote>
</w:footnotes>
</file>

<file path=word/intelligence2.xml><?xml version="1.0" encoding="utf-8"?>
<int2:intelligence xmlns:int2="http://schemas.microsoft.com/office/intelligence/2020/intelligence">
  <int2:observations>
    <int2:bookmark int2:bookmarkName="_Int_WYDsPN65" int2:invalidationBookmarkName="" int2:hashCode="b0kxACN2sT9WYw" int2:id="dCxiGrSt">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2">
    <w:nsid w:val="39c28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6429AC"/>
    <w:multiLevelType w:val="hybridMultilevel"/>
    <w:tmpl w:val="232A8132"/>
    <w:lvl w:ilvl="0" w:tplc="14090001">
      <w:start w:val="1"/>
      <w:numFmt w:val="bullet"/>
      <w:lvlText w:val=""/>
      <w:lvlJc w:val="left"/>
      <w:pPr>
        <w:ind w:left="720" w:hanging="360"/>
      </w:pPr>
      <w:rPr>
        <w:rFonts w:hint="default" w:ascii="Symbol" w:hAnsi="Symbol"/>
      </w:rPr>
    </w:lvl>
    <w:lvl w:ilvl="1" w:tplc="7CF40068">
      <w:start w:val="1"/>
      <w:numFmt w:val="bullet"/>
      <w:lvlText w:val="o"/>
      <w:lvlJc w:val="left"/>
      <w:pPr>
        <w:ind w:left="1440" w:hanging="360"/>
      </w:pPr>
      <w:rPr>
        <w:rFonts w:hint="default" w:ascii="Courier New" w:hAnsi="Courier New"/>
      </w:rPr>
    </w:lvl>
    <w:lvl w:ilvl="2" w:tplc="F7BEEB46">
      <w:start w:val="1"/>
      <w:numFmt w:val="bullet"/>
      <w:lvlText w:val=""/>
      <w:lvlJc w:val="left"/>
      <w:pPr>
        <w:ind w:left="2160" w:hanging="360"/>
      </w:pPr>
      <w:rPr>
        <w:rFonts w:hint="default" w:ascii="Wingdings" w:hAnsi="Wingdings"/>
      </w:rPr>
    </w:lvl>
    <w:lvl w:ilvl="3" w:tplc="668686E8">
      <w:start w:val="1"/>
      <w:numFmt w:val="bullet"/>
      <w:lvlText w:val=""/>
      <w:lvlJc w:val="left"/>
      <w:pPr>
        <w:ind w:left="2880" w:hanging="360"/>
      </w:pPr>
      <w:rPr>
        <w:rFonts w:hint="default" w:ascii="Symbol" w:hAnsi="Symbol"/>
      </w:rPr>
    </w:lvl>
    <w:lvl w:ilvl="4" w:tplc="00982B84">
      <w:start w:val="1"/>
      <w:numFmt w:val="bullet"/>
      <w:lvlText w:val="o"/>
      <w:lvlJc w:val="left"/>
      <w:pPr>
        <w:ind w:left="3600" w:hanging="360"/>
      </w:pPr>
      <w:rPr>
        <w:rFonts w:hint="default" w:ascii="Courier New" w:hAnsi="Courier New"/>
      </w:rPr>
    </w:lvl>
    <w:lvl w:ilvl="5" w:tplc="AF1EB31A">
      <w:start w:val="1"/>
      <w:numFmt w:val="bullet"/>
      <w:lvlText w:val=""/>
      <w:lvlJc w:val="left"/>
      <w:pPr>
        <w:ind w:left="4320" w:hanging="360"/>
      </w:pPr>
      <w:rPr>
        <w:rFonts w:hint="default" w:ascii="Wingdings" w:hAnsi="Wingdings"/>
      </w:rPr>
    </w:lvl>
    <w:lvl w:ilvl="6" w:tplc="8CAE5254">
      <w:start w:val="1"/>
      <w:numFmt w:val="bullet"/>
      <w:lvlText w:val=""/>
      <w:lvlJc w:val="left"/>
      <w:pPr>
        <w:ind w:left="5040" w:hanging="360"/>
      </w:pPr>
      <w:rPr>
        <w:rFonts w:hint="default" w:ascii="Symbol" w:hAnsi="Symbol"/>
      </w:rPr>
    </w:lvl>
    <w:lvl w:ilvl="7" w:tplc="F2F65B7A">
      <w:start w:val="1"/>
      <w:numFmt w:val="bullet"/>
      <w:lvlText w:val="o"/>
      <w:lvlJc w:val="left"/>
      <w:pPr>
        <w:ind w:left="5760" w:hanging="360"/>
      </w:pPr>
      <w:rPr>
        <w:rFonts w:hint="default" w:ascii="Courier New" w:hAnsi="Courier New"/>
      </w:rPr>
    </w:lvl>
    <w:lvl w:ilvl="8" w:tplc="EC0ACE6C">
      <w:start w:val="1"/>
      <w:numFmt w:val="bullet"/>
      <w:lvlText w:val=""/>
      <w:lvlJc w:val="left"/>
      <w:pPr>
        <w:ind w:left="6480" w:hanging="360"/>
      </w:pPr>
      <w:rPr>
        <w:rFonts w:hint="default" w:ascii="Wingdings" w:hAnsi="Wingdings"/>
      </w:rPr>
    </w:lvl>
  </w:abstractNum>
  <w:abstractNum w:abstractNumId="11" w15:restartNumberingAfterBreak="0">
    <w:nsid w:val="06B544E7"/>
    <w:multiLevelType w:val="hybridMultilevel"/>
    <w:tmpl w:val="53CC4538"/>
    <w:lvl w:ilvl="0" w:tplc="E13A2454">
      <w:start w:val="1"/>
      <w:numFmt w:val="bullet"/>
      <w:lvlText w:val=""/>
      <w:lvlJc w:val="left"/>
      <w:pPr>
        <w:ind w:left="720" w:hanging="360"/>
      </w:pPr>
      <w:rPr>
        <w:rFonts w:hint="default" w:ascii="Symbol" w:hAnsi="Symbol"/>
      </w:rPr>
    </w:lvl>
    <w:lvl w:ilvl="1" w:tplc="FBB4C06C">
      <w:start w:val="1"/>
      <w:numFmt w:val="bullet"/>
      <w:lvlText w:val="o"/>
      <w:lvlJc w:val="left"/>
      <w:pPr>
        <w:ind w:left="1440" w:hanging="360"/>
      </w:pPr>
      <w:rPr>
        <w:rFonts w:hint="default" w:ascii="Courier New" w:hAnsi="Courier New"/>
      </w:rPr>
    </w:lvl>
    <w:lvl w:ilvl="2" w:tplc="8F82174E">
      <w:start w:val="1"/>
      <w:numFmt w:val="bullet"/>
      <w:lvlText w:val=""/>
      <w:lvlJc w:val="left"/>
      <w:pPr>
        <w:ind w:left="2160" w:hanging="360"/>
      </w:pPr>
      <w:rPr>
        <w:rFonts w:hint="default" w:ascii="Wingdings" w:hAnsi="Wingdings"/>
      </w:rPr>
    </w:lvl>
    <w:lvl w:ilvl="3" w:tplc="549EA76C">
      <w:start w:val="1"/>
      <w:numFmt w:val="bullet"/>
      <w:lvlText w:val=""/>
      <w:lvlJc w:val="left"/>
      <w:pPr>
        <w:ind w:left="2880" w:hanging="360"/>
      </w:pPr>
      <w:rPr>
        <w:rFonts w:hint="default" w:ascii="Symbol" w:hAnsi="Symbol"/>
      </w:rPr>
    </w:lvl>
    <w:lvl w:ilvl="4" w:tplc="653623EA">
      <w:start w:val="1"/>
      <w:numFmt w:val="bullet"/>
      <w:lvlText w:val="o"/>
      <w:lvlJc w:val="left"/>
      <w:pPr>
        <w:ind w:left="3600" w:hanging="360"/>
      </w:pPr>
      <w:rPr>
        <w:rFonts w:hint="default" w:ascii="Courier New" w:hAnsi="Courier New"/>
      </w:rPr>
    </w:lvl>
    <w:lvl w:ilvl="5" w:tplc="294CBC46">
      <w:start w:val="1"/>
      <w:numFmt w:val="bullet"/>
      <w:lvlText w:val=""/>
      <w:lvlJc w:val="left"/>
      <w:pPr>
        <w:ind w:left="4320" w:hanging="360"/>
      </w:pPr>
      <w:rPr>
        <w:rFonts w:hint="default" w:ascii="Wingdings" w:hAnsi="Wingdings"/>
      </w:rPr>
    </w:lvl>
    <w:lvl w:ilvl="6" w:tplc="80166234">
      <w:start w:val="1"/>
      <w:numFmt w:val="bullet"/>
      <w:lvlText w:val=""/>
      <w:lvlJc w:val="left"/>
      <w:pPr>
        <w:ind w:left="5040" w:hanging="360"/>
      </w:pPr>
      <w:rPr>
        <w:rFonts w:hint="default" w:ascii="Symbol" w:hAnsi="Symbol"/>
      </w:rPr>
    </w:lvl>
    <w:lvl w:ilvl="7" w:tplc="D0864184">
      <w:start w:val="1"/>
      <w:numFmt w:val="bullet"/>
      <w:lvlText w:val="o"/>
      <w:lvlJc w:val="left"/>
      <w:pPr>
        <w:ind w:left="5760" w:hanging="360"/>
      </w:pPr>
      <w:rPr>
        <w:rFonts w:hint="default" w:ascii="Courier New" w:hAnsi="Courier New"/>
      </w:rPr>
    </w:lvl>
    <w:lvl w:ilvl="8" w:tplc="EA34925C">
      <w:start w:val="1"/>
      <w:numFmt w:val="bullet"/>
      <w:lvlText w:val=""/>
      <w:lvlJc w:val="left"/>
      <w:pPr>
        <w:ind w:left="6480" w:hanging="360"/>
      </w:pPr>
      <w:rPr>
        <w:rFonts w:hint="default" w:ascii="Wingdings" w:hAnsi="Wingdings"/>
      </w:rPr>
    </w:lvl>
  </w:abstractNum>
  <w:abstractNum w:abstractNumId="12"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08E2ADC4"/>
    <w:multiLevelType w:val="hybridMultilevel"/>
    <w:tmpl w:val="323A4248"/>
    <w:lvl w:ilvl="0" w:tplc="454829B2">
      <w:start w:val="1"/>
      <w:numFmt w:val="bullet"/>
      <w:lvlText w:val=""/>
      <w:lvlJc w:val="left"/>
      <w:pPr>
        <w:ind w:left="720" w:hanging="360"/>
      </w:pPr>
      <w:rPr>
        <w:rFonts w:hint="default" w:ascii="Symbol" w:hAnsi="Symbol"/>
      </w:rPr>
    </w:lvl>
    <w:lvl w:ilvl="1" w:tplc="1108D37A">
      <w:start w:val="1"/>
      <w:numFmt w:val="bullet"/>
      <w:lvlText w:val="o"/>
      <w:lvlJc w:val="left"/>
      <w:pPr>
        <w:ind w:left="1440" w:hanging="360"/>
      </w:pPr>
      <w:rPr>
        <w:rFonts w:hint="default" w:ascii="Courier New" w:hAnsi="Courier New"/>
      </w:rPr>
    </w:lvl>
    <w:lvl w:ilvl="2" w:tplc="83165C30">
      <w:start w:val="1"/>
      <w:numFmt w:val="bullet"/>
      <w:lvlText w:val=""/>
      <w:lvlJc w:val="left"/>
      <w:pPr>
        <w:ind w:left="2160" w:hanging="360"/>
      </w:pPr>
      <w:rPr>
        <w:rFonts w:hint="default" w:ascii="Wingdings" w:hAnsi="Wingdings"/>
      </w:rPr>
    </w:lvl>
    <w:lvl w:ilvl="3" w:tplc="35044FA2">
      <w:start w:val="1"/>
      <w:numFmt w:val="bullet"/>
      <w:lvlText w:val=""/>
      <w:lvlJc w:val="left"/>
      <w:pPr>
        <w:ind w:left="2880" w:hanging="360"/>
      </w:pPr>
      <w:rPr>
        <w:rFonts w:hint="default" w:ascii="Symbol" w:hAnsi="Symbol"/>
      </w:rPr>
    </w:lvl>
    <w:lvl w:ilvl="4" w:tplc="6F44E058">
      <w:start w:val="1"/>
      <w:numFmt w:val="bullet"/>
      <w:lvlText w:val="o"/>
      <w:lvlJc w:val="left"/>
      <w:pPr>
        <w:ind w:left="3600" w:hanging="360"/>
      </w:pPr>
      <w:rPr>
        <w:rFonts w:hint="default" w:ascii="Courier New" w:hAnsi="Courier New"/>
      </w:rPr>
    </w:lvl>
    <w:lvl w:ilvl="5" w:tplc="0B7CEDEC">
      <w:start w:val="1"/>
      <w:numFmt w:val="bullet"/>
      <w:lvlText w:val=""/>
      <w:lvlJc w:val="left"/>
      <w:pPr>
        <w:ind w:left="4320" w:hanging="360"/>
      </w:pPr>
      <w:rPr>
        <w:rFonts w:hint="default" w:ascii="Wingdings" w:hAnsi="Wingdings"/>
      </w:rPr>
    </w:lvl>
    <w:lvl w:ilvl="6" w:tplc="306047FA">
      <w:start w:val="1"/>
      <w:numFmt w:val="bullet"/>
      <w:lvlText w:val=""/>
      <w:lvlJc w:val="left"/>
      <w:pPr>
        <w:ind w:left="5040" w:hanging="360"/>
      </w:pPr>
      <w:rPr>
        <w:rFonts w:hint="default" w:ascii="Symbol" w:hAnsi="Symbol"/>
      </w:rPr>
    </w:lvl>
    <w:lvl w:ilvl="7" w:tplc="B08A1A46">
      <w:start w:val="1"/>
      <w:numFmt w:val="bullet"/>
      <w:lvlText w:val="o"/>
      <w:lvlJc w:val="left"/>
      <w:pPr>
        <w:ind w:left="5760" w:hanging="360"/>
      </w:pPr>
      <w:rPr>
        <w:rFonts w:hint="default" w:ascii="Courier New" w:hAnsi="Courier New"/>
      </w:rPr>
    </w:lvl>
    <w:lvl w:ilvl="8" w:tplc="423C8796">
      <w:start w:val="1"/>
      <w:numFmt w:val="bullet"/>
      <w:lvlText w:val=""/>
      <w:lvlJc w:val="left"/>
      <w:pPr>
        <w:ind w:left="6480" w:hanging="360"/>
      </w:pPr>
      <w:rPr>
        <w:rFonts w:hint="default" w:ascii="Wingdings" w:hAnsi="Wingdings"/>
      </w:rPr>
    </w:lvl>
  </w:abstractNum>
  <w:abstractNum w:abstractNumId="14" w15:restartNumberingAfterBreak="0">
    <w:nsid w:val="09FF45B5"/>
    <w:multiLevelType w:val="hybridMultilevel"/>
    <w:tmpl w:val="30209056"/>
    <w:lvl w:ilvl="0" w:tplc="DF045A0A">
      <w:start w:val="1"/>
      <w:numFmt w:val="bullet"/>
      <w:lvlText w:val=""/>
      <w:lvlJc w:val="left"/>
      <w:pPr>
        <w:ind w:left="720" w:hanging="360"/>
      </w:pPr>
      <w:rPr>
        <w:rFonts w:hint="default" w:ascii="Symbol" w:hAnsi="Symbol"/>
      </w:rPr>
    </w:lvl>
    <w:lvl w:ilvl="1" w:tplc="8DFA5C38">
      <w:start w:val="1"/>
      <w:numFmt w:val="bullet"/>
      <w:lvlText w:val="o"/>
      <w:lvlJc w:val="left"/>
      <w:pPr>
        <w:ind w:left="1440" w:hanging="360"/>
      </w:pPr>
      <w:rPr>
        <w:rFonts w:hint="default" w:ascii="Courier New" w:hAnsi="Courier New"/>
      </w:rPr>
    </w:lvl>
    <w:lvl w:ilvl="2" w:tplc="3C805704">
      <w:start w:val="1"/>
      <w:numFmt w:val="bullet"/>
      <w:lvlText w:val=""/>
      <w:lvlJc w:val="left"/>
      <w:pPr>
        <w:ind w:left="2160" w:hanging="360"/>
      </w:pPr>
      <w:rPr>
        <w:rFonts w:hint="default" w:ascii="Wingdings" w:hAnsi="Wingdings"/>
      </w:rPr>
    </w:lvl>
    <w:lvl w:ilvl="3" w:tplc="AAC4BCE6">
      <w:start w:val="1"/>
      <w:numFmt w:val="bullet"/>
      <w:lvlText w:val=""/>
      <w:lvlJc w:val="left"/>
      <w:pPr>
        <w:ind w:left="2880" w:hanging="360"/>
      </w:pPr>
      <w:rPr>
        <w:rFonts w:hint="default" w:ascii="Symbol" w:hAnsi="Symbol"/>
      </w:rPr>
    </w:lvl>
    <w:lvl w:ilvl="4" w:tplc="62E69676">
      <w:start w:val="1"/>
      <w:numFmt w:val="bullet"/>
      <w:lvlText w:val="o"/>
      <w:lvlJc w:val="left"/>
      <w:pPr>
        <w:ind w:left="3600" w:hanging="360"/>
      </w:pPr>
      <w:rPr>
        <w:rFonts w:hint="default" w:ascii="Courier New" w:hAnsi="Courier New"/>
      </w:rPr>
    </w:lvl>
    <w:lvl w:ilvl="5" w:tplc="99386184">
      <w:start w:val="1"/>
      <w:numFmt w:val="bullet"/>
      <w:lvlText w:val=""/>
      <w:lvlJc w:val="left"/>
      <w:pPr>
        <w:ind w:left="4320" w:hanging="360"/>
      </w:pPr>
      <w:rPr>
        <w:rFonts w:hint="default" w:ascii="Wingdings" w:hAnsi="Wingdings"/>
      </w:rPr>
    </w:lvl>
    <w:lvl w:ilvl="6" w:tplc="6ED6712A">
      <w:start w:val="1"/>
      <w:numFmt w:val="bullet"/>
      <w:lvlText w:val=""/>
      <w:lvlJc w:val="left"/>
      <w:pPr>
        <w:ind w:left="5040" w:hanging="360"/>
      </w:pPr>
      <w:rPr>
        <w:rFonts w:hint="default" w:ascii="Symbol" w:hAnsi="Symbol"/>
      </w:rPr>
    </w:lvl>
    <w:lvl w:ilvl="7" w:tplc="CC9AB4A2">
      <w:start w:val="1"/>
      <w:numFmt w:val="bullet"/>
      <w:lvlText w:val="o"/>
      <w:lvlJc w:val="left"/>
      <w:pPr>
        <w:ind w:left="5760" w:hanging="360"/>
      </w:pPr>
      <w:rPr>
        <w:rFonts w:hint="default" w:ascii="Courier New" w:hAnsi="Courier New"/>
      </w:rPr>
    </w:lvl>
    <w:lvl w:ilvl="8" w:tplc="216A6264">
      <w:start w:val="1"/>
      <w:numFmt w:val="bullet"/>
      <w:lvlText w:val=""/>
      <w:lvlJc w:val="left"/>
      <w:pPr>
        <w:ind w:left="6480" w:hanging="360"/>
      </w:pPr>
      <w:rPr>
        <w:rFonts w:hint="default" w:ascii="Wingdings" w:hAnsi="Wingdings"/>
      </w:rPr>
    </w:lvl>
  </w:abstractNum>
  <w:abstractNum w:abstractNumId="15" w15:restartNumberingAfterBreak="0">
    <w:nsid w:val="1006DFA5"/>
    <w:multiLevelType w:val="hybridMultilevel"/>
    <w:tmpl w:val="CAA80540"/>
    <w:lvl w:ilvl="0" w:tplc="DEBE9BC2">
      <w:start w:val="1"/>
      <w:numFmt w:val="bullet"/>
      <w:lvlText w:val=""/>
      <w:lvlJc w:val="left"/>
      <w:pPr>
        <w:ind w:left="720" w:hanging="360"/>
      </w:pPr>
      <w:rPr>
        <w:rFonts w:hint="default" w:ascii="Symbol" w:hAnsi="Symbol"/>
      </w:rPr>
    </w:lvl>
    <w:lvl w:ilvl="1" w:tplc="E3F23E96">
      <w:start w:val="1"/>
      <w:numFmt w:val="bullet"/>
      <w:lvlText w:val="o"/>
      <w:lvlJc w:val="left"/>
      <w:pPr>
        <w:ind w:left="1440" w:hanging="360"/>
      </w:pPr>
      <w:rPr>
        <w:rFonts w:hint="default" w:ascii="Courier New" w:hAnsi="Courier New"/>
      </w:rPr>
    </w:lvl>
    <w:lvl w:ilvl="2" w:tplc="4AD2AD3A">
      <w:start w:val="1"/>
      <w:numFmt w:val="bullet"/>
      <w:lvlText w:val=""/>
      <w:lvlJc w:val="left"/>
      <w:pPr>
        <w:ind w:left="2160" w:hanging="360"/>
      </w:pPr>
      <w:rPr>
        <w:rFonts w:hint="default" w:ascii="Wingdings" w:hAnsi="Wingdings"/>
      </w:rPr>
    </w:lvl>
    <w:lvl w:ilvl="3" w:tplc="02526800">
      <w:start w:val="1"/>
      <w:numFmt w:val="bullet"/>
      <w:lvlText w:val=""/>
      <w:lvlJc w:val="left"/>
      <w:pPr>
        <w:ind w:left="2880" w:hanging="360"/>
      </w:pPr>
      <w:rPr>
        <w:rFonts w:hint="default" w:ascii="Symbol" w:hAnsi="Symbol"/>
      </w:rPr>
    </w:lvl>
    <w:lvl w:ilvl="4" w:tplc="3D4255B2">
      <w:start w:val="1"/>
      <w:numFmt w:val="bullet"/>
      <w:lvlText w:val="o"/>
      <w:lvlJc w:val="left"/>
      <w:pPr>
        <w:ind w:left="3600" w:hanging="360"/>
      </w:pPr>
      <w:rPr>
        <w:rFonts w:hint="default" w:ascii="Courier New" w:hAnsi="Courier New"/>
      </w:rPr>
    </w:lvl>
    <w:lvl w:ilvl="5" w:tplc="26F25CEA">
      <w:start w:val="1"/>
      <w:numFmt w:val="bullet"/>
      <w:lvlText w:val=""/>
      <w:lvlJc w:val="left"/>
      <w:pPr>
        <w:ind w:left="4320" w:hanging="360"/>
      </w:pPr>
      <w:rPr>
        <w:rFonts w:hint="default" w:ascii="Wingdings" w:hAnsi="Wingdings"/>
      </w:rPr>
    </w:lvl>
    <w:lvl w:ilvl="6" w:tplc="D53847D0">
      <w:start w:val="1"/>
      <w:numFmt w:val="bullet"/>
      <w:lvlText w:val=""/>
      <w:lvlJc w:val="left"/>
      <w:pPr>
        <w:ind w:left="5040" w:hanging="360"/>
      </w:pPr>
      <w:rPr>
        <w:rFonts w:hint="default" w:ascii="Symbol" w:hAnsi="Symbol"/>
      </w:rPr>
    </w:lvl>
    <w:lvl w:ilvl="7" w:tplc="8D767F46">
      <w:start w:val="1"/>
      <w:numFmt w:val="bullet"/>
      <w:lvlText w:val="o"/>
      <w:lvlJc w:val="left"/>
      <w:pPr>
        <w:ind w:left="5760" w:hanging="360"/>
      </w:pPr>
      <w:rPr>
        <w:rFonts w:hint="default" w:ascii="Courier New" w:hAnsi="Courier New"/>
      </w:rPr>
    </w:lvl>
    <w:lvl w:ilvl="8" w:tplc="33E4FA6A">
      <w:start w:val="1"/>
      <w:numFmt w:val="bullet"/>
      <w:lvlText w:val=""/>
      <w:lvlJc w:val="left"/>
      <w:pPr>
        <w:ind w:left="6480" w:hanging="360"/>
      </w:pPr>
      <w:rPr>
        <w:rFonts w:hint="default" w:ascii="Wingdings" w:hAnsi="Wingdings"/>
      </w:rPr>
    </w:lvl>
  </w:abstractNum>
  <w:abstractNum w:abstractNumId="16" w15:restartNumberingAfterBreak="0">
    <w:nsid w:val="16225227"/>
    <w:multiLevelType w:val="hybridMultilevel"/>
    <w:tmpl w:val="C2803E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7" w15:restartNumberingAfterBreak="0">
    <w:nsid w:val="196394B2"/>
    <w:multiLevelType w:val="hybridMultilevel"/>
    <w:tmpl w:val="92C61D36"/>
    <w:lvl w:ilvl="0" w:tplc="240C2852">
      <w:start w:val="1"/>
      <w:numFmt w:val="bullet"/>
      <w:lvlText w:val=""/>
      <w:lvlJc w:val="left"/>
      <w:pPr>
        <w:ind w:left="720" w:hanging="360"/>
      </w:pPr>
      <w:rPr>
        <w:rFonts w:hint="default" w:ascii="Symbol" w:hAnsi="Symbol"/>
      </w:rPr>
    </w:lvl>
    <w:lvl w:ilvl="1" w:tplc="2938A4DC">
      <w:start w:val="1"/>
      <w:numFmt w:val="bullet"/>
      <w:lvlText w:val="o"/>
      <w:lvlJc w:val="left"/>
      <w:pPr>
        <w:ind w:left="1440" w:hanging="360"/>
      </w:pPr>
      <w:rPr>
        <w:rFonts w:hint="default" w:ascii="Courier New" w:hAnsi="Courier New"/>
      </w:rPr>
    </w:lvl>
    <w:lvl w:ilvl="2" w:tplc="38F0DD38">
      <w:start w:val="1"/>
      <w:numFmt w:val="bullet"/>
      <w:lvlText w:val=""/>
      <w:lvlJc w:val="left"/>
      <w:pPr>
        <w:ind w:left="2160" w:hanging="360"/>
      </w:pPr>
      <w:rPr>
        <w:rFonts w:hint="default" w:ascii="Wingdings" w:hAnsi="Wingdings"/>
      </w:rPr>
    </w:lvl>
    <w:lvl w:ilvl="3" w:tplc="2758CB3A">
      <w:start w:val="1"/>
      <w:numFmt w:val="bullet"/>
      <w:lvlText w:val=""/>
      <w:lvlJc w:val="left"/>
      <w:pPr>
        <w:ind w:left="2880" w:hanging="360"/>
      </w:pPr>
      <w:rPr>
        <w:rFonts w:hint="default" w:ascii="Symbol" w:hAnsi="Symbol"/>
      </w:rPr>
    </w:lvl>
    <w:lvl w:ilvl="4" w:tplc="F70C08FA">
      <w:start w:val="1"/>
      <w:numFmt w:val="bullet"/>
      <w:lvlText w:val="o"/>
      <w:lvlJc w:val="left"/>
      <w:pPr>
        <w:ind w:left="3600" w:hanging="360"/>
      </w:pPr>
      <w:rPr>
        <w:rFonts w:hint="default" w:ascii="Courier New" w:hAnsi="Courier New"/>
      </w:rPr>
    </w:lvl>
    <w:lvl w:ilvl="5" w:tplc="BE00ACBC">
      <w:start w:val="1"/>
      <w:numFmt w:val="bullet"/>
      <w:lvlText w:val=""/>
      <w:lvlJc w:val="left"/>
      <w:pPr>
        <w:ind w:left="4320" w:hanging="360"/>
      </w:pPr>
      <w:rPr>
        <w:rFonts w:hint="default" w:ascii="Wingdings" w:hAnsi="Wingdings"/>
      </w:rPr>
    </w:lvl>
    <w:lvl w:ilvl="6" w:tplc="54FA6278">
      <w:start w:val="1"/>
      <w:numFmt w:val="bullet"/>
      <w:lvlText w:val=""/>
      <w:lvlJc w:val="left"/>
      <w:pPr>
        <w:ind w:left="5040" w:hanging="360"/>
      </w:pPr>
      <w:rPr>
        <w:rFonts w:hint="default" w:ascii="Symbol" w:hAnsi="Symbol"/>
      </w:rPr>
    </w:lvl>
    <w:lvl w:ilvl="7" w:tplc="0C3CDE6C">
      <w:start w:val="1"/>
      <w:numFmt w:val="bullet"/>
      <w:lvlText w:val="o"/>
      <w:lvlJc w:val="left"/>
      <w:pPr>
        <w:ind w:left="5760" w:hanging="360"/>
      </w:pPr>
      <w:rPr>
        <w:rFonts w:hint="default" w:ascii="Courier New" w:hAnsi="Courier New"/>
      </w:rPr>
    </w:lvl>
    <w:lvl w:ilvl="8" w:tplc="89D88C6E">
      <w:start w:val="1"/>
      <w:numFmt w:val="bullet"/>
      <w:lvlText w:val=""/>
      <w:lvlJc w:val="left"/>
      <w:pPr>
        <w:ind w:left="6480" w:hanging="360"/>
      </w:pPr>
      <w:rPr>
        <w:rFonts w:hint="default" w:ascii="Wingdings" w:hAnsi="Wingdings"/>
      </w:rPr>
    </w:lvl>
  </w:abstractNum>
  <w:abstractNum w:abstractNumId="18" w15:restartNumberingAfterBreak="0">
    <w:nsid w:val="1BE27EFF"/>
    <w:multiLevelType w:val="hybridMultilevel"/>
    <w:tmpl w:val="22CE7998"/>
    <w:lvl w:ilvl="0" w:tplc="629EB382">
      <w:start w:val="1"/>
      <w:numFmt w:val="bullet"/>
      <w:lvlText w:val=""/>
      <w:lvlJc w:val="left"/>
      <w:pPr>
        <w:ind w:left="720" w:hanging="360"/>
      </w:pPr>
      <w:rPr>
        <w:rFonts w:hint="default" w:ascii="Symbol" w:hAnsi="Symbol"/>
      </w:rPr>
    </w:lvl>
    <w:lvl w:ilvl="1" w:tplc="0088D57C">
      <w:start w:val="1"/>
      <w:numFmt w:val="bullet"/>
      <w:lvlText w:val="o"/>
      <w:lvlJc w:val="left"/>
      <w:pPr>
        <w:ind w:left="1440" w:hanging="360"/>
      </w:pPr>
      <w:rPr>
        <w:rFonts w:hint="default" w:ascii="Courier New" w:hAnsi="Courier New"/>
      </w:rPr>
    </w:lvl>
    <w:lvl w:ilvl="2" w:tplc="916696BC">
      <w:start w:val="1"/>
      <w:numFmt w:val="bullet"/>
      <w:lvlText w:val=""/>
      <w:lvlJc w:val="left"/>
      <w:pPr>
        <w:ind w:left="2160" w:hanging="360"/>
      </w:pPr>
      <w:rPr>
        <w:rFonts w:hint="default" w:ascii="Wingdings" w:hAnsi="Wingdings"/>
      </w:rPr>
    </w:lvl>
    <w:lvl w:ilvl="3" w:tplc="2350F9D8">
      <w:start w:val="1"/>
      <w:numFmt w:val="bullet"/>
      <w:lvlText w:val=""/>
      <w:lvlJc w:val="left"/>
      <w:pPr>
        <w:ind w:left="2880" w:hanging="360"/>
      </w:pPr>
      <w:rPr>
        <w:rFonts w:hint="default" w:ascii="Symbol" w:hAnsi="Symbol"/>
      </w:rPr>
    </w:lvl>
    <w:lvl w:ilvl="4" w:tplc="71EAA608">
      <w:start w:val="1"/>
      <w:numFmt w:val="bullet"/>
      <w:lvlText w:val="o"/>
      <w:lvlJc w:val="left"/>
      <w:pPr>
        <w:ind w:left="3600" w:hanging="360"/>
      </w:pPr>
      <w:rPr>
        <w:rFonts w:hint="default" w:ascii="Courier New" w:hAnsi="Courier New"/>
      </w:rPr>
    </w:lvl>
    <w:lvl w:ilvl="5" w:tplc="20A0191C">
      <w:start w:val="1"/>
      <w:numFmt w:val="bullet"/>
      <w:lvlText w:val=""/>
      <w:lvlJc w:val="left"/>
      <w:pPr>
        <w:ind w:left="4320" w:hanging="360"/>
      </w:pPr>
      <w:rPr>
        <w:rFonts w:hint="default" w:ascii="Wingdings" w:hAnsi="Wingdings"/>
      </w:rPr>
    </w:lvl>
    <w:lvl w:ilvl="6" w:tplc="9978337E">
      <w:start w:val="1"/>
      <w:numFmt w:val="bullet"/>
      <w:lvlText w:val=""/>
      <w:lvlJc w:val="left"/>
      <w:pPr>
        <w:ind w:left="5040" w:hanging="360"/>
      </w:pPr>
      <w:rPr>
        <w:rFonts w:hint="default" w:ascii="Symbol" w:hAnsi="Symbol"/>
      </w:rPr>
    </w:lvl>
    <w:lvl w:ilvl="7" w:tplc="E5B29E88">
      <w:start w:val="1"/>
      <w:numFmt w:val="bullet"/>
      <w:lvlText w:val="o"/>
      <w:lvlJc w:val="left"/>
      <w:pPr>
        <w:ind w:left="5760" w:hanging="360"/>
      </w:pPr>
      <w:rPr>
        <w:rFonts w:hint="default" w:ascii="Courier New" w:hAnsi="Courier New"/>
      </w:rPr>
    </w:lvl>
    <w:lvl w:ilvl="8" w:tplc="47D2A48C">
      <w:start w:val="1"/>
      <w:numFmt w:val="bullet"/>
      <w:lvlText w:val=""/>
      <w:lvlJc w:val="left"/>
      <w:pPr>
        <w:ind w:left="6480" w:hanging="360"/>
      </w:pPr>
      <w:rPr>
        <w:rFonts w:hint="default" w:ascii="Wingdings" w:hAnsi="Wingdings"/>
      </w:rPr>
    </w:lvl>
  </w:abstractNum>
  <w:abstractNum w:abstractNumId="19" w15:restartNumberingAfterBreak="0">
    <w:nsid w:val="1DDE04B4"/>
    <w:multiLevelType w:val="hybridMultilevel"/>
    <w:tmpl w:val="3A0EB9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0" w15:restartNumberingAfterBreak="0">
    <w:nsid w:val="1F01ECFC"/>
    <w:multiLevelType w:val="hybridMultilevel"/>
    <w:tmpl w:val="6E6CAF4A"/>
    <w:lvl w:ilvl="0" w:tplc="3C26F68E">
      <w:start w:val="1"/>
      <w:numFmt w:val="bullet"/>
      <w:lvlText w:val=""/>
      <w:lvlJc w:val="left"/>
      <w:pPr>
        <w:ind w:left="720" w:hanging="360"/>
      </w:pPr>
      <w:rPr>
        <w:rFonts w:hint="default" w:ascii="Symbol" w:hAnsi="Symbol"/>
      </w:rPr>
    </w:lvl>
    <w:lvl w:ilvl="1" w:tplc="525884A6">
      <w:start w:val="1"/>
      <w:numFmt w:val="bullet"/>
      <w:lvlText w:val="o"/>
      <w:lvlJc w:val="left"/>
      <w:pPr>
        <w:ind w:left="1440" w:hanging="360"/>
      </w:pPr>
      <w:rPr>
        <w:rFonts w:hint="default" w:ascii="Courier New" w:hAnsi="Courier New"/>
      </w:rPr>
    </w:lvl>
    <w:lvl w:ilvl="2" w:tplc="5A78052E">
      <w:start w:val="1"/>
      <w:numFmt w:val="bullet"/>
      <w:lvlText w:val=""/>
      <w:lvlJc w:val="left"/>
      <w:pPr>
        <w:ind w:left="2160" w:hanging="360"/>
      </w:pPr>
      <w:rPr>
        <w:rFonts w:hint="default" w:ascii="Wingdings" w:hAnsi="Wingdings"/>
      </w:rPr>
    </w:lvl>
    <w:lvl w:ilvl="3" w:tplc="242ACD4C">
      <w:start w:val="1"/>
      <w:numFmt w:val="bullet"/>
      <w:lvlText w:val=""/>
      <w:lvlJc w:val="left"/>
      <w:pPr>
        <w:ind w:left="2880" w:hanging="360"/>
      </w:pPr>
      <w:rPr>
        <w:rFonts w:hint="default" w:ascii="Symbol" w:hAnsi="Symbol"/>
      </w:rPr>
    </w:lvl>
    <w:lvl w:ilvl="4" w:tplc="7C36A2D2">
      <w:start w:val="1"/>
      <w:numFmt w:val="bullet"/>
      <w:lvlText w:val="o"/>
      <w:lvlJc w:val="left"/>
      <w:pPr>
        <w:ind w:left="3600" w:hanging="360"/>
      </w:pPr>
      <w:rPr>
        <w:rFonts w:hint="default" w:ascii="Courier New" w:hAnsi="Courier New"/>
      </w:rPr>
    </w:lvl>
    <w:lvl w:ilvl="5" w:tplc="DEE45F70">
      <w:start w:val="1"/>
      <w:numFmt w:val="bullet"/>
      <w:lvlText w:val=""/>
      <w:lvlJc w:val="left"/>
      <w:pPr>
        <w:ind w:left="4320" w:hanging="360"/>
      </w:pPr>
      <w:rPr>
        <w:rFonts w:hint="default" w:ascii="Wingdings" w:hAnsi="Wingdings"/>
      </w:rPr>
    </w:lvl>
    <w:lvl w:ilvl="6" w:tplc="DA22DC78">
      <w:start w:val="1"/>
      <w:numFmt w:val="bullet"/>
      <w:lvlText w:val=""/>
      <w:lvlJc w:val="left"/>
      <w:pPr>
        <w:ind w:left="5040" w:hanging="360"/>
      </w:pPr>
      <w:rPr>
        <w:rFonts w:hint="default" w:ascii="Symbol" w:hAnsi="Symbol"/>
      </w:rPr>
    </w:lvl>
    <w:lvl w:ilvl="7" w:tplc="8FD4595E">
      <w:start w:val="1"/>
      <w:numFmt w:val="bullet"/>
      <w:lvlText w:val="o"/>
      <w:lvlJc w:val="left"/>
      <w:pPr>
        <w:ind w:left="5760" w:hanging="360"/>
      </w:pPr>
      <w:rPr>
        <w:rFonts w:hint="default" w:ascii="Courier New" w:hAnsi="Courier New"/>
      </w:rPr>
    </w:lvl>
    <w:lvl w:ilvl="8" w:tplc="F84E8024">
      <w:start w:val="1"/>
      <w:numFmt w:val="bullet"/>
      <w:lvlText w:val=""/>
      <w:lvlJc w:val="left"/>
      <w:pPr>
        <w:ind w:left="6480" w:hanging="360"/>
      </w:pPr>
      <w:rPr>
        <w:rFonts w:hint="default" w:ascii="Wingdings" w:hAnsi="Wingdings"/>
      </w:rPr>
    </w:lvl>
  </w:abstractNum>
  <w:abstractNum w:abstractNumId="21"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3" w15:restartNumberingAfterBreak="0">
    <w:nsid w:val="21E056A5"/>
    <w:multiLevelType w:val="hybridMultilevel"/>
    <w:tmpl w:val="7C82E71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23115198"/>
    <w:multiLevelType w:val="hybridMultilevel"/>
    <w:tmpl w:val="9E4EC58E"/>
    <w:lvl w:ilvl="0" w:tplc="8CDA2096">
      <w:start w:val="1"/>
      <w:numFmt w:val="bullet"/>
      <w:lvlText w:val=""/>
      <w:lvlJc w:val="left"/>
      <w:pPr>
        <w:ind w:left="720" w:hanging="360"/>
      </w:pPr>
      <w:rPr>
        <w:rFonts w:hint="default" w:ascii="Symbol" w:hAnsi="Symbol"/>
      </w:rPr>
    </w:lvl>
    <w:lvl w:ilvl="1" w:tplc="9FAC354C">
      <w:start w:val="1"/>
      <w:numFmt w:val="bullet"/>
      <w:lvlText w:val="o"/>
      <w:lvlJc w:val="left"/>
      <w:pPr>
        <w:ind w:left="1440" w:hanging="360"/>
      </w:pPr>
      <w:rPr>
        <w:rFonts w:hint="default" w:ascii="Courier New" w:hAnsi="Courier New"/>
      </w:rPr>
    </w:lvl>
    <w:lvl w:ilvl="2" w:tplc="22D81848">
      <w:start w:val="1"/>
      <w:numFmt w:val="bullet"/>
      <w:lvlText w:val=""/>
      <w:lvlJc w:val="left"/>
      <w:pPr>
        <w:ind w:left="2160" w:hanging="360"/>
      </w:pPr>
      <w:rPr>
        <w:rFonts w:hint="default" w:ascii="Wingdings" w:hAnsi="Wingdings"/>
      </w:rPr>
    </w:lvl>
    <w:lvl w:ilvl="3" w:tplc="F66043CE">
      <w:start w:val="1"/>
      <w:numFmt w:val="bullet"/>
      <w:lvlText w:val=""/>
      <w:lvlJc w:val="left"/>
      <w:pPr>
        <w:ind w:left="2880" w:hanging="360"/>
      </w:pPr>
      <w:rPr>
        <w:rFonts w:hint="default" w:ascii="Symbol" w:hAnsi="Symbol"/>
      </w:rPr>
    </w:lvl>
    <w:lvl w:ilvl="4" w:tplc="91F855B0">
      <w:start w:val="1"/>
      <w:numFmt w:val="bullet"/>
      <w:lvlText w:val="o"/>
      <w:lvlJc w:val="left"/>
      <w:pPr>
        <w:ind w:left="3600" w:hanging="360"/>
      </w:pPr>
      <w:rPr>
        <w:rFonts w:hint="default" w:ascii="Courier New" w:hAnsi="Courier New"/>
      </w:rPr>
    </w:lvl>
    <w:lvl w:ilvl="5" w:tplc="90E295C0">
      <w:start w:val="1"/>
      <w:numFmt w:val="bullet"/>
      <w:lvlText w:val=""/>
      <w:lvlJc w:val="left"/>
      <w:pPr>
        <w:ind w:left="4320" w:hanging="360"/>
      </w:pPr>
      <w:rPr>
        <w:rFonts w:hint="default" w:ascii="Wingdings" w:hAnsi="Wingdings"/>
      </w:rPr>
    </w:lvl>
    <w:lvl w:ilvl="6" w:tplc="758290C6">
      <w:start w:val="1"/>
      <w:numFmt w:val="bullet"/>
      <w:lvlText w:val=""/>
      <w:lvlJc w:val="left"/>
      <w:pPr>
        <w:ind w:left="5040" w:hanging="360"/>
      </w:pPr>
      <w:rPr>
        <w:rFonts w:hint="default" w:ascii="Symbol" w:hAnsi="Symbol"/>
      </w:rPr>
    </w:lvl>
    <w:lvl w:ilvl="7" w:tplc="7690FFC4">
      <w:start w:val="1"/>
      <w:numFmt w:val="bullet"/>
      <w:lvlText w:val="o"/>
      <w:lvlJc w:val="left"/>
      <w:pPr>
        <w:ind w:left="5760" w:hanging="360"/>
      </w:pPr>
      <w:rPr>
        <w:rFonts w:hint="default" w:ascii="Courier New" w:hAnsi="Courier New"/>
      </w:rPr>
    </w:lvl>
    <w:lvl w:ilvl="8" w:tplc="CF30F9A8">
      <w:start w:val="1"/>
      <w:numFmt w:val="bullet"/>
      <w:lvlText w:val=""/>
      <w:lvlJc w:val="left"/>
      <w:pPr>
        <w:ind w:left="6480" w:hanging="360"/>
      </w:pPr>
      <w:rPr>
        <w:rFonts w:hint="default" w:ascii="Wingdings" w:hAnsi="Wingdings"/>
      </w:rPr>
    </w:lvl>
  </w:abstractNum>
  <w:abstractNum w:abstractNumId="26" w15:restartNumberingAfterBreak="0">
    <w:nsid w:val="2C4B0789"/>
    <w:multiLevelType w:val="hybridMultilevel"/>
    <w:tmpl w:val="901C25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7" w15:restartNumberingAfterBreak="0">
    <w:nsid w:val="31140DDF"/>
    <w:multiLevelType w:val="hybridMultilevel"/>
    <w:tmpl w:val="C28C0AD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8" w15:restartNumberingAfterBreak="0">
    <w:nsid w:val="31455656"/>
    <w:multiLevelType w:val="hybridMultilevel"/>
    <w:tmpl w:val="B132595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9" w15:restartNumberingAfterBreak="0">
    <w:nsid w:val="3C684A57"/>
    <w:multiLevelType w:val="hybridMultilevel"/>
    <w:tmpl w:val="BFB4E4CE"/>
    <w:lvl w:ilvl="0" w:tplc="3A02E77A">
      <w:start w:val="1"/>
      <w:numFmt w:val="bullet"/>
      <w:lvlText w:val=""/>
      <w:lvlJc w:val="left"/>
      <w:pPr>
        <w:ind w:left="720" w:hanging="360"/>
      </w:pPr>
      <w:rPr>
        <w:rFonts w:hint="default" w:ascii="Symbol" w:hAnsi="Symbol"/>
      </w:rPr>
    </w:lvl>
    <w:lvl w:ilvl="1" w:tplc="E432FEE6">
      <w:start w:val="1"/>
      <w:numFmt w:val="bullet"/>
      <w:lvlText w:val="o"/>
      <w:lvlJc w:val="left"/>
      <w:pPr>
        <w:ind w:left="1440" w:hanging="360"/>
      </w:pPr>
      <w:rPr>
        <w:rFonts w:hint="default" w:ascii="Courier New" w:hAnsi="Courier New"/>
      </w:rPr>
    </w:lvl>
    <w:lvl w:ilvl="2" w:tplc="6AD03F3E">
      <w:start w:val="1"/>
      <w:numFmt w:val="bullet"/>
      <w:lvlText w:val=""/>
      <w:lvlJc w:val="left"/>
      <w:pPr>
        <w:ind w:left="2160" w:hanging="360"/>
      </w:pPr>
      <w:rPr>
        <w:rFonts w:hint="default" w:ascii="Wingdings" w:hAnsi="Wingdings"/>
      </w:rPr>
    </w:lvl>
    <w:lvl w:ilvl="3" w:tplc="973668CC">
      <w:start w:val="1"/>
      <w:numFmt w:val="bullet"/>
      <w:lvlText w:val=""/>
      <w:lvlJc w:val="left"/>
      <w:pPr>
        <w:ind w:left="2880" w:hanging="360"/>
      </w:pPr>
      <w:rPr>
        <w:rFonts w:hint="default" w:ascii="Symbol" w:hAnsi="Symbol"/>
      </w:rPr>
    </w:lvl>
    <w:lvl w:ilvl="4" w:tplc="BA585BE8">
      <w:start w:val="1"/>
      <w:numFmt w:val="bullet"/>
      <w:lvlText w:val="o"/>
      <w:lvlJc w:val="left"/>
      <w:pPr>
        <w:ind w:left="3600" w:hanging="360"/>
      </w:pPr>
      <w:rPr>
        <w:rFonts w:hint="default" w:ascii="Courier New" w:hAnsi="Courier New"/>
      </w:rPr>
    </w:lvl>
    <w:lvl w:ilvl="5" w:tplc="5234EFDA">
      <w:start w:val="1"/>
      <w:numFmt w:val="bullet"/>
      <w:lvlText w:val=""/>
      <w:lvlJc w:val="left"/>
      <w:pPr>
        <w:ind w:left="4320" w:hanging="360"/>
      </w:pPr>
      <w:rPr>
        <w:rFonts w:hint="default" w:ascii="Wingdings" w:hAnsi="Wingdings"/>
      </w:rPr>
    </w:lvl>
    <w:lvl w:ilvl="6" w:tplc="202EEFBE">
      <w:start w:val="1"/>
      <w:numFmt w:val="bullet"/>
      <w:lvlText w:val=""/>
      <w:lvlJc w:val="left"/>
      <w:pPr>
        <w:ind w:left="5040" w:hanging="360"/>
      </w:pPr>
      <w:rPr>
        <w:rFonts w:hint="default" w:ascii="Symbol" w:hAnsi="Symbol"/>
      </w:rPr>
    </w:lvl>
    <w:lvl w:ilvl="7" w:tplc="F752C970">
      <w:start w:val="1"/>
      <w:numFmt w:val="bullet"/>
      <w:lvlText w:val="o"/>
      <w:lvlJc w:val="left"/>
      <w:pPr>
        <w:ind w:left="5760" w:hanging="360"/>
      </w:pPr>
      <w:rPr>
        <w:rFonts w:hint="default" w:ascii="Courier New" w:hAnsi="Courier New"/>
      </w:rPr>
    </w:lvl>
    <w:lvl w:ilvl="8" w:tplc="46FEE1B2">
      <w:start w:val="1"/>
      <w:numFmt w:val="bullet"/>
      <w:lvlText w:val=""/>
      <w:lvlJc w:val="left"/>
      <w:pPr>
        <w:ind w:left="6480" w:hanging="360"/>
      </w:pPr>
      <w:rPr>
        <w:rFonts w:hint="default" w:ascii="Wingdings" w:hAnsi="Wingdings"/>
      </w:rPr>
    </w:lvl>
  </w:abstractNum>
  <w:abstractNum w:abstractNumId="30" w15:restartNumberingAfterBreak="0">
    <w:nsid w:val="3E9B08C8"/>
    <w:multiLevelType w:val="hybridMultilevel"/>
    <w:tmpl w:val="28BC086C"/>
    <w:lvl w:ilvl="0" w:tplc="91841A9A">
      <w:start w:val="1"/>
      <w:numFmt w:val="bullet"/>
      <w:lvlText w:val=""/>
      <w:lvlJc w:val="left"/>
      <w:pPr>
        <w:ind w:left="720" w:hanging="360"/>
      </w:pPr>
      <w:rPr>
        <w:rFonts w:hint="default" w:ascii="Symbol" w:hAnsi="Symbol"/>
      </w:rPr>
    </w:lvl>
    <w:lvl w:ilvl="1" w:tplc="FCAAB0B2">
      <w:start w:val="1"/>
      <w:numFmt w:val="bullet"/>
      <w:lvlText w:val="o"/>
      <w:lvlJc w:val="left"/>
      <w:pPr>
        <w:ind w:left="1440" w:hanging="360"/>
      </w:pPr>
      <w:rPr>
        <w:rFonts w:hint="default" w:ascii="Courier New" w:hAnsi="Courier New"/>
      </w:rPr>
    </w:lvl>
    <w:lvl w:ilvl="2" w:tplc="47EED8FC">
      <w:start w:val="1"/>
      <w:numFmt w:val="bullet"/>
      <w:lvlText w:val=""/>
      <w:lvlJc w:val="left"/>
      <w:pPr>
        <w:ind w:left="2160" w:hanging="360"/>
      </w:pPr>
      <w:rPr>
        <w:rFonts w:hint="default" w:ascii="Wingdings" w:hAnsi="Wingdings"/>
      </w:rPr>
    </w:lvl>
    <w:lvl w:ilvl="3" w:tplc="FEBE4B96">
      <w:start w:val="1"/>
      <w:numFmt w:val="bullet"/>
      <w:lvlText w:val=""/>
      <w:lvlJc w:val="left"/>
      <w:pPr>
        <w:ind w:left="2880" w:hanging="360"/>
      </w:pPr>
      <w:rPr>
        <w:rFonts w:hint="default" w:ascii="Symbol" w:hAnsi="Symbol"/>
      </w:rPr>
    </w:lvl>
    <w:lvl w:ilvl="4" w:tplc="37EA73AC">
      <w:start w:val="1"/>
      <w:numFmt w:val="bullet"/>
      <w:lvlText w:val="o"/>
      <w:lvlJc w:val="left"/>
      <w:pPr>
        <w:ind w:left="3600" w:hanging="360"/>
      </w:pPr>
      <w:rPr>
        <w:rFonts w:hint="default" w:ascii="Courier New" w:hAnsi="Courier New"/>
      </w:rPr>
    </w:lvl>
    <w:lvl w:ilvl="5" w:tplc="F9FE0BE6">
      <w:start w:val="1"/>
      <w:numFmt w:val="bullet"/>
      <w:lvlText w:val=""/>
      <w:lvlJc w:val="left"/>
      <w:pPr>
        <w:ind w:left="4320" w:hanging="360"/>
      </w:pPr>
      <w:rPr>
        <w:rFonts w:hint="default" w:ascii="Wingdings" w:hAnsi="Wingdings"/>
      </w:rPr>
    </w:lvl>
    <w:lvl w:ilvl="6" w:tplc="D0B6601C">
      <w:start w:val="1"/>
      <w:numFmt w:val="bullet"/>
      <w:lvlText w:val=""/>
      <w:lvlJc w:val="left"/>
      <w:pPr>
        <w:ind w:left="5040" w:hanging="360"/>
      </w:pPr>
      <w:rPr>
        <w:rFonts w:hint="default" w:ascii="Symbol" w:hAnsi="Symbol"/>
      </w:rPr>
    </w:lvl>
    <w:lvl w:ilvl="7" w:tplc="A8B83704">
      <w:start w:val="1"/>
      <w:numFmt w:val="bullet"/>
      <w:lvlText w:val="o"/>
      <w:lvlJc w:val="left"/>
      <w:pPr>
        <w:ind w:left="5760" w:hanging="360"/>
      </w:pPr>
      <w:rPr>
        <w:rFonts w:hint="default" w:ascii="Courier New" w:hAnsi="Courier New"/>
      </w:rPr>
    </w:lvl>
    <w:lvl w:ilvl="8" w:tplc="FCC25944">
      <w:start w:val="1"/>
      <w:numFmt w:val="bullet"/>
      <w:lvlText w:val=""/>
      <w:lvlJc w:val="left"/>
      <w:pPr>
        <w:ind w:left="6480" w:hanging="360"/>
      </w:pPr>
      <w:rPr>
        <w:rFonts w:hint="default" w:ascii="Wingdings" w:hAnsi="Wingdings"/>
      </w:rPr>
    </w:lvl>
  </w:abstractNum>
  <w:abstractNum w:abstractNumId="31"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15:restartNumberingAfterBreak="0">
    <w:nsid w:val="426D976A"/>
    <w:multiLevelType w:val="hybridMultilevel"/>
    <w:tmpl w:val="FCB8DF3A"/>
    <w:lvl w:ilvl="0" w:tplc="4C0CC836">
      <w:start w:val="1"/>
      <w:numFmt w:val="bullet"/>
      <w:lvlText w:val=""/>
      <w:lvlJc w:val="left"/>
      <w:pPr>
        <w:ind w:left="720" w:hanging="360"/>
      </w:pPr>
      <w:rPr>
        <w:rFonts w:hint="default" w:ascii="Symbol" w:hAnsi="Symbol"/>
      </w:rPr>
    </w:lvl>
    <w:lvl w:ilvl="1" w:tplc="4E4AFB4E">
      <w:start w:val="1"/>
      <w:numFmt w:val="bullet"/>
      <w:lvlText w:val="o"/>
      <w:lvlJc w:val="left"/>
      <w:pPr>
        <w:ind w:left="1440" w:hanging="360"/>
      </w:pPr>
      <w:rPr>
        <w:rFonts w:hint="default" w:ascii="Courier New" w:hAnsi="Courier New"/>
      </w:rPr>
    </w:lvl>
    <w:lvl w:ilvl="2" w:tplc="A696490E">
      <w:start w:val="1"/>
      <w:numFmt w:val="bullet"/>
      <w:lvlText w:val=""/>
      <w:lvlJc w:val="left"/>
      <w:pPr>
        <w:ind w:left="2160" w:hanging="360"/>
      </w:pPr>
      <w:rPr>
        <w:rFonts w:hint="default" w:ascii="Wingdings" w:hAnsi="Wingdings"/>
      </w:rPr>
    </w:lvl>
    <w:lvl w:ilvl="3" w:tplc="EAECED4A">
      <w:start w:val="1"/>
      <w:numFmt w:val="bullet"/>
      <w:lvlText w:val=""/>
      <w:lvlJc w:val="left"/>
      <w:pPr>
        <w:ind w:left="2880" w:hanging="360"/>
      </w:pPr>
      <w:rPr>
        <w:rFonts w:hint="default" w:ascii="Symbol" w:hAnsi="Symbol"/>
      </w:rPr>
    </w:lvl>
    <w:lvl w:ilvl="4" w:tplc="BC383D42">
      <w:start w:val="1"/>
      <w:numFmt w:val="bullet"/>
      <w:lvlText w:val="o"/>
      <w:lvlJc w:val="left"/>
      <w:pPr>
        <w:ind w:left="3600" w:hanging="360"/>
      </w:pPr>
      <w:rPr>
        <w:rFonts w:hint="default" w:ascii="Courier New" w:hAnsi="Courier New"/>
      </w:rPr>
    </w:lvl>
    <w:lvl w:ilvl="5" w:tplc="861EB6FC">
      <w:start w:val="1"/>
      <w:numFmt w:val="bullet"/>
      <w:lvlText w:val=""/>
      <w:lvlJc w:val="left"/>
      <w:pPr>
        <w:ind w:left="4320" w:hanging="360"/>
      </w:pPr>
      <w:rPr>
        <w:rFonts w:hint="default" w:ascii="Wingdings" w:hAnsi="Wingdings"/>
      </w:rPr>
    </w:lvl>
    <w:lvl w:ilvl="6" w:tplc="57886A36">
      <w:start w:val="1"/>
      <w:numFmt w:val="bullet"/>
      <w:lvlText w:val=""/>
      <w:lvlJc w:val="left"/>
      <w:pPr>
        <w:ind w:left="5040" w:hanging="360"/>
      </w:pPr>
      <w:rPr>
        <w:rFonts w:hint="default" w:ascii="Symbol" w:hAnsi="Symbol"/>
      </w:rPr>
    </w:lvl>
    <w:lvl w:ilvl="7" w:tplc="F7B0A6BC">
      <w:start w:val="1"/>
      <w:numFmt w:val="bullet"/>
      <w:lvlText w:val="o"/>
      <w:lvlJc w:val="left"/>
      <w:pPr>
        <w:ind w:left="5760" w:hanging="360"/>
      </w:pPr>
      <w:rPr>
        <w:rFonts w:hint="default" w:ascii="Courier New" w:hAnsi="Courier New"/>
      </w:rPr>
    </w:lvl>
    <w:lvl w:ilvl="8" w:tplc="F2FC3D9A">
      <w:start w:val="1"/>
      <w:numFmt w:val="bullet"/>
      <w:lvlText w:val=""/>
      <w:lvlJc w:val="left"/>
      <w:pPr>
        <w:ind w:left="6480" w:hanging="360"/>
      </w:pPr>
      <w:rPr>
        <w:rFonts w:hint="default" w:ascii="Wingdings" w:hAnsi="Wingdings"/>
      </w:rPr>
    </w:lvl>
  </w:abstractNum>
  <w:abstractNum w:abstractNumId="33" w15:restartNumberingAfterBreak="0">
    <w:nsid w:val="43A83990"/>
    <w:multiLevelType w:val="hybridMultilevel"/>
    <w:tmpl w:val="2098CC6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4"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5" w15:restartNumberingAfterBreak="0">
    <w:nsid w:val="453F229A"/>
    <w:multiLevelType w:val="hybridMultilevel"/>
    <w:tmpl w:val="23F609D0"/>
    <w:lvl w:ilvl="0" w:tplc="F4EA7004">
      <w:start w:val="1"/>
      <w:numFmt w:val="bullet"/>
      <w:lvlText w:val=""/>
      <w:lvlJc w:val="left"/>
      <w:pPr>
        <w:ind w:left="720" w:hanging="360"/>
      </w:pPr>
      <w:rPr>
        <w:rFonts w:hint="default" w:ascii="Symbol" w:hAnsi="Symbol"/>
      </w:rPr>
    </w:lvl>
    <w:lvl w:ilvl="1" w:tplc="C6D0B95C">
      <w:start w:val="1"/>
      <w:numFmt w:val="bullet"/>
      <w:lvlText w:val="o"/>
      <w:lvlJc w:val="left"/>
      <w:pPr>
        <w:ind w:left="1440" w:hanging="360"/>
      </w:pPr>
      <w:rPr>
        <w:rFonts w:hint="default" w:ascii="Courier New" w:hAnsi="Courier New"/>
      </w:rPr>
    </w:lvl>
    <w:lvl w:ilvl="2" w:tplc="7C02E636">
      <w:start w:val="1"/>
      <w:numFmt w:val="bullet"/>
      <w:lvlText w:val=""/>
      <w:lvlJc w:val="left"/>
      <w:pPr>
        <w:ind w:left="2160" w:hanging="360"/>
      </w:pPr>
      <w:rPr>
        <w:rFonts w:hint="default" w:ascii="Wingdings" w:hAnsi="Wingdings"/>
      </w:rPr>
    </w:lvl>
    <w:lvl w:ilvl="3" w:tplc="2B802502">
      <w:start w:val="1"/>
      <w:numFmt w:val="bullet"/>
      <w:lvlText w:val=""/>
      <w:lvlJc w:val="left"/>
      <w:pPr>
        <w:ind w:left="2880" w:hanging="360"/>
      </w:pPr>
      <w:rPr>
        <w:rFonts w:hint="default" w:ascii="Symbol" w:hAnsi="Symbol"/>
      </w:rPr>
    </w:lvl>
    <w:lvl w:ilvl="4" w:tplc="4058F582">
      <w:start w:val="1"/>
      <w:numFmt w:val="bullet"/>
      <w:lvlText w:val="o"/>
      <w:lvlJc w:val="left"/>
      <w:pPr>
        <w:ind w:left="3600" w:hanging="360"/>
      </w:pPr>
      <w:rPr>
        <w:rFonts w:hint="default" w:ascii="Courier New" w:hAnsi="Courier New"/>
      </w:rPr>
    </w:lvl>
    <w:lvl w:ilvl="5" w:tplc="297244AE">
      <w:start w:val="1"/>
      <w:numFmt w:val="bullet"/>
      <w:lvlText w:val=""/>
      <w:lvlJc w:val="left"/>
      <w:pPr>
        <w:ind w:left="4320" w:hanging="360"/>
      </w:pPr>
      <w:rPr>
        <w:rFonts w:hint="default" w:ascii="Wingdings" w:hAnsi="Wingdings"/>
      </w:rPr>
    </w:lvl>
    <w:lvl w:ilvl="6" w:tplc="396E8ADA">
      <w:start w:val="1"/>
      <w:numFmt w:val="bullet"/>
      <w:lvlText w:val=""/>
      <w:lvlJc w:val="left"/>
      <w:pPr>
        <w:ind w:left="5040" w:hanging="360"/>
      </w:pPr>
      <w:rPr>
        <w:rFonts w:hint="default" w:ascii="Symbol" w:hAnsi="Symbol"/>
      </w:rPr>
    </w:lvl>
    <w:lvl w:ilvl="7" w:tplc="483EF76E">
      <w:start w:val="1"/>
      <w:numFmt w:val="bullet"/>
      <w:lvlText w:val="o"/>
      <w:lvlJc w:val="left"/>
      <w:pPr>
        <w:ind w:left="5760" w:hanging="360"/>
      </w:pPr>
      <w:rPr>
        <w:rFonts w:hint="default" w:ascii="Courier New" w:hAnsi="Courier New"/>
      </w:rPr>
    </w:lvl>
    <w:lvl w:ilvl="8" w:tplc="D146264E">
      <w:start w:val="1"/>
      <w:numFmt w:val="bullet"/>
      <w:lvlText w:val=""/>
      <w:lvlJc w:val="left"/>
      <w:pPr>
        <w:ind w:left="6480" w:hanging="360"/>
      </w:pPr>
      <w:rPr>
        <w:rFonts w:hint="default" w:ascii="Wingdings" w:hAnsi="Wingdings"/>
      </w:rPr>
    </w:lvl>
  </w:abstractNum>
  <w:abstractNum w:abstractNumId="36" w15:restartNumberingAfterBreak="0">
    <w:nsid w:val="45F511AB"/>
    <w:multiLevelType w:val="hybridMultilevel"/>
    <w:tmpl w:val="F692E46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7" w15:restartNumberingAfterBreak="0">
    <w:nsid w:val="49BB5255"/>
    <w:multiLevelType w:val="hybridMultilevel"/>
    <w:tmpl w:val="7A9AD8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8" w15:restartNumberingAfterBreak="0">
    <w:nsid w:val="4A457E28"/>
    <w:multiLevelType w:val="hybridMultilevel"/>
    <w:tmpl w:val="363E50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9" w15:restartNumberingAfterBreak="0">
    <w:nsid w:val="4CAC4FCE"/>
    <w:multiLevelType w:val="hybridMultilevel"/>
    <w:tmpl w:val="DC8457F6"/>
    <w:lvl w:ilvl="0" w:tplc="043A8BA4">
      <w:start w:val="1"/>
      <w:numFmt w:val="bullet"/>
      <w:lvlText w:val=""/>
      <w:lvlJc w:val="left"/>
      <w:pPr>
        <w:ind w:left="720" w:hanging="360"/>
      </w:pPr>
      <w:rPr>
        <w:rFonts w:hint="default" w:ascii="Symbol" w:hAnsi="Symbol"/>
      </w:rPr>
    </w:lvl>
    <w:lvl w:ilvl="1" w:tplc="97121BD2">
      <w:start w:val="1"/>
      <w:numFmt w:val="bullet"/>
      <w:lvlText w:val="o"/>
      <w:lvlJc w:val="left"/>
      <w:pPr>
        <w:ind w:left="1440" w:hanging="360"/>
      </w:pPr>
      <w:rPr>
        <w:rFonts w:hint="default" w:ascii="Courier New" w:hAnsi="Courier New"/>
      </w:rPr>
    </w:lvl>
    <w:lvl w:ilvl="2" w:tplc="AA0AC83A">
      <w:start w:val="1"/>
      <w:numFmt w:val="bullet"/>
      <w:lvlText w:val=""/>
      <w:lvlJc w:val="left"/>
      <w:pPr>
        <w:ind w:left="2160" w:hanging="360"/>
      </w:pPr>
      <w:rPr>
        <w:rFonts w:hint="default" w:ascii="Wingdings" w:hAnsi="Wingdings"/>
      </w:rPr>
    </w:lvl>
    <w:lvl w:ilvl="3" w:tplc="E49E183C">
      <w:start w:val="1"/>
      <w:numFmt w:val="bullet"/>
      <w:lvlText w:val=""/>
      <w:lvlJc w:val="left"/>
      <w:pPr>
        <w:ind w:left="2880" w:hanging="360"/>
      </w:pPr>
      <w:rPr>
        <w:rFonts w:hint="default" w:ascii="Symbol" w:hAnsi="Symbol"/>
      </w:rPr>
    </w:lvl>
    <w:lvl w:ilvl="4" w:tplc="06D227D6">
      <w:start w:val="1"/>
      <w:numFmt w:val="bullet"/>
      <w:lvlText w:val="o"/>
      <w:lvlJc w:val="left"/>
      <w:pPr>
        <w:ind w:left="3600" w:hanging="360"/>
      </w:pPr>
      <w:rPr>
        <w:rFonts w:hint="default" w:ascii="Courier New" w:hAnsi="Courier New"/>
      </w:rPr>
    </w:lvl>
    <w:lvl w:ilvl="5" w:tplc="B6CA0E4A">
      <w:start w:val="1"/>
      <w:numFmt w:val="bullet"/>
      <w:lvlText w:val=""/>
      <w:lvlJc w:val="left"/>
      <w:pPr>
        <w:ind w:left="4320" w:hanging="360"/>
      </w:pPr>
      <w:rPr>
        <w:rFonts w:hint="default" w:ascii="Wingdings" w:hAnsi="Wingdings"/>
      </w:rPr>
    </w:lvl>
    <w:lvl w:ilvl="6" w:tplc="89A402B2">
      <w:start w:val="1"/>
      <w:numFmt w:val="bullet"/>
      <w:lvlText w:val=""/>
      <w:lvlJc w:val="left"/>
      <w:pPr>
        <w:ind w:left="5040" w:hanging="360"/>
      </w:pPr>
      <w:rPr>
        <w:rFonts w:hint="default" w:ascii="Symbol" w:hAnsi="Symbol"/>
      </w:rPr>
    </w:lvl>
    <w:lvl w:ilvl="7" w:tplc="9EEC65EA">
      <w:start w:val="1"/>
      <w:numFmt w:val="bullet"/>
      <w:lvlText w:val="o"/>
      <w:lvlJc w:val="left"/>
      <w:pPr>
        <w:ind w:left="5760" w:hanging="360"/>
      </w:pPr>
      <w:rPr>
        <w:rFonts w:hint="default" w:ascii="Courier New" w:hAnsi="Courier New"/>
      </w:rPr>
    </w:lvl>
    <w:lvl w:ilvl="8" w:tplc="360244F6">
      <w:start w:val="1"/>
      <w:numFmt w:val="bullet"/>
      <w:lvlText w:val=""/>
      <w:lvlJc w:val="left"/>
      <w:pPr>
        <w:ind w:left="6480" w:hanging="360"/>
      </w:pPr>
      <w:rPr>
        <w:rFonts w:hint="default" w:ascii="Wingdings" w:hAnsi="Wingdings"/>
      </w:rPr>
    </w:lvl>
  </w:abstractNum>
  <w:abstractNum w:abstractNumId="40" w15:restartNumberingAfterBreak="0">
    <w:nsid w:val="51CDAA78"/>
    <w:multiLevelType w:val="hybridMultilevel"/>
    <w:tmpl w:val="A6908160"/>
    <w:lvl w:ilvl="0" w:tplc="A9084828">
      <w:start w:val="1"/>
      <w:numFmt w:val="bullet"/>
      <w:lvlText w:val=""/>
      <w:lvlJc w:val="left"/>
      <w:pPr>
        <w:ind w:left="720" w:hanging="360"/>
      </w:pPr>
      <w:rPr>
        <w:rFonts w:hint="default" w:ascii="Symbol" w:hAnsi="Symbol"/>
      </w:rPr>
    </w:lvl>
    <w:lvl w:ilvl="1" w:tplc="81E26170">
      <w:start w:val="1"/>
      <w:numFmt w:val="bullet"/>
      <w:lvlText w:val="o"/>
      <w:lvlJc w:val="left"/>
      <w:pPr>
        <w:ind w:left="1440" w:hanging="360"/>
      </w:pPr>
      <w:rPr>
        <w:rFonts w:hint="default" w:ascii="Courier New" w:hAnsi="Courier New"/>
      </w:rPr>
    </w:lvl>
    <w:lvl w:ilvl="2" w:tplc="9EEE9BA0">
      <w:start w:val="1"/>
      <w:numFmt w:val="bullet"/>
      <w:lvlText w:val=""/>
      <w:lvlJc w:val="left"/>
      <w:pPr>
        <w:ind w:left="2160" w:hanging="360"/>
      </w:pPr>
      <w:rPr>
        <w:rFonts w:hint="default" w:ascii="Wingdings" w:hAnsi="Wingdings"/>
      </w:rPr>
    </w:lvl>
    <w:lvl w:ilvl="3" w:tplc="E46245BA">
      <w:start w:val="1"/>
      <w:numFmt w:val="bullet"/>
      <w:lvlText w:val=""/>
      <w:lvlJc w:val="left"/>
      <w:pPr>
        <w:ind w:left="2880" w:hanging="360"/>
      </w:pPr>
      <w:rPr>
        <w:rFonts w:hint="default" w:ascii="Symbol" w:hAnsi="Symbol"/>
      </w:rPr>
    </w:lvl>
    <w:lvl w:ilvl="4" w:tplc="4EFEC7D8">
      <w:start w:val="1"/>
      <w:numFmt w:val="bullet"/>
      <w:lvlText w:val="o"/>
      <w:lvlJc w:val="left"/>
      <w:pPr>
        <w:ind w:left="3600" w:hanging="360"/>
      </w:pPr>
      <w:rPr>
        <w:rFonts w:hint="default" w:ascii="Courier New" w:hAnsi="Courier New"/>
      </w:rPr>
    </w:lvl>
    <w:lvl w:ilvl="5" w:tplc="6798A116">
      <w:start w:val="1"/>
      <w:numFmt w:val="bullet"/>
      <w:lvlText w:val=""/>
      <w:lvlJc w:val="left"/>
      <w:pPr>
        <w:ind w:left="4320" w:hanging="360"/>
      </w:pPr>
      <w:rPr>
        <w:rFonts w:hint="default" w:ascii="Wingdings" w:hAnsi="Wingdings"/>
      </w:rPr>
    </w:lvl>
    <w:lvl w:ilvl="6" w:tplc="3B0A4F7E">
      <w:start w:val="1"/>
      <w:numFmt w:val="bullet"/>
      <w:lvlText w:val=""/>
      <w:lvlJc w:val="left"/>
      <w:pPr>
        <w:ind w:left="5040" w:hanging="360"/>
      </w:pPr>
      <w:rPr>
        <w:rFonts w:hint="default" w:ascii="Symbol" w:hAnsi="Symbol"/>
      </w:rPr>
    </w:lvl>
    <w:lvl w:ilvl="7" w:tplc="F80C81F8">
      <w:start w:val="1"/>
      <w:numFmt w:val="bullet"/>
      <w:lvlText w:val="o"/>
      <w:lvlJc w:val="left"/>
      <w:pPr>
        <w:ind w:left="5760" w:hanging="360"/>
      </w:pPr>
      <w:rPr>
        <w:rFonts w:hint="default" w:ascii="Courier New" w:hAnsi="Courier New"/>
      </w:rPr>
    </w:lvl>
    <w:lvl w:ilvl="8" w:tplc="7CD2218A">
      <w:start w:val="1"/>
      <w:numFmt w:val="bullet"/>
      <w:lvlText w:val=""/>
      <w:lvlJc w:val="left"/>
      <w:pPr>
        <w:ind w:left="6480" w:hanging="360"/>
      </w:pPr>
      <w:rPr>
        <w:rFonts w:hint="default" w:ascii="Wingdings" w:hAnsi="Wingdings"/>
      </w:rPr>
    </w:lvl>
  </w:abstractNum>
  <w:abstractNum w:abstractNumId="41" w15:restartNumberingAfterBreak="0">
    <w:nsid w:val="60E453EF"/>
    <w:multiLevelType w:val="hybridMultilevel"/>
    <w:tmpl w:val="67F6AF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2" w15:restartNumberingAfterBreak="0">
    <w:nsid w:val="63E754AC"/>
    <w:multiLevelType w:val="hybridMultilevel"/>
    <w:tmpl w:val="1B8074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3" w15:restartNumberingAfterBreak="0">
    <w:nsid w:val="695E6714"/>
    <w:multiLevelType w:val="hybridMultilevel"/>
    <w:tmpl w:val="FBD4B962"/>
    <w:lvl w:ilvl="0" w:tplc="8B70E934">
      <w:start w:val="1"/>
      <w:numFmt w:val="bullet"/>
      <w:lvlText w:val=""/>
      <w:lvlJc w:val="left"/>
      <w:pPr>
        <w:ind w:left="720" w:hanging="360"/>
      </w:pPr>
      <w:rPr>
        <w:rFonts w:hint="default" w:ascii="Symbol" w:hAnsi="Symbol"/>
      </w:rPr>
    </w:lvl>
    <w:lvl w:ilvl="1" w:tplc="1F8457A6">
      <w:start w:val="1"/>
      <w:numFmt w:val="bullet"/>
      <w:lvlText w:val="o"/>
      <w:lvlJc w:val="left"/>
      <w:pPr>
        <w:ind w:left="1440" w:hanging="360"/>
      </w:pPr>
      <w:rPr>
        <w:rFonts w:hint="default" w:ascii="Courier New" w:hAnsi="Courier New"/>
      </w:rPr>
    </w:lvl>
    <w:lvl w:ilvl="2" w:tplc="D7961298">
      <w:start w:val="1"/>
      <w:numFmt w:val="bullet"/>
      <w:lvlText w:val=""/>
      <w:lvlJc w:val="left"/>
      <w:pPr>
        <w:ind w:left="2160" w:hanging="360"/>
      </w:pPr>
      <w:rPr>
        <w:rFonts w:hint="default" w:ascii="Wingdings" w:hAnsi="Wingdings"/>
      </w:rPr>
    </w:lvl>
    <w:lvl w:ilvl="3" w:tplc="A9F49DF0">
      <w:start w:val="1"/>
      <w:numFmt w:val="bullet"/>
      <w:lvlText w:val=""/>
      <w:lvlJc w:val="left"/>
      <w:pPr>
        <w:ind w:left="2880" w:hanging="360"/>
      </w:pPr>
      <w:rPr>
        <w:rFonts w:hint="default" w:ascii="Symbol" w:hAnsi="Symbol"/>
      </w:rPr>
    </w:lvl>
    <w:lvl w:ilvl="4" w:tplc="6C80F86A">
      <w:start w:val="1"/>
      <w:numFmt w:val="bullet"/>
      <w:lvlText w:val="o"/>
      <w:lvlJc w:val="left"/>
      <w:pPr>
        <w:ind w:left="3600" w:hanging="360"/>
      </w:pPr>
      <w:rPr>
        <w:rFonts w:hint="default" w:ascii="Courier New" w:hAnsi="Courier New"/>
      </w:rPr>
    </w:lvl>
    <w:lvl w:ilvl="5" w:tplc="B37AC720">
      <w:start w:val="1"/>
      <w:numFmt w:val="bullet"/>
      <w:lvlText w:val=""/>
      <w:lvlJc w:val="left"/>
      <w:pPr>
        <w:ind w:left="4320" w:hanging="360"/>
      </w:pPr>
      <w:rPr>
        <w:rFonts w:hint="default" w:ascii="Wingdings" w:hAnsi="Wingdings"/>
      </w:rPr>
    </w:lvl>
    <w:lvl w:ilvl="6" w:tplc="BED6BB2E">
      <w:start w:val="1"/>
      <w:numFmt w:val="bullet"/>
      <w:lvlText w:val=""/>
      <w:lvlJc w:val="left"/>
      <w:pPr>
        <w:ind w:left="5040" w:hanging="360"/>
      </w:pPr>
      <w:rPr>
        <w:rFonts w:hint="default" w:ascii="Symbol" w:hAnsi="Symbol"/>
      </w:rPr>
    </w:lvl>
    <w:lvl w:ilvl="7" w:tplc="4E24192C">
      <w:start w:val="1"/>
      <w:numFmt w:val="bullet"/>
      <w:lvlText w:val="o"/>
      <w:lvlJc w:val="left"/>
      <w:pPr>
        <w:ind w:left="5760" w:hanging="360"/>
      </w:pPr>
      <w:rPr>
        <w:rFonts w:hint="default" w:ascii="Courier New" w:hAnsi="Courier New"/>
      </w:rPr>
    </w:lvl>
    <w:lvl w:ilvl="8" w:tplc="0BFC37C4">
      <w:start w:val="1"/>
      <w:numFmt w:val="bullet"/>
      <w:lvlText w:val=""/>
      <w:lvlJc w:val="left"/>
      <w:pPr>
        <w:ind w:left="6480" w:hanging="360"/>
      </w:pPr>
      <w:rPr>
        <w:rFonts w:hint="default" w:ascii="Wingdings" w:hAnsi="Wingdings"/>
      </w:rPr>
    </w:lvl>
  </w:abstractNum>
  <w:abstractNum w:abstractNumId="44"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5" w15:restartNumberingAfterBreak="0">
    <w:nsid w:val="6E726963"/>
    <w:multiLevelType w:val="hybridMultilevel"/>
    <w:tmpl w:val="5F46571C"/>
    <w:lvl w:ilvl="0" w:tplc="BE24F06E">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70BF0625"/>
    <w:multiLevelType w:val="hybridMultilevel"/>
    <w:tmpl w:val="DD605C06"/>
    <w:lvl w:ilvl="0" w:tplc="E71CA824">
      <w:start w:val="1"/>
      <w:numFmt w:val="bullet"/>
      <w:lvlText w:val=""/>
      <w:lvlJc w:val="left"/>
      <w:pPr>
        <w:ind w:left="720" w:hanging="360"/>
      </w:pPr>
      <w:rPr>
        <w:rFonts w:hint="default" w:ascii="Symbol" w:hAnsi="Symbol"/>
      </w:rPr>
    </w:lvl>
    <w:lvl w:ilvl="1" w:tplc="1BD08042">
      <w:start w:val="1"/>
      <w:numFmt w:val="bullet"/>
      <w:lvlText w:val="o"/>
      <w:lvlJc w:val="left"/>
      <w:pPr>
        <w:ind w:left="1440" w:hanging="360"/>
      </w:pPr>
      <w:rPr>
        <w:rFonts w:hint="default" w:ascii="Courier New" w:hAnsi="Courier New"/>
      </w:rPr>
    </w:lvl>
    <w:lvl w:ilvl="2" w:tplc="F8543EF0">
      <w:start w:val="1"/>
      <w:numFmt w:val="bullet"/>
      <w:lvlText w:val=""/>
      <w:lvlJc w:val="left"/>
      <w:pPr>
        <w:ind w:left="2160" w:hanging="360"/>
      </w:pPr>
      <w:rPr>
        <w:rFonts w:hint="default" w:ascii="Wingdings" w:hAnsi="Wingdings"/>
      </w:rPr>
    </w:lvl>
    <w:lvl w:ilvl="3" w:tplc="D3C6FE08">
      <w:start w:val="1"/>
      <w:numFmt w:val="bullet"/>
      <w:lvlText w:val=""/>
      <w:lvlJc w:val="left"/>
      <w:pPr>
        <w:ind w:left="2880" w:hanging="360"/>
      </w:pPr>
      <w:rPr>
        <w:rFonts w:hint="default" w:ascii="Symbol" w:hAnsi="Symbol"/>
      </w:rPr>
    </w:lvl>
    <w:lvl w:ilvl="4" w:tplc="12269866">
      <w:start w:val="1"/>
      <w:numFmt w:val="bullet"/>
      <w:lvlText w:val="o"/>
      <w:lvlJc w:val="left"/>
      <w:pPr>
        <w:ind w:left="3600" w:hanging="360"/>
      </w:pPr>
      <w:rPr>
        <w:rFonts w:hint="default" w:ascii="Courier New" w:hAnsi="Courier New"/>
      </w:rPr>
    </w:lvl>
    <w:lvl w:ilvl="5" w:tplc="E674B1DA">
      <w:start w:val="1"/>
      <w:numFmt w:val="bullet"/>
      <w:lvlText w:val=""/>
      <w:lvlJc w:val="left"/>
      <w:pPr>
        <w:ind w:left="4320" w:hanging="360"/>
      </w:pPr>
      <w:rPr>
        <w:rFonts w:hint="default" w:ascii="Wingdings" w:hAnsi="Wingdings"/>
      </w:rPr>
    </w:lvl>
    <w:lvl w:ilvl="6" w:tplc="882C8704">
      <w:start w:val="1"/>
      <w:numFmt w:val="bullet"/>
      <w:lvlText w:val=""/>
      <w:lvlJc w:val="left"/>
      <w:pPr>
        <w:ind w:left="5040" w:hanging="360"/>
      </w:pPr>
      <w:rPr>
        <w:rFonts w:hint="default" w:ascii="Symbol" w:hAnsi="Symbol"/>
      </w:rPr>
    </w:lvl>
    <w:lvl w:ilvl="7" w:tplc="49301F72">
      <w:start w:val="1"/>
      <w:numFmt w:val="bullet"/>
      <w:lvlText w:val="o"/>
      <w:lvlJc w:val="left"/>
      <w:pPr>
        <w:ind w:left="5760" w:hanging="360"/>
      </w:pPr>
      <w:rPr>
        <w:rFonts w:hint="default" w:ascii="Courier New" w:hAnsi="Courier New"/>
      </w:rPr>
    </w:lvl>
    <w:lvl w:ilvl="8" w:tplc="D3668DEE">
      <w:start w:val="1"/>
      <w:numFmt w:val="bullet"/>
      <w:lvlText w:val=""/>
      <w:lvlJc w:val="left"/>
      <w:pPr>
        <w:ind w:left="6480" w:hanging="360"/>
      </w:pPr>
      <w:rPr>
        <w:rFonts w:hint="default" w:ascii="Wingdings" w:hAnsi="Wingdings"/>
      </w:rPr>
    </w:lvl>
  </w:abstractNum>
  <w:abstractNum w:abstractNumId="47" w15:restartNumberingAfterBreak="0">
    <w:nsid w:val="74F2416A"/>
    <w:multiLevelType w:val="hybridMultilevel"/>
    <w:tmpl w:val="6F0C9E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8" w15:restartNumberingAfterBreak="0">
    <w:nsid w:val="75255856"/>
    <w:multiLevelType w:val="hybridMultilevel"/>
    <w:tmpl w:val="13D650AA"/>
    <w:lvl w:ilvl="0" w:tplc="1752FC62">
      <w:start w:val="1"/>
      <w:numFmt w:val="bullet"/>
      <w:lvlText w:val=""/>
      <w:lvlJc w:val="left"/>
      <w:pPr>
        <w:ind w:left="720" w:hanging="360"/>
      </w:pPr>
      <w:rPr>
        <w:rFonts w:hint="default" w:ascii="Symbol" w:hAnsi="Symbol"/>
      </w:rPr>
    </w:lvl>
    <w:lvl w:ilvl="1" w:tplc="C574B066">
      <w:start w:val="1"/>
      <w:numFmt w:val="bullet"/>
      <w:lvlText w:val="o"/>
      <w:lvlJc w:val="left"/>
      <w:pPr>
        <w:ind w:left="1440" w:hanging="360"/>
      </w:pPr>
      <w:rPr>
        <w:rFonts w:hint="default" w:ascii="Courier New" w:hAnsi="Courier New"/>
      </w:rPr>
    </w:lvl>
    <w:lvl w:ilvl="2" w:tplc="DAC68506">
      <w:start w:val="1"/>
      <w:numFmt w:val="bullet"/>
      <w:lvlText w:val=""/>
      <w:lvlJc w:val="left"/>
      <w:pPr>
        <w:ind w:left="2160" w:hanging="360"/>
      </w:pPr>
      <w:rPr>
        <w:rFonts w:hint="default" w:ascii="Wingdings" w:hAnsi="Wingdings"/>
      </w:rPr>
    </w:lvl>
    <w:lvl w:ilvl="3" w:tplc="C278154C">
      <w:start w:val="1"/>
      <w:numFmt w:val="bullet"/>
      <w:lvlText w:val=""/>
      <w:lvlJc w:val="left"/>
      <w:pPr>
        <w:ind w:left="2880" w:hanging="360"/>
      </w:pPr>
      <w:rPr>
        <w:rFonts w:hint="default" w:ascii="Symbol" w:hAnsi="Symbol"/>
      </w:rPr>
    </w:lvl>
    <w:lvl w:ilvl="4" w:tplc="4CB06FC6">
      <w:start w:val="1"/>
      <w:numFmt w:val="bullet"/>
      <w:lvlText w:val="o"/>
      <w:lvlJc w:val="left"/>
      <w:pPr>
        <w:ind w:left="3600" w:hanging="360"/>
      </w:pPr>
      <w:rPr>
        <w:rFonts w:hint="default" w:ascii="Courier New" w:hAnsi="Courier New"/>
      </w:rPr>
    </w:lvl>
    <w:lvl w:ilvl="5" w:tplc="6B6806EA">
      <w:start w:val="1"/>
      <w:numFmt w:val="bullet"/>
      <w:lvlText w:val=""/>
      <w:lvlJc w:val="left"/>
      <w:pPr>
        <w:ind w:left="4320" w:hanging="360"/>
      </w:pPr>
      <w:rPr>
        <w:rFonts w:hint="default" w:ascii="Wingdings" w:hAnsi="Wingdings"/>
      </w:rPr>
    </w:lvl>
    <w:lvl w:ilvl="6" w:tplc="911EB8E8">
      <w:start w:val="1"/>
      <w:numFmt w:val="bullet"/>
      <w:lvlText w:val=""/>
      <w:lvlJc w:val="left"/>
      <w:pPr>
        <w:ind w:left="5040" w:hanging="360"/>
      </w:pPr>
      <w:rPr>
        <w:rFonts w:hint="default" w:ascii="Symbol" w:hAnsi="Symbol"/>
      </w:rPr>
    </w:lvl>
    <w:lvl w:ilvl="7" w:tplc="42BCBB68">
      <w:start w:val="1"/>
      <w:numFmt w:val="bullet"/>
      <w:lvlText w:val="o"/>
      <w:lvlJc w:val="left"/>
      <w:pPr>
        <w:ind w:left="5760" w:hanging="360"/>
      </w:pPr>
      <w:rPr>
        <w:rFonts w:hint="default" w:ascii="Courier New" w:hAnsi="Courier New"/>
      </w:rPr>
    </w:lvl>
    <w:lvl w:ilvl="8" w:tplc="15F0FD1E">
      <w:start w:val="1"/>
      <w:numFmt w:val="bullet"/>
      <w:lvlText w:val=""/>
      <w:lvlJc w:val="left"/>
      <w:pPr>
        <w:ind w:left="6480" w:hanging="360"/>
      </w:pPr>
      <w:rPr>
        <w:rFonts w:hint="default" w:ascii="Wingdings" w:hAnsi="Wingdings"/>
      </w:rPr>
    </w:lvl>
  </w:abstractNum>
  <w:abstractNum w:abstractNumId="49" w15:restartNumberingAfterBreak="0">
    <w:nsid w:val="7903582B"/>
    <w:multiLevelType w:val="hybridMultilevel"/>
    <w:tmpl w:val="0C1860B6"/>
    <w:lvl w:ilvl="0" w:tplc="8C6A4066">
      <w:start w:val="1"/>
      <w:numFmt w:val="bullet"/>
      <w:lvlText w:val=""/>
      <w:lvlJc w:val="left"/>
      <w:pPr>
        <w:ind w:left="720" w:hanging="360"/>
      </w:pPr>
      <w:rPr>
        <w:rFonts w:hint="default" w:ascii="Symbol" w:hAnsi="Symbol"/>
      </w:rPr>
    </w:lvl>
    <w:lvl w:ilvl="1" w:tplc="F822DF50">
      <w:start w:val="1"/>
      <w:numFmt w:val="bullet"/>
      <w:lvlText w:val="o"/>
      <w:lvlJc w:val="left"/>
      <w:pPr>
        <w:ind w:left="1440" w:hanging="360"/>
      </w:pPr>
      <w:rPr>
        <w:rFonts w:hint="default" w:ascii="Courier New" w:hAnsi="Courier New"/>
      </w:rPr>
    </w:lvl>
    <w:lvl w:ilvl="2" w:tplc="A62EA7C0">
      <w:start w:val="1"/>
      <w:numFmt w:val="bullet"/>
      <w:lvlText w:val=""/>
      <w:lvlJc w:val="left"/>
      <w:pPr>
        <w:ind w:left="2160" w:hanging="360"/>
      </w:pPr>
      <w:rPr>
        <w:rFonts w:hint="default" w:ascii="Wingdings" w:hAnsi="Wingdings"/>
      </w:rPr>
    </w:lvl>
    <w:lvl w:ilvl="3" w:tplc="EA16CF6E">
      <w:start w:val="1"/>
      <w:numFmt w:val="bullet"/>
      <w:lvlText w:val=""/>
      <w:lvlJc w:val="left"/>
      <w:pPr>
        <w:ind w:left="2880" w:hanging="360"/>
      </w:pPr>
      <w:rPr>
        <w:rFonts w:hint="default" w:ascii="Symbol" w:hAnsi="Symbol"/>
      </w:rPr>
    </w:lvl>
    <w:lvl w:ilvl="4" w:tplc="3B8CF7C6">
      <w:start w:val="1"/>
      <w:numFmt w:val="bullet"/>
      <w:lvlText w:val="o"/>
      <w:lvlJc w:val="left"/>
      <w:pPr>
        <w:ind w:left="3600" w:hanging="360"/>
      </w:pPr>
      <w:rPr>
        <w:rFonts w:hint="default" w:ascii="Courier New" w:hAnsi="Courier New"/>
      </w:rPr>
    </w:lvl>
    <w:lvl w:ilvl="5" w:tplc="19402F88">
      <w:start w:val="1"/>
      <w:numFmt w:val="bullet"/>
      <w:lvlText w:val=""/>
      <w:lvlJc w:val="left"/>
      <w:pPr>
        <w:ind w:left="4320" w:hanging="360"/>
      </w:pPr>
      <w:rPr>
        <w:rFonts w:hint="default" w:ascii="Wingdings" w:hAnsi="Wingdings"/>
      </w:rPr>
    </w:lvl>
    <w:lvl w:ilvl="6" w:tplc="FB28E556">
      <w:start w:val="1"/>
      <w:numFmt w:val="bullet"/>
      <w:lvlText w:val=""/>
      <w:lvlJc w:val="left"/>
      <w:pPr>
        <w:ind w:left="5040" w:hanging="360"/>
      </w:pPr>
      <w:rPr>
        <w:rFonts w:hint="default" w:ascii="Symbol" w:hAnsi="Symbol"/>
      </w:rPr>
    </w:lvl>
    <w:lvl w:ilvl="7" w:tplc="D9D42932">
      <w:start w:val="1"/>
      <w:numFmt w:val="bullet"/>
      <w:lvlText w:val="o"/>
      <w:lvlJc w:val="left"/>
      <w:pPr>
        <w:ind w:left="5760" w:hanging="360"/>
      </w:pPr>
      <w:rPr>
        <w:rFonts w:hint="default" w:ascii="Courier New" w:hAnsi="Courier New"/>
      </w:rPr>
    </w:lvl>
    <w:lvl w:ilvl="8" w:tplc="AADAFCF6">
      <w:start w:val="1"/>
      <w:numFmt w:val="bullet"/>
      <w:lvlText w:val=""/>
      <w:lvlJc w:val="left"/>
      <w:pPr>
        <w:ind w:left="6480" w:hanging="360"/>
      </w:pPr>
      <w:rPr>
        <w:rFonts w:hint="default" w:ascii="Wingdings" w:hAnsi="Wingdings"/>
      </w:rPr>
    </w:lvl>
  </w:abstractNum>
  <w:abstractNum w:abstractNumId="50" w15:restartNumberingAfterBreak="0">
    <w:nsid w:val="79671549"/>
    <w:multiLevelType w:val="hybridMultilevel"/>
    <w:tmpl w:val="9744A8C2"/>
    <w:lvl w:ilvl="0" w:tplc="99BE8B22">
      <w:start w:val="1"/>
      <w:numFmt w:val="bullet"/>
      <w:lvlText w:val=""/>
      <w:lvlJc w:val="left"/>
      <w:pPr>
        <w:ind w:left="720" w:hanging="360"/>
      </w:pPr>
      <w:rPr>
        <w:rFonts w:hint="default" w:ascii="Symbol" w:hAnsi="Symbol"/>
      </w:rPr>
    </w:lvl>
    <w:lvl w:ilvl="1" w:tplc="32AA0AEE">
      <w:start w:val="1"/>
      <w:numFmt w:val="bullet"/>
      <w:lvlText w:val="o"/>
      <w:lvlJc w:val="left"/>
      <w:pPr>
        <w:ind w:left="1440" w:hanging="360"/>
      </w:pPr>
      <w:rPr>
        <w:rFonts w:hint="default" w:ascii="Courier New" w:hAnsi="Courier New"/>
      </w:rPr>
    </w:lvl>
    <w:lvl w:ilvl="2" w:tplc="94F27F0C">
      <w:start w:val="1"/>
      <w:numFmt w:val="bullet"/>
      <w:lvlText w:val=""/>
      <w:lvlJc w:val="left"/>
      <w:pPr>
        <w:ind w:left="2160" w:hanging="360"/>
      </w:pPr>
      <w:rPr>
        <w:rFonts w:hint="default" w:ascii="Wingdings" w:hAnsi="Wingdings"/>
      </w:rPr>
    </w:lvl>
    <w:lvl w:ilvl="3" w:tplc="56044410">
      <w:start w:val="1"/>
      <w:numFmt w:val="bullet"/>
      <w:lvlText w:val=""/>
      <w:lvlJc w:val="left"/>
      <w:pPr>
        <w:ind w:left="2880" w:hanging="360"/>
      </w:pPr>
      <w:rPr>
        <w:rFonts w:hint="default" w:ascii="Symbol" w:hAnsi="Symbol"/>
      </w:rPr>
    </w:lvl>
    <w:lvl w:ilvl="4" w:tplc="8F425D22">
      <w:start w:val="1"/>
      <w:numFmt w:val="bullet"/>
      <w:lvlText w:val="o"/>
      <w:lvlJc w:val="left"/>
      <w:pPr>
        <w:ind w:left="3600" w:hanging="360"/>
      </w:pPr>
      <w:rPr>
        <w:rFonts w:hint="default" w:ascii="Courier New" w:hAnsi="Courier New"/>
      </w:rPr>
    </w:lvl>
    <w:lvl w:ilvl="5" w:tplc="4C8881BC">
      <w:start w:val="1"/>
      <w:numFmt w:val="bullet"/>
      <w:lvlText w:val=""/>
      <w:lvlJc w:val="left"/>
      <w:pPr>
        <w:ind w:left="4320" w:hanging="360"/>
      </w:pPr>
      <w:rPr>
        <w:rFonts w:hint="default" w:ascii="Wingdings" w:hAnsi="Wingdings"/>
      </w:rPr>
    </w:lvl>
    <w:lvl w:ilvl="6" w:tplc="ADEE21EA">
      <w:start w:val="1"/>
      <w:numFmt w:val="bullet"/>
      <w:lvlText w:val=""/>
      <w:lvlJc w:val="left"/>
      <w:pPr>
        <w:ind w:left="5040" w:hanging="360"/>
      </w:pPr>
      <w:rPr>
        <w:rFonts w:hint="default" w:ascii="Symbol" w:hAnsi="Symbol"/>
      </w:rPr>
    </w:lvl>
    <w:lvl w:ilvl="7" w:tplc="74B82864">
      <w:start w:val="1"/>
      <w:numFmt w:val="bullet"/>
      <w:lvlText w:val="o"/>
      <w:lvlJc w:val="left"/>
      <w:pPr>
        <w:ind w:left="5760" w:hanging="360"/>
      </w:pPr>
      <w:rPr>
        <w:rFonts w:hint="default" w:ascii="Courier New" w:hAnsi="Courier New"/>
      </w:rPr>
    </w:lvl>
    <w:lvl w:ilvl="8" w:tplc="EAF68C32">
      <w:start w:val="1"/>
      <w:numFmt w:val="bullet"/>
      <w:lvlText w:val=""/>
      <w:lvlJc w:val="left"/>
      <w:pPr>
        <w:ind w:left="6480" w:hanging="360"/>
      </w:pPr>
      <w:rPr>
        <w:rFonts w:hint="default" w:ascii="Wingdings" w:hAnsi="Wingdings"/>
      </w:rPr>
    </w:lvl>
  </w:abstractNum>
  <w:abstractNum w:abstractNumId="51" w15:restartNumberingAfterBreak="0">
    <w:nsid w:val="7C06E0AB"/>
    <w:multiLevelType w:val="hybridMultilevel"/>
    <w:tmpl w:val="2E583DF2"/>
    <w:lvl w:ilvl="0" w:tplc="B906CA42">
      <w:start w:val="1"/>
      <w:numFmt w:val="bullet"/>
      <w:lvlText w:val=""/>
      <w:lvlJc w:val="left"/>
      <w:pPr>
        <w:ind w:left="720" w:hanging="360"/>
      </w:pPr>
      <w:rPr>
        <w:rFonts w:hint="default" w:ascii="Symbol" w:hAnsi="Symbol"/>
      </w:rPr>
    </w:lvl>
    <w:lvl w:ilvl="1" w:tplc="DCEE414A">
      <w:start w:val="1"/>
      <w:numFmt w:val="bullet"/>
      <w:lvlText w:val="o"/>
      <w:lvlJc w:val="left"/>
      <w:pPr>
        <w:ind w:left="1440" w:hanging="360"/>
      </w:pPr>
      <w:rPr>
        <w:rFonts w:hint="default" w:ascii="Courier New" w:hAnsi="Courier New"/>
      </w:rPr>
    </w:lvl>
    <w:lvl w:ilvl="2" w:tplc="3C4EDBDC">
      <w:start w:val="1"/>
      <w:numFmt w:val="bullet"/>
      <w:lvlText w:val=""/>
      <w:lvlJc w:val="left"/>
      <w:pPr>
        <w:ind w:left="2160" w:hanging="360"/>
      </w:pPr>
      <w:rPr>
        <w:rFonts w:hint="default" w:ascii="Wingdings" w:hAnsi="Wingdings"/>
      </w:rPr>
    </w:lvl>
    <w:lvl w:ilvl="3" w:tplc="FFA293F6">
      <w:start w:val="1"/>
      <w:numFmt w:val="bullet"/>
      <w:lvlText w:val=""/>
      <w:lvlJc w:val="left"/>
      <w:pPr>
        <w:ind w:left="2880" w:hanging="360"/>
      </w:pPr>
      <w:rPr>
        <w:rFonts w:hint="default" w:ascii="Symbol" w:hAnsi="Symbol"/>
      </w:rPr>
    </w:lvl>
    <w:lvl w:ilvl="4" w:tplc="C0D89F68">
      <w:start w:val="1"/>
      <w:numFmt w:val="bullet"/>
      <w:lvlText w:val="o"/>
      <w:lvlJc w:val="left"/>
      <w:pPr>
        <w:ind w:left="3600" w:hanging="360"/>
      </w:pPr>
      <w:rPr>
        <w:rFonts w:hint="default" w:ascii="Courier New" w:hAnsi="Courier New"/>
      </w:rPr>
    </w:lvl>
    <w:lvl w:ilvl="5" w:tplc="D4F66C06">
      <w:start w:val="1"/>
      <w:numFmt w:val="bullet"/>
      <w:lvlText w:val=""/>
      <w:lvlJc w:val="left"/>
      <w:pPr>
        <w:ind w:left="4320" w:hanging="360"/>
      </w:pPr>
      <w:rPr>
        <w:rFonts w:hint="default" w:ascii="Wingdings" w:hAnsi="Wingdings"/>
      </w:rPr>
    </w:lvl>
    <w:lvl w:ilvl="6" w:tplc="A7808352">
      <w:start w:val="1"/>
      <w:numFmt w:val="bullet"/>
      <w:lvlText w:val=""/>
      <w:lvlJc w:val="left"/>
      <w:pPr>
        <w:ind w:left="5040" w:hanging="360"/>
      </w:pPr>
      <w:rPr>
        <w:rFonts w:hint="default" w:ascii="Symbol" w:hAnsi="Symbol"/>
      </w:rPr>
    </w:lvl>
    <w:lvl w:ilvl="7" w:tplc="4A120F38">
      <w:start w:val="1"/>
      <w:numFmt w:val="bullet"/>
      <w:lvlText w:val="o"/>
      <w:lvlJc w:val="left"/>
      <w:pPr>
        <w:ind w:left="5760" w:hanging="360"/>
      </w:pPr>
      <w:rPr>
        <w:rFonts w:hint="default" w:ascii="Courier New" w:hAnsi="Courier New"/>
      </w:rPr>
    </w:lvl>
    <w:lvl w:ilvl="8" w:tplc="13306738">
      <w:start w:val="1"/>
      <w:numFmt w:val="bullet"/>
      <w:lvlText w:val=""/>
      <w:lvlJc w:val="left"/>
      <w:pPr>
        <w:ind w:left="6480" w:hanging="360"/>
      </w:pPr>
      <w:rPr>
        <w:rFonts w:hint="default" w:ascii="Wingdings" w:hAnsi="Wingdings"/>
      </w:rPr>
    </w:lvl>
  </w:abstractNum>
  <w:num w:numId="53">
    <w:abstractNumId w:val="52"/>
  </w:num>
  <w:num w:numId="1" w16cid:durableId="976449988">
    <w:abstractNumId w:val="48"/>
  </w:num>
  <w:num w:numId="2" w16cid:durableId="689456180">
    <w:abstractNumId w:val="10"/>
  </w:num>
  <w:num w:numId="3" w16cid:durableId="557203067">
    <w:abstractNumId w:val="29"/>
  </w:num>
  <w:num w:numId="4" w16cid:durableId="1522889617">
    <w:abstractNumId w:val="39"/>
  </w:num>
  <w:num w:numId="5" w16cid:durableId="747269447">
    <w:abstractNumId w:val="43"/>
  </w:num>
  <w:num w:numId="6" w16cid:durableId="972367338">
    <w:abstractNumId w:val="11"/>
  </w:num>
  <w:num w:numId="7" w16cid:durableId="804390842">
    <w:abstractNumId w:val="20"/>
  </w:num>
  <w:num w:numId="8" w16cid:durableId="569194983">
    <w:abstractNumId w:val="15"/>
  </w:num>
  <w:num w:numId="9" w16cid:durableId="1309289801">
    <w:abstractNumId w:val="14"/>
  </w:num>
  <w:num w:numId="10" w16cid:durableId="847644943">
    <w:abstractNumId w:val="25"/>
  </w:num>
  <w:num w:numId="11" w16cid:durableId="78867705">
    <w:abstractNumId w:val="32"/>
  </w:num>
  <w:num w:numId="12" w16cid:durableId="440341227">
    <w:abstractNumId w:val="18"/>
  </w:num>
  <w:num w:numId="13" w16cid:durableId="1830710049">
    <w:abstractNumId w:val="49"/>
  </w:num>
  <w:num w:numId="14" w16cid:durableId="839808765">
    <w:abstractNumId w:val="35"/>
  </w:num>
  <w:num w:numId="15" w16cid:durableId="727800905">
    <w:abstractNumId w:val="17"/>
  </w:num>
  <w:num w:numId="16" w16cid:durableId="1400323840">
    <w:abstractNumId w:val="51"/>
  </w:num>
  <w:num w:numId="17" w16cid:durableId="905721666">
    <w:abstractNumId w:val="40"/>
  </w:num>
  <w:num w:numId="18" w16cid:durableId="1383627883">
    <w:abstractNumId w:val="46"/>
  </w:num>
  <w:num w:numId="19" w16cid:durableId="974525872">
    <w:abstractNumId w:val="13"/>
  </w:num>
  <w:num w:numId="20" w16cid:durableId="2053647088">
    <w:abstractNumId w:val="30"/>
  </w:num>
  <w:num w:numId="21" w16cid:durableId="1166093770">
    <w:abstractNumId w:val="50"/>
  </w:num>
  <w:num w:numId="22" w16cid:durableId="1192037444">
    <w:abstractNumId w:val="7"/>
  </w:num>
  <w:num w:numId="23" w16cid:durableId="356932750">
    <w:abstractNumId w:val="3"/>
  </w:num>
  <w:num w:numId="24" w16cid:durableId="220167830">
    <w:abstractNumId w:val="31"/>
  </w:num>
  <w:num w:numId="25" w16cid:durableId="25301161">
    <w:abstractNumId w:val="22"/>
  </w:num>
  <w:num w:numId="26" w16cid:durableId="1751850489">
    <w:abstractNumId w:val="24"/>
  </w:num>
  <w:num w:numId="27" w16cid:durableId="705910267">
    <w:abstractNumId w:val="38"/>
  </w:num>
  <w:num w:numId="28" w16cid:durableId="268657952">
    <w:abstractNumId w:val="37"/>
  </w:num>
  <w:num w:numId="29" w16cid:durableId="1116290010">
    <w:abstractNumId w:val="42"/>
  </w:num>
  <w:num w:numId="30" w16cid:durableId="737554353">
    <w:abstractNumId w:val="9"/>
  </w:num>
  <w:num w:numId="31" w16cid:durableId="1447189783">
    <w:abstractNumId w:val="6"/>
  </w:num>
  <w:num w:numId="32" w16cid:durableId="446513715">
    <w:abstractNumId w:val="5"/>
  </w:num>
  <w:num w:numId="33" w16cid:durableId="1488085910">
    <w:abstractNumId w:val="4"/>
  </w:num>
  <w:num w:numId="34" w16cid:durableId="462431353">
    <w:abstractNumId w:val="8"/>
  </w:num>
  <w:num w:numId="35" w16cid:durableId="791939577">
    <w:abstractNumId w:val="2"/>
  </w:num>
  <w:num w:numId="36" w16cid:durableId="1008630470">
    <w:abstractNumId w:val="1"/>
  </w:num>
  <w:num w:numId="37" w16cid:durableId="2060470008">
    <w:abstractNumId w:val="0"/>
  </w:num>
  <w:num w:numId="38" w16cid:durableId="1979335420">
    <w:abstractNumId w:val="47"/>
  </w:num>
  <w:num w:numId="39" w16cid:durableId="125314328">
    <w:abstractNumId w:val="27"/>
  </w:num>
  <w:num w:numId="40" w16cid:durableId="196626558">
    <w:abstractNumId w:val="36"/>
  </w:num>
  <w:num w:numId="41" w16cid:durableId="992493483">
    <w:abstractNumId w:val="33"/>
  </w:num>
  <w:num w:numId="42" w16cid:durableId="884218452">
    <w:abstractNumId w:val="26"/>
  </w:num>
  <w:num w:numId="43" w16cid:durableId="998342359">
    <w:abstractNumId w:val="41"/>
  </w:num>
  <w:num w:numId="44" w16cid:durableId="521473645">
    <w:abstractNumId w:val="19"/>
  </w:num>
  <w:num w:numId="45" w16cid:durableId="1425418937">
    <w:abstractNumId w:val="34"/>
  </w:num>
  <w:num w:numId="46" w16cid:durableId="617758634">
    <w:abstractNumId w:val="28"/>
  </w:num>
  <w:num w:numId="47" w16cid:durableId="1378119871">
    <w:abstractNumId w:val="23"/>
  </w:num>
  <w:num w:numId="48" w16cid:durableId="1914273176">
    <w:abstractNumId w:val="16"/>
  </w:num>
  <w:num w:numId="49" w16cid:durableId="571743726">
    <w:abstractNumId w:val="44"/>
  </w:num>
  <w:num w:numId="50" w16cid:durableId="434249693">
    <w:abstractNumId w:val="12"/>
  </w:num>
  <w:num w:numId="51" w16cid:durableId="66273621">
    <w:abstractNumId w:val="21"/>
  </w:num>
  <w:num w:numId="52" w16cid:durableId="1253009427">
    <w:abstractNumId w:val="4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520C"/>
    <w:rsid w:val="00015A8A"/>
    <w:rsid w:val="00021CF7"/>
    <w:rsid w:val="00023520"/>
    <w:rsid w:val="000235BD"/>
    <w:rsid w:val="00023C6D"/>
    <w:rsid w:val="0002503A"/>
    <w:rsid w:val="000269D0"/>
    <w:rsid w:val="00027756"/>
    <w:rsid w:val="00030886"/>
    <w:rsid w:val="00031508"/>
    <w:rsid w:val="00032A54"/>
    <w:rsid w:val="00032AC8"/>
    <w:rsid w:val="00033F1B"/>
    <w:rsid w:val="00035CDA"/>
    <w:rsid w:val="00043C03"/>
    <w:rsid w:val="00043EEA"/>
    <w:rsid w:val="0004616F"/>
    <w:rsid w:val="00055EA7"/>
    <w:rsid w:val="000565CF"/>
    <w:rsid w:val="00060960"/>
    <w:rsid w:val="0006150E"/>
    <w:rsid w:val="00061633"/>
    <w:rsid w:val="000619B4"/>
    <w:rsid w:val="000629C2"/>
    <w:rsid w:val="0006372D"/>
    <w:rsid w:val="00063AA3"/>
    <w:rsid w:val="00064483"/>
    <w:rsid w:val="000744CE"/>
    <w:rsid w:val="00074A1B"/>
    <w:rsid w:val="00075DA4"/>
    <w:rsid w:val="00075E30"/>
    <w:rsid w:val="00076949"/>
    <w:rsid w:val="00081D4F"/>
    <w:rsid w:val="00081FD2"/>
    <w:rsid w:val="00082179"/>
    <w:rsid w:val="00083E8E"/>
    <w:rsid w:val="00085659"/>
    <w:rsid w:val="0008685F"/>
    <w:rsid w:val="00087AFD"/>
    <w:rsid w:val="00090C35"/>
    <w:rsid w:val="00090E59"/>
    <w:rsid w:val="00091AAE"/>
    <w:rsid w:val="00094676"/>
    <w:rsid w:val="00096DCF"/>
    <w:rsid w:val="00097710"/>
    <w:rsid w:val="000A1606"/>
    <w:rsid w:val="000A1B0E"/>
    <w:rsid w:val="000A1BA1"/>
    <w:rsid w:val="000A53DF"/>
    <w:rsid w:val="000A5F75"/>
    <w:rsid w:val="000A6245"/>
    <w:rsid w:val="000A67E3"/>
    <w:rsid w:val="000A7B52"/>
    <w:rsid w:val="000B16CC"/>
    <w:rsid w:val="000B2D00"/>
    <w:rsid w:val="000B437F"/>
    <w:rsid w:val="000B4883"/>
    <w:rsid w:val="000B4B86"/>
    <w:rsid w:val="000B6303"/>
    <w:rsid w:val="000C0955"/>
    <w:rsid w:val="000C10AB"/>
    <w:rsid w:val="000C1B60"/>
    <w:rsid w:val="000C3348"/>
    <w:rsid w:val="000C753C"/>
    <w:rsid w:val="000D1EF3"/>
    <w:rsid w:val="000D2D8D"/>
    <w:rsid w:val="000D4365"/>
    <w:rsid w:val="000D51F9"/>
    <w:rsid w:val="000D532E"/>
    <w:rsid w:val="000D6500"/>
    <w:rsid w:val="000E0BD9"/>
    <w:rsid w:val="000E20EF"/>
    <w:rsid w:val="000E2C33"/>
    <w:rsid w:val="000E5108"/>
    <w:rsid w:val="000E6FE4"/>
    <w:rsid w:val="000E75B9"/>
    <w:rsid w:val="000E7F4B"/>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7B27"/>
    <w:rsid w:val="001118EA"/>
    <w:rsid w:val="00112F07"/>
    <w:rsid w:val="00115279"/>
    <w:rsid w:val="00120531"/>
    <w:rsid w:val="0012239C"/>
    <w:rsid w:val="00122833"/>
    <w:rsid w:val="00123F61"/>
    <w:rsid w:val="00125D9A"/>
    <w:rsid w:val="001267F1"/>
    <w:rsid w:val="0012761F"/>
    <w:rsid w:val="00127B8C"/>
    <w:rsid w:val="00127B8D"/>
    <w:rsid w:val="00131103"/>
    <w:rsid w:val="00131741"/>
    <w:rsid w:val="001317E3"/>
    <w:rsid w:val="00133408"/>
    <w:rsid w:val="001355CF"/>
    <w:rsid w:val="0013722E"/>
    <w:rsid w:val="00137F75"/>
    <w:rsid w:val="00140867"/>
    <w:rsid w:val="00140D5D"/>
    <w:rsid w:val="00141501"/>
    <w:rsid w:val="00143CE8"/>
    <w:rsid w:val="00144796"/>
    <w:rsid w:val="00145C21"/>
    <w:rsid w:val="001471F3"/>
    <w:rsid w:val="00147B4B"/>
    <w:rsid w:val="00151720"/>
    <w:rsid w:val="00155793"/>
    <w:rsid w:val="00162C14"/>
    <w:rsid w:val="00162E7C"/>
    <w:rsid w:val="00163EEB"/>
    <w:rsid w:val="00164EA6"/>
    <w:rsid w:val="00166B66"/>
    <w:rsid w:val="00167432"/>
    <w:rsid w:val="00167C5B"/>
    <w:rsid w:val="00171448"/>
    <w:rsid w:val="00171C76"/>
    <w:rsid w:val="00172350"/>
    <w:rsid w:val="0017272D"/>
    <w:rsid w:val="00174860"/>
    <w:rsid w:val="00174DA0"/>
    <w:rsid w:val="00175191"/>
    <w:rsid w:val="00175931"/>
    <w:rsid w:val="00177B74"/>
    <w:rsid w:val="00182905"/>
    <w:rsid w:val="001829A4"/>
    <w:rsid w:val="00182FC2"/>
    <w:rsid w:val="001836CB"/>
    <w:rsid w:val="00184365"/>
    <w:rsid w:val="00185F64"/>
    <w:rsid w:val="00186355"/>
    <w:rsid w:val="001901D5"/>
    <w:rsid w:val="001925B4"/>
    <w:rsid w:val="00193AEC"/>
    <w:rsid w:val="00193DC3"/>
    <w:rsid w:val="00196E5D"/>
    <w:rsid w:val="00197EBC"/>
    <w:rsid w:val="001A19D8"/>
    <w:rsid w:val="001A5E4D"/>
    <w:rsid w:val="001A6141"/>
    <w:rsid w:val="001A73E2"/>
    <w:rsid w:val="001B1491"/>
    <w:rsid w:val="001B184E"/>
    <w:rsid w:val="001B492D"/>
    <w:rsid w:val="001B4DFE"/>
    <w:rsid w:val="001B7AE4"/>
    <w:rsid w:val="001B7BB8"/>
    <w:rsid w:val="001C127F"/>
    <w:rsid w:val="001C1E7D"/>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E1810"/>
    <w:rsid w:val="001E1CF9"/>
    <w:rsid w:val="001E1F4B"/>
    <w:rsid w:val="001E5695"/>
    <w:rsid w:val="001E5BD6"/>
    <w:rsid w:val="001E615B"/>
    <w:rsid w:val="001E71C8"/>
    <w:rsid w:val="001F66FE"/>
    <w:rsid w:val="001F76B3"/>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5CF3"/>
    <w:rsid w:val="00217F69"/>
    <w:rsid w:val="00220473"/>
    <w:rsid w:val="0022366D"/>
    <w:rsid w:val="00224B22"/>
    <w:rsid w:val="00225851"/>
    <w:rsid w:val="0023082A"/>
    <w:rsid w:val="002324CE"/>
    <w:rsid w:val="00233677"/>
    <w:rsid w:val="00233DE1"/>
    <w:rsid w:val="0023432C"/>
    <w:rsid w:val="0023437E"/>
    <w:rsid w:val="00234B78"/>
    <w:rsid w:val="002350E5"/>
    <w:rsid w:val="00236AF8"/>
    <w:rsid w:val="0024139B"/>
    <w:rsid w:val="00243CE0"/>
    <w:rsid w:val="00244A1D"/>
    <w:rsid w:val="00244AC8"/>
    <w:rsid w:val="0024620B"/>
    <w:rsid w:val="002462F4"/>
    <w:rsid w:val="0024751E"/>
    <w:rsid w:val="00251A97"/>
    <w:rsid w:val="00253042"/>
    <w:rsid w:val="00253546"/>
    <w:rsid w:val="00260488"/>
    <w:rsid w:val="00260DA7"/>
    <w:rsid w:val="00262E18"/>
    <w:rsid w:val="00263258"/>
    <w:rsid w:val="00265B96"/>
    <w:rsid w:val="002703DC"/>
    <w:rsid w:val="00270F29"/>
    <w:rsid w:val="002717F8"/>
    <w:rsid w:val="00271838"/>
    <w:rsid w:val="00271C46"/>
    <w:rsid w:val="00272499"/>
    <w:rsid w:val="0027329C"/>
    <w:rsid w:val="00273817"/>
    <w:rsid w:val="00274DEA"/>
    <w:rsid w:val="002767DC"/>
    <w:rsid w:val="002769EC"/>
    <w:rsid w:val="00276E2E"/>
    <w:rsid w:val="002771D8"/>
    <w:rsid w:val="00277724"/>
    <w:rsid w:val="0028061B"/>
    <w:rsid w:val="00281837"/>
    <w:rsid w:val="0028297E"/>
    <w:rsid w:val="00283172"/>
    <w:rsid w:val="00283751"/>
    <w:rsid w:val="00285467"/>
    <w:rsid w:val="002855DA"/>
    <w:rsid w:val="00285783"/>
    <w:rsid w:val="00291731"/>
    <w:rsid w:val="00291A2D"/>
    <w:rsid w:val="00291F3E"/>
    <w:rsid w:val="002929D7"/>
    <w:rsid w:val="00292F35"/>
    <w:rsid w:val="00294221"/>
    <w:rsid w:val="00295C21"/>
    <w:rsid w:val="002A0400"/>
    <w:rsid w:val="002A1273"/>
    <w:rsid w:val="002A25CE"/>
    <w:rsid w:val="002A5A57"/>
    <w:rsid w:val="002A5F73"/>
    <w:rsid w:val="002A64BE"/>
    <w:rsid w:val="002B0690"/>
    <w:rsid w:val="002B337A"/>
    <w:rsid w:val="002B4729"/>
    <w:rsid w:val="002B51D8"/>
    <w:rsid w:val="002C0B9B"/>
    <w:rsid w:val="002C0DB2"/>
    <w:rsid w:val="002C3054"/>
    <w:rsid w:val="002C4113"/>
    <w:rsid w:val="002C4EB7"/>
    <w:rsid w:val="002C5E0F"/>
    <w:rsid w:val="002C6655"/>
    <w:rsid w:val="002C719C"/>
    <w:rsid w:val="002C7274"/>
    <w:rsid w:val="002C7DA3"/>
    <w:rsid w:val="002C7E8F"/>
    <w:rsid w:val="002D16AA"/>
    <w:rsid w:val="002D2EBC"/>
    <w:rsid w:val="002D3358"/>
    <w:rsid w:val="002D3D9C"/>
    <w:rsid w:val="002D43B0"/>
    <w:rsid w:val="002D480E"/>
    <w:rsid w:val="002D5854"/>
    <w:rsid w:val="002D77F4"/>
    <w:rsid w:val="002E10F4"/>
    <w:rsid w:val="002E4E23"/>
    <w:rsid w:val="002E5104"/>
    <w:rsid w:val="002E5BA9"/>
    <w:rsid w:val="002F16CD"/>
    <w:rsid w:val="002F32A2"/>
    <w:rsid w:val="002F3E87"/>
    <w:rsid w:val="002F3E8E"/>
    <w:rsid w:val="002F3FC5"/>
    <w:rsid w:val="002F6288"/>
    <w:rsid w:val="003017FC"/>
    <w:rsid w:val="00302E1A"/>
    <w:rsid w:val="0030418F"/>
    <w:rsid w:val="00304CE6"/>
    <w:rsid w:val="00312F3F"/>
    <w:rsid w:val="00313118"/>
    <w:rsid w:val="003142CD"/>
    <w:rsid w:val="00314634"/>
    <w:rsid w:val="00315725"/>
    <w:rsid w:val="00315EEE"/>
    <w:rsid w:val="00315F4E"/>
    <w:rsid w:val="0032076A"/>
    <w:rsid w:val="00320F41"/>
    <w:rsid w:val="00321096"/>
    <w:rsid w:val="00321102"/>
    <w:rsid w:val="0032227B"/>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6776"/>
    <w:rsid w:val="00380D45"/>
    <w:rsid w:val="00381FEE"/>
    <w:rsid w:val="00382DF3"/>
    <w:rsid w:val="00383278"/>
    <w:rsid w:val="00383D85"/>
    <w:rsid w:val="0039067B"/>
    <w:rsid w:val="00392ECB"/>
    <w:rsid w:val="0039358D"/>
    <w:rsid w:val="0039487F"/>
    <w:rsid w:val="00395218"/>
    <w:rsid w:val="00397DF1"/>
    <w:rsid w:val="003A0485"/>
    <w:rsid w:val="003A1778"/>
    <w:rsid w:val="003A1A3B"/>
    <w:rsid w:val="003A1DFE"/>
    <w:rsid w:val="003A2437"/>
    <w:rsid w:val="003A2E54"/>
    <w:rsid w:val="003A3F35"/>
    <w:rsid w:val="003B152C"/>
    <w:rsid w:val="003B1ADF"/>
    <w:rsid w:val="003B1CF5"/>
    <w:rsid w:val="003B54EE"/>
    <w:rsid w:val="003B5A85"/>
    <w:rsid w:val="003B5F70"/>
    <w:rsid w:val="003B6993"/>
    <w:rsid w:val="003C0C3F"/>
    <w:rsid w:val="003C589A"/>
    <w:rsid w:val="003D21B1"/>
    <w:rsid w:val="003D524A"/>
    <w:rsid w:val="003D5299"/>
    <w:rsid w:val="003D586E"/>
    <w:rsid w:val="003D794C"/>
    <w:rsid w:val="003E2FAD"/>
    <w:rsid w:val="003E3100"/>
    <w:rsid w:val="003E5085"/>
    <w:rsid w:val="003E5E80"/>
    <w:rsid w:val="003E719A"/>
    <w:rsid w:val="003E740C"/>
    <w:rsid w:val="003E74E0"/>
    <w:rsid w:val="003F0717"/>
    <w:rsid w:val="003F36AB"/>
    <w:rsid w:val="003F455E"/>
    <w:rsid w:val="003F48DE"/>
    <w:rsid w:val="003F5FFC"/>
    <w:rsid w:val="00401F61"/>
    <w:rsid w:val="00402F26"/>
    <w:rsid w:val="00403D99"/>
    <w:rsid w:val="0040556F"/>
    <w:rsid w:val="00407686"/>
    <w:rsid w:val="00413279"/>
    <w:rsid w:val="004165AE"/>
    <w:rsid w:val="00416ADA"/>
    <w:rsid w:val="00416AF1"/>
    <w:rsid w:val="0041770A"/>
    <w:rsid w:val="00423C57"/>
    <w:rsid w:val="004257D4"/>
    <w:rsid w:val="0042693C"/>
    <w:rsid w:val="00431A03"/>
    <w:rsid w:val="0043469A"/>
    <w:rsid w:val="00440A24"/>
    <w:rsid w:val="004437FA"/>
    <w:rsid w:val="0044596C"/>
    <w:rsid w:val="00447D0A"/>
    <w:rsid w:val="00452BF2"/>
    <w:rsid w:val="004536F1"/>
    <w:rsid w:val="0045411C"/>
    <w:rsid w:val="00456089"/>
    <w:rsid w:val="00457025"/>
    <w:rsid w:val="00461664"/>
    <w:rsid w:val="00462C33"/>
    <w:rsid w:val="004644FA"/>
    <w:rsid w:val="00466D3B"/>
    <w:rsid w:val="004677E9"/>
    <w:rsid w:val="00467FEF"/>
    <w:rsid w:val="004704EF"/>
    <w:rsid w:val="00470A10"/>
    <w:rsid w:val="00471C8D"/>
    <w:rsid w:val="00472811"/>
    <w:rsid w:val="00472A9E"/>
    <w:rsid w:val="004739FA"/>
    <w:rsid w:val="00473C39"/>
    <w:rsid w:val="004757BD"/>
    <w:rsid w:val="00476D47"/>
    <w:rsid w:val="00477F8C"/>
    <w:rsid w:val="00480677"/>
    <w:rsid w:val="00480F69"/>
    <w:rsid w:val="0048732F"/>
    <w:rsid w:val="00493AE0"/>
    <w:rsid w:val="004941FC"/>
    <w:rsid w:val="00494B90"/>
    <w:rsid w:val="004A0B69"/>
    <w:rsid w:val="004A0DF2"/>
    <w:rsid w:val="004A138A"/>
    <w:rsid w:val="004A22C2"/>
    <w:rsid w:val="004A3887"/>
    <w:rsid w:val="004A42AE"/>
    <w:rsid w:val="004A491A"/>
    <w:rsid w:val="004A53BC"/>
    <w:rsid w:val="004B0F0B"/>
    <w:rsid w:val="004B1B43"/>
    <w:rsid w:val="004B4365"/>
    <w:rsid w:val="004B4E31"/>
    <w:rsid w:val="004B646A"/>
    <w:rsid w:val="004B7B9F"/>
    <w:rsid w:val="004C0539"/>
    <w:rsid w:val="004C0D6A"/>
    <w:rsid w:val="004C149F"/>
    <w:rsid w:val="004C2041"/>
    <w:rsid w:val="004C25F0"/>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539"/>
    <w:rsid w:val="004E6B96"/>
    <w:rsid w:val="004F0407"/>
    <w:rsid w:val="004F2FF9"/>
    <w:rsid w:val="004F57E5"/>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4A4F"/>
    <w:rsid w:val="00515B89"/>
    <w:rsid w:val="00515D39"/>
    <w:rsid w:val="00516DAF"/>
    <w:rsid w:val="005200BE"/>
    <w:rsid w:val="005208C6"/>
    <w:rsid w:val="005214DC"/>
    <w:rsid w:val="00523E2F"/>
    <w:rsid w:val="00524F74"/>
    <w:rsid w:val="005250A4"/>
    <w:rsid w:val="00526305"/>
    <w:rsid w:val="005266FF"/>
    <w:rsid w:val="00530D53"/>
    <w:rsid w:val="00533311"/>
    <w:rsid w:val="00537DEE"/>
    <w:rsid w:val="0054340B"/>
    <w:rsid w:val="00544E5C"/>
    <w:rsid w:val="005459FD"/>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2023"/>
    <w:rsid w:val="00564FBB"/>
    <w:rsid w:val="00566F69"/>
    <w:rsid w:val="00566FAF"/>
    <w:rsid w:val="005704AB"/>
    <w:rsid w:val="0057174C"/>
    <w:rsid w:val="00572440"/>
    <w:rsid w:val="0057566C"/>
    <w:rsid w:val="00577AB5"/>
    <w:rsid w:val="00577DB2"/>
    <w:rsid w:val="00577E78"/>
    <w:rsid w:val="0058148F"/>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B67E6"/>
    <w:rsid w:val="005B7B6E"/>
    <w:rsid w:val="005C18D8"/>
    <w:rsid w:val="005C2933"/>
    <w:rsid w:val="005C4982"/>
    <w:rsid w:val="005C5010"/>
    <w:rsid w:val="005C521C"/>
    <w:rsid w:val="005C7C25"/>
    <w:rsid w:val="005D520C"/>
    <w:rsid w:val="005D7A4E"/>
    <w:rsid w:val="005E14A6"/>
    <w:rsid w:val="005E1762"/>
    <w:rsid w:val="005E3473"/>
    <w:rsid w:val="005E5F5D"/>
    <w:rsid w:val="005E640C"/>
    <w:rsid w:val="005E65C8"/>
    <w:rsid w:val="005E669F"/>
    <w:rsid w:val="005F149C"/>
    <w:rsid w:val="005F2165"/>
    <w:rsid w:val="005F283C"/>
    <w:rsid w:val="005F2B99"/>
    <w:rsid w:val="005F2E10"/>
    <w:rsid w:val="005F39F6"/>
    <w:rsid w:val="005F71F0"/>
    <w:rsid w:val="005F7582"/>
    <w:rsid w:val="005F7EB2"/>
    <w:rsid w:val="0060123F"/>
    <w:rsid w:val="00601511"/>
    <w:rsid w:val="0060216E"/>
    <w:rsid w:val="00602389"/>
    <w:rsid w:val="00603927"/>
    <w:rsid w:val="00604CC1"/>
    <w:rsid w:val="00607E99"/>
    <w:rsid w:val="00611937"/>
    <w:rsid w:val="00612A52"/>
    <w:rsid w:val="00614E9D"/>
    <w:rsid w:val="00616B4B"/>
    <w:rsid w:val="00617066"/>
    <w:rsid w:val="00620DD5"/>
    <w:rsid w:val="00621637"/>
    <w:rsid w:val="00621FB1"/>
    <w:rsid w:val="00622705"/>
    <w:rsid w:val="0062396E"/>
    <w:rsid w:val="006247D3"/>
    <w:rsid w:val="0062495B"/>
    <w:rsid w:val="00625C9C"/>
    <w:rsid w:val="00626312"/>
    <w:rsid w:val="00627D14"/>
    <w:rsid w:val="00632B37"/>
    <w:rsid w:val="00632E32"/>
    <w:rsid w:val="00634B11"/>
    <w:rsid w:val="00635603"/>
    <w:rsid w:val="00640203"/>
    <w:rsid w:val="00644B44"/>
    <w:rsid w:val="00647040"/>
    <w:rsid w:val="0064783E"/>
    <w:rsid w:val="006478F2"/>
    <w:rsid w:val="00650AA3"/>
    <w:rsid w:val="00650E8A"/>
    <w:rsid w:val="006524C5"/>
    <w:rsid w:val="006529C0"/>
    <w:rsid w:val="00653806"/>
    <w:rsid w:val="00654AFC"/>
    <w:rsid w:val="0065634F"/>
    <w:rsid w:val="00657B1B"/>
    <w:rsid w:val="0066191C"/>
    <w:rsid w:val="00662E32"/>
    <w:rsid w:val="00662EC9"/>
    <w:rsid w:val="006645EA"/>
    <w:rsid w:val="006655AD"/>
    <w:rsid w:val="00665F29"/>
    <w:rsid w:val="006664EC"/>
    <w:rsid w:val="00666C52"/>
    <w:rsid w:val="00671843"/>
    <w:rsid w:val="00672F6F"/>
    <w:rsid w:val="006730E5"/>
    <w:rsid w:val="006743EA"/>
    <w:rsid w:val="00674841"/>
    <w:rsid w:val="0068043B"/>
    <w:rsid w:val="0068136C"/>
    <w:rsid w:val="006822C4"/>
    <w:rsid w:val="0068241D"/>
    <w:rsid w:val="00683382"/>
    <w:rsid w:val="00683519"/>
    <w:rsid w:val="00693EB2"/>
    <w:rsid w:val="006963F1"/>
    <w:rsid w:val="00697DC8"/>
    <w:rsid w:val="006A28A2"/>
    <w:rsid w:val="006A3861"/>
    <w:rsid w:val="006A4051"/>
    <w:rsid w:val="006A5569"/>
    <w:rsid w:val="006A5BCF"/>
    <w:rsid w:val="006A7632"/>
    <w:rsid w:val="006B0361"/>
    <w:rsid w:val="006B0520"/>
    <w:rsid w:val="006B0D24"/>
    <w:rsid w:val="006B32EF"/>
    <w:rsid w:val="006B5E00"/>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7C63"/>
    <w:rsid w:val="006E000D"/>
    <w:rsid w:val="006E1487"/>
    <w:rsid w:val="006E21CD"/>
    <w:rsid w:val="006E2338"/>
    <w:rsid w:val="006E2380"/>
    <w:rsid w:val="006E4379"/>
    <w:rsid w:val="006E5CF3"/>
    <w:rsid w:val="006E64A6"/>
    <w:rsid w:val="006E6EB0"/>
    <w:rsid w:val="006E7B71"/>
    <w:rsid w:val="006F07E0"/>
    <w:rsid w:val="006F19AD"/>
    <w:rsid w:val="006F1F49"/>
    <w:rsid w:val="006F2AEF"/>
    <w:rsid w:val="006F470A"/>
    <w:rsid w:val="006F4BCF"/>
    <w:rsid w:val="006F51F9"/>
    <w:rsid w:val="006F5B8F"/>
    <w:rsid w:val="006F6842"/>
    <w:rsid w:val="007011C1"/>
    <w:rsid w:val="0070138A"/>
    <w:rsid w:val="00706441"/>
    <w:rsid w:val="00707990"/>
    <w:rsid w:val="007124ED"/>
    <w:rsid w:val="0071265D"/>
    <w:rsid w:val="00714165"/>
    <w:rsid w:val="00717DCB"/>
    <w:rsid w:val="007207E1"/>
    <w:rsid w:val="007218FD"/>
    <w:rsid w:val="00721C2D"/>
    <w:rsid w:val="0072583F"/>
    <w:rsid w:val="007277A0"/>
    <w:rsid w:val="007279D1"/>
    <w:rsid w:val="00727EE8"/>
    <w:rsid w:val="00731AF6"/>
    <w:rsid w:val="00731B8E"/>
    <w:rsid w:val="0073651D"/>
    <w:rsid w:val="00741847"/>
    <w:rsid w:val="00744154"/>
    <w:rsid w:val="0074529C"/>
    <w:rsid w:val="00745429"/>
    <w:rsid w:val="00746AE8"/>
    <w:rsid w:val="00746C15"/>
    <w:rsid w:val="007522B0"/>
    <w:rsid w:val="00752B27"/>
    <w:rsid w:val="00752C9C"/>
    <w:rsid w:val="00752D90"/>
    <w:rsid w:val="0075348F"/>
    <w:rsid w:val="00754425"/>
    <w:rsid w:val="00756AF7"/>
    <w:rsid w:val="00757E79"/>
    <w:rsid w:val="007625A5"/>
    <w:rsid w:val="007635F5"/>
    <w:rsid w:val="00763D87"/>
    <w:rsid w:val="00764170"/>
    <w:rsid w:val="00764573"/>
    <w:rsid w:val="00764DC5"/>
    <w:rsid w:val="00766779"/>
    <w:rsid w:val="007676BA"/>
    <w:rsid w:val="00771B02"/>
    <w:rsid w:val="00772E81"/>
    <w:rsid w:val="00774AFC"/>
    <w:rsid w:val="00774C8D"/>
    <w:rsid w:val="007809B3"/>
    <w:rsid w:val="00780A67"/>
    <w:rsid w:val="007812B5"/>
    <w:rsid w:val="007812C8"/>
    <w:rsid w:val="007815CD"/>
    <w:rsid w:val="0078478F"/>
    <w:rsid w:val="00784871"/>
    <w:rsid w:val="00784B83"/>
    <w:rsid w:val="007866A8"/>
    <w:rsid w:val="0079112E"/>
    <w:rsid w:val="00791C94"/>
    <w:rsid w:val="00791EE7"/>
    <w:rsid w:val="00793EB6"/>
    <w:rsid w:val="007945A1"/>
    <w:rsid w:val="00794A46"/>
    <w:rsid w:val="00795D9D"/>
    <w:rsid w:val="007964C5"/>
    <w:rsid w:val="00796ACA"/>
    <w:rsid w:val="0079756D"/>
    <w:rsid w:val="00797E0A"/>
    <w:rsid w:val="007A0006"/>
    <w:rsid w:val="007A07E5"/>
    <w:rsid w:val="007A1BB9"/>
    <w:rsid w:val="007A1FEF"/>
    <w:rsid w:val="007B2062"/>
    <w:rsid w:val="007B291C"/>
    <w:rsid w:val="007B2A92"/>
    <w:rsid w:val="007B4EA7"/>
    <w:rsid w:val="007B7A67"/>
    <w:rsid w:val="007C0469"/>
    <w:rsid w:val="007C2E6D"/>
    <w:rsid w:val="007C2EEA"/>
    <w:rsid w:val="007C4A23"/>
    <w:rsid w:val="007C57A1"/>
    <w:rsid w:val="007C5DAD"/>
    <w:rsid w:val="007D1922"/>
    <w:rsid w:val="007D2914"/>
    <w:rsid w:val="007D30FA"/>
    <w:rsid w:val="007D4EF2"/>
    <w:rsid w:val="007D5ACF"/>
    <w:rsid w:val="007E16B1"/>
    <w:rsid w:val="007E1A2A"/>
    <w:rsid w:val="007E1E7A"/>
    <w:rsid w:val="007E2966"/>
    <w:rsid w:val="007E4C03"/>
    <w:rsid w:val="007E5828"/>
    <w:rsid w:val="007E68F0"/>
    <w:rsid w:val="007F0309"/>
    <w:rsid w:val="007F058C"/>
    <w:rsid w:val="007F1410"/>
    <w:rsid w:val="007F49E5"/>
    <w:rsid w:val="007F7723"/>
    <w:rsid w:val="008008CC"/>
    <w:rsid w:val="00800CC5"/>
    <w:rsid w:val="008023F0"/>
    <w:rsid w:val="00806569"/>
    <w:rsid w:val="00807730"/>
    <w:rsid w:val="00810272"/>
    <w:rsid w:val="00810284"/>
    <w:rsid w:val="0082039C"/>
    <w:rsid w:val="008211F1"/>
    <w:rsid w:val="0082155D"/>
    <w:rsid w:val="00822128"/>
    <w:rsid w:val="00824B8D"/>
    <w:rsid w:val="00826916"/>
    <w:rsid w:val="0082745E"/>
    <w:rsid w:val="00832012"/>
    <w:rsid w:val="008358AC"/>
    <w:rsid w:val="00835A45"/>
    <w:rsid w:val="0083604C"/>
    <w:rsid w:val="00836966"/>
    <w:rsid w:val="00837278"/>
    <w:rsid w:val="008376F9"/>
    <w:rsid w:val="0083797F"/>
    <w:rsid w:val="008406B2"/>
    <w:rsid w:val="00840B74"/>
    <w:rsid w:val="00841CB2"/>
    <w:rsid w:val="008436BF"/>
    <w:rsid w:val="00843D1E"/>
    <w:rsid w:val="00844224"/>
    <w:rsid w:val="00845DA6"/>
    <w:rsid w:val="008467AE"/>
    <w:rsid w:val="00851BE3"/>
    <w:rsid w:val="00853933"/>
    <w:rsid w:val="008563C8"/>
    <w:rsid w:val="00863247"/>
    <w:rsid w:val="008632DE"/>
    <w:rsid w:val="00864279"/>
    <w:rsid w:val="0086664F"/>
    <w:rsid w:val="00870138"/>
    <w:rsid w:val="00873A2F"/>
    <w:rsid w:val="00873C15"/>
    <w:rsid w:val="00873F11"/>
    <w:rsid w:val="0087445A"/>
    <w:rsid w:val="00877124"/>
    <w:rsid w:val="00877F32"/>
    <w:rsid w:val="0087DBD7"/>
    <w:rsid w:val="008809C7"/>
    <w:rsid w:val="00881843"/>
    <w:rsid w:val="0088220D"/>
    <w:rsid w:val="008824FF"/>
    <w:rsid w:val="00882696"/>
    <w:rsid w:val="00883600"/>
    <w:rsid w:val="008856AE"/>
    <w:rsid w:val="008859BB"/>
    <w:rsid w:val="00885C0B"/>
    <w:rsid w:val="00886506"/>
    <w:rsid w:val="00887711"/>
    <w:rsid w:val="00890EBB"/>
    <w:rsid w:val="00892985"/>
    <w:rsid w:val="00893285"/>
    <w:rsid w:val="00893641"/>
    <w:rsid w:val="00893745"/>
    <w:rsid w:val="008939C9"/>
    <w:rsid w:val="00894D28"/>
    <w:rsid w:val="00895776"/>
    <w:rsid w:val="008A3100"/>
    <w:rsid w:val="008A40D9"/>
    <w:rsid w:val="008B0EB4"/>
    <w:rsid w:val="008B5081"/>
    <w:rsid w:val="008C2A2D"/>
    <w:rsid w:val="008C3410"/>
    <w:rsid w:val="008C3D90"/>
    <w:rsid w:val="008C4284"/>
    <w:rsid w:val="008C4496"/>
    <w:rsid w:val="008C51A3"/>
    <w:rsid w:val="008C6452"/>
    <w:rsid w:val="008C794B"/>
    <w:rsid w:val="008D00B5"/>
    <w:rsid w:val="008D01E7"/>
    <w:rsid w:val="008D0585"/>
    <w:rsid w:val="008D2275"/>
    <w:rsid w:val="008D2BDD"/>
    <w:rsid w:val="008D5873"/>
    <w:rsid w:val="008D6F88"/>
    <w:rsid w:val="008D7FD4"/>
    <w:rsid w:val="008E076D"/>
    <w:rsid w:val="008E2517"/>
    <w:rsid w:val="008E2F47"/>
    <w:rsid w:val="008E68C5"/>
    <w:rsid w:val="008E6986"/>
    <w:rsid w:val="008E7218"/>
    <w:rsid w:val="008E7443"/>
    <w:rsid w:val="008E7578"/>
    <w:rsid w:val="008F0D7D"/>
    <w:rsid w:val="008F2D57"/>
    <w:rsid w:val="008F413F"/>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0423"/>
    <w:rsid w:val="009211C8"/>
    <w:rsid w:val="009213B9"/>
    <w:rsid w:val="009235EA"/>
    <w:rsid w:val="00923858"/>
    <w:rsid w:val="00923ECD"/>
    <w:rsid w:val="00924119"/>
    <w:rsid w:val="00926D89"/>
    <w:rsid w:val="0092760B"/>
    <w:rsid w:val="00927DC0"/>
    <w:rsid w:val="00932515"/>
    <w:rsid w:val="009326E1"/>
    <w:rsid w:val="009329FF"/>
    <w:rsid w:val="00934C85"/>
    <w:rsid w:val="009360B5"/>
    <w:rsid w:val="009464E6"/>
    <w:rsid w:val="00946976"/>
    <w:rsid w:val="0094729B"/>
    <w:rsid w:val="00952349"/>
    <w:rsid w:val="009527E7"/>
    <w:rsid w:val="009539E4"/>
    <w:rsid w:val="00954C65"/>
    <w:rsid w:val="00954CA0"/>
    <w:rsid w:val="00954CCD"/>
    <w:rsid w:val="009552C6"/>
    <w:rsid w:val="00955C53"/>
    <w:rsid w:val="00956060"/>
    <w:rsid w:val="0095714B"/>
    <w:rsid w:val="0096084B"/>
    <w:rsid w:val="00960982"/>
    <w:rsid w:val="00961AB9"/>
    <w:rsid w:val="00961E66"/>
    <w:rsid w:val="009626FB"/>
    <w:rsid w:val="009628E9"/>
    <w:rsid w:val="00963A36"/>
    <w:rsid w:val="00964BC0"/>
    <w:rsid w:val="00964E23"/>
    <w:rsid w:val="00965698"/>
    <w:rsid w:val="00965DF1"/>
    <w:rsid w:val="00971123"/>
    <w:rsid w:val="0097355E"/>
    <w:rsid w:val="009746A4"/>
    <w:rsid w:val="00975960"/>
    <w:rsid w:val="00977994"/>
    <w:rsid w:val="00977E19"/>
    <w:rsid w:val="00981DAA"/>
    <w:rsid w:val="00982B52"/>
    <w:rsid w:val="00983FD9"/>
    <w:rsid w:val="00984911"/>
    <w:rsid w:val="009850F5"/>
    <w:rsid w:val="00986093"/>
    <w:rsid w:val="0098717D"/>
    <w:rsid w:val="009875FF"/>
    <w:rsid w:val="009940E4"/>
    <w:rsid w:val="009955E6"/>
    <w:rsid w:val="009969FE"/>
    <w:rsid w:val="00997591"/>
    <w:rsid w:val="009A1B88"/>
    <w:rsid w:val="009A22DF"/>
    <w:rsid w:val="009A43E1"/>
    <w:rsid w:val="009A4DE1"/>
    <w:rsid w:val="009A735C"/>
    <w:rsid w:val="009B00B6"/>
    <w:rsid w:val="009B1935"/>
    <w:rsid w:val="009B1A33"/>
    <w:rsid w:val="009B488B"/>
    <w:rsid w:val="009B4EFC"/>
    <w:rsid w:val="009C0540"/>
    <w:rsid w:val="009C10B4"/>
    <w:rsid w:val="009C1185"/>
    <w:rsid w:val="009C270D"/>
    <w:rsid w:val="009C47B2"/>
    <w:rsid w:val="009C504A"/>
    <w:rsid w:val="009C635D"/>
    <w:rsid w:val="009C6A7A"/>
    <w:rsid w:val="009C7DC7"/>
    <w:rsid w:val="009D0609"/>
    <w:rsid w:val="009D09FB"/>
    <w:rsid w:val="009D5388"/>
    <w:rsid w:val="009D7981"/>
    <w:rsid w:val="009E1BCD"/>
    <w:rsid w:val="009E264E"/>
    <w:rsid w:val="009E37E8"/>
    <w:rsid w:val="009E7FE9"/>
    <w:rsid w:val="009F0395"/>
    <w:rsid w:val="009F2665"/>
    <w:rsid w:val="009F2F7D"/>
    <w:rsid w:val="009F3704"/>
    <w:rsid w:val="009F378D"/>
    <w:rsid w:val="009F4344"/>
    <w:rsid w:val="009F4637"/>
    <w:rsid w:val="009F4B7C"/>
    <w:rsid w:val="009F5E0D"/>
    <w:rsid w:val="009F6095"/>
    <w:rsid w:val="00A005D1"/>
    <w:rsid w:val="00A01715"/>
    <w:rsid w:val="00A02757"/>
    <w:rsid w:val="00A053B0"/>
    <w:rsid w:val="00A06076"/>
    <w:rsid w:val="00A0623E"/>
    <w:rsid w:val="00A07318"/>
    <w:rsid w:val="00A07BE2"/>
    <w:rsid w:val="00A15263"/>
    <w:rsid w:val="00A16FC6"/>
    <w:rsid w:val="00A1755B"/>
    <w:rsid w:val="00A17615"/>
    <w:rsid w:val="00A20C36"/>
    <w:rsid w:val="00A20EF1"/>
    <w:rsid w:val="00A22335"/>
    <w:rsid w:val="00A22BFD"/>
    <w:rsid w:val="00A25607"/>
    <w:rsid w:val="00A25B9B"/>
    <w:rsid w:val="00A26FF1"/>
    <w:rsid w:val="00A273D6"/>
    <w:rsid w:val="00A27B38"/>
    <w:rsid w:val="00A32D82"/>
    <w:rsid w:val="00A33767"/>
    <w:rsid w:val="00A356A2"/>
    <w:rsid w:val="00A36EA5"/>
    <w:rsid w:val="00A3755A"/>
    <w:rsid w:val="00A37807"/>
    <w:rsid w:val="00A4170F"/>
    <w:rsid w:val="00A47C72"/>
    <w:rsid w:val="00A538B1"/>
    <w:rsid w:val="00A53B25"/>
    <w:rsid w:val="00A5430D"/>
    <w:rsid w:val="00A55CC8"/>
    <w:rsid w:val="00A56473"/>
    <w:rsid w:val="00A5728A"/>
    <w:rsid w:val="00A57807"/>
    <w:rsid w:val="00A6152A"/>
    <w:rsid w:val="00A629A1"/>
    <w:rsid w:val="00A62CCD"/>
    <w:rsid w:val="00A62DAD"/>
    <w:rsid w:val="00A64D2D"/>
    <w:rsid w:val="00A66AF6"/>
    <w:rsid w:val="00A7138F"/>
    <w:rsid w:val="00A71FB3"/>
    <w:rsid w:val="00A725CC"/>
    <w:rsid w:val="00A75404"/>
    <w:rsid w:val="00A76B1C"/>
    <w:rsid w:val="00A77451"/>
    <w:rsid w:val="00A77479"/>
    <w:rsid w:val="00A7777A"/>
    <w:rsid w:val="00A80810"/>
    <w:rsid w:val="00A849ED"/>
    <w:rsid w:val="00A84CB5"/>
    <w:rsid w:val="00A85B0A"/>
    <w:rsid w:val="00A866F4"/>
    <w:rsid w:val="00A8719A"/>
    <w:rsid w:val="00A87BD7"/>
    <w:rsid w:val="00A9002E"/>
    <w:rsid w:val="00A90378"/>
    <w:rsid w:val="00A915F3"/>
    <w:rsid w:val="00A92874"/>
    <w:rsid w:val="00A92B66"/>
    <w:rsid w:val="00A936AC"/>
    <w:rsid w:val="00A9532C"/>
    <w:rsid w:val="00A962EE"/>
    <w:rsid w:val="00A9754A"/>
    <w:rsid w:val="00AA1C94"/>
    <w:rsid w:val="00AA300F"/>
    <w:rsid w:val="00AA3097"/>
    <w:rsid w:val="00AA6458"/>
    <w:rsid w:val="00AB0302"/>
    <w:rsid w:val="00AB0B6F"/>
    <w:rsid w:val="00AB0C87"/>
    <w:rsid w:val="00AB160F"/>
    <w:rsid w:val="00AB1EB6"/>
    <w:rsid w:val="00AB2320"/>
    <w:rsid w:val="00AB4A06"/>
    <w:rsid w:val="00AB5A1A"/>
    <w:rsid w:val="00AB6143"/>
    <w:rsid w:val="00AC0C97"/>
    <w:rsid w:val="00AC2EAC"/>
    <w:rsid w:val="00AC364B"/>
    <w:rsid w:val="00AC388A"/>
    <w:rsid w:val="00AC60C9"/>
    <w:rsid w:val="00AC6285"/>
    <w:rsid w:val="00AD1D8C"/>
    <w:rsid w:val="00AD3B52"/>
    <w:rsid w:val="00AD3B7C"/>
    <w:rsid w:val="00AD4463"/>
    <w:rsid w:val="00AD6651"/>
    <w:rsid w:val="00AD6C9D"/>
    <w:rsid w:val="00AD6F69"/>
    <w:rsid w:val="00AD7626"/>
    <w:rsid w:val="00AD7CAC"/>
    <w:rsid w:val="00AD7D81"/>
    <w:rsid w:val="00AE0444"/>
    <w:rsid w:val="00AE0BBD"/>
    <w:rsid w:val="00AE1E43"/>
    <w:rsid w:val="00AE39B5"/>
    <w:rsid w:val="00AE4C02"/>
    <w:rsid w:val="00AE4DD8"/>
    <w:rsid w:val="00AE56ED"/>
    <w:rsid w:val="00AE7283"/>
    <w:rsid w:val="00AF2022"/>
    <w:rsid w:val="00AF2D69"/>
    <w:rsid w:val="00AF38BA"/>
    <w:rsid w:val="00AF4E1C"/>
    <w:rsid w:val="00AF582F"/>
    <w:rsid w:val="00AF5A95"/>
    <w:rsid w:val="00AF63F5"/>
    <w:rsid w:val="00AF6698"/>
    <w:rsid w:val="00AF67A4"/>
    <w:rsid w:val="00AF69FD"/>
    <w:rsid w:val="00AF6C0E"/>
    <w:rsid w:val="00B01E92"/>
    <w:rsid w:val="00B02C79"/>
    <w:rsid w:val="00B03296"/>
    <w:rsid w:val="00B0556E"/>
    <w:rsid w:val="00B0643A"/>
    <w:rsid w:val="00B069A1"/>
    <w:rsid w:val="00B06C97"/>
    <w:rsid w:val="00B06EC8"/>
    <w:rsid w:val="00B1147F"/>
    <w:rsid w:val="00B114A6"/>
    <w:rsid w:val="00B13A3E"/>
    <w:rsid w:val="00B17530"/>
    <w:rsid w:val="00B20F6B"/>
    <w:rsid w:val="00B22095"/>
    <w:rsid w:val="00B22DD4"/>
    <w:rsid w:val="00B23B45"/>
    <w:rsid w:val="00B2703D"/>
    <w:rsid w:val="00B274DE"/>
    <w:rsid w:val="00B3015E"/>
    <w:rsid w:val="00B31271"/>
    <w:rsid w:val="00B32442"/>
    <w:rsid w:val="00B32738"/>
    <w:rsid w:val="00B32BAA"/>
    <w:rsid w:val="00B34215"/>
    <w:rsid w:val="00B3625B"/>
    <w:rsid w:val="00B372BE"/>
    <w:rsid w:val="00B37E72"/>
    <w:rsid w:val="00B409FF"/>
    <w:rsid w:val="00B40E17"/>
    <w:rsid w:val="00B41C8B"/>
    <w:rsid w:val="00B42110"/>
    <w:rsid w:val="00B42A61"/>
    <w:rsid w:val="00B4373E"/>
    <w:rsid w:val="00B4464C"/>
    <w:rsid w:val="00B45755"/>
    <w:rsid w:val="00B4599B"/>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7290B"/>
    <w:rsid w:val="00B72E93"/>
    <w:rsid w:val="00B74892"/>
    <w:rsid w:val="00B75F11"/>
    <w:rsid w:val="00B77AA4"/>
    <w:rsid w:val="00B80D0A"/>
    <w:rsid w:val="00B84CBA"/>
    <w:rsid w:val="00B85A11"/>
    <w:rsid w:val="00B86799"/>
    <w:rsid w:val="00B86987"/>
    <w:rsid w:val="00B87888"/>
    <w:rsid w:val="00B87C03"/>
    <w:rsid w:val="00B9129D"/>
    <w:rsid w:val="00B92D52"/>
    <w:rsid w:val="00B932BE"/>
    <w:rsid w:val="00B96ED0"/>
    <w:rsid w:val="00BA0496"/>
    <w:rsid w:val="00BA3C1B"/>
    <w:rsid w:val="00BA688A"/>
    <w:rsid w:val="00BB091E"/>
    <w:rsid w:val="00BB100C"/>
    <w:rsid w:val="00BB2AE8"/>
    <w:rsid w:val="00BB33A3"/>
    <w:rsid w:val="00BB4097"/>
    <w:rsid w:val="00BB4E2C"/>
    <w:rsid w:val="00BB6022"/>
    <w:rsid w:val="00BB7E50"/>
    <w:rsid w:val="00BC059C"/>
    <w:rsid w:val="00BC1633"/>
    <w:rsid w:val="00BC2B4C"/>
    <w:rsid w:val="00BC567F"/>
    <w:rsid w:val="00BD0405"/>
    <w:rsid w:val="00BD10A4"/>
    <w:rsid w:val="00BD4F77"/>
    <w:rsid w:val="00BD5CC4"/>
    <w:rsid w:val="00BD7889"/>
    <w:rsid w:val="00BE0DBB"/>
    <w:rsid w:val="00BE11C1"/>
    <w:rsid w:val="00BE11E2"/>
    <w:rsid w:val="00BE2385"/>
    <w:rsid w:val="00BE2A98"/>
    <w:rsid w:val="00BE3E5C"/>
    <w:rsid w:val="00BE5F04"/>
    <w:rsid w:val="00BE60C0"/>
    <w:rsid w:val="00BE6918"/>
    <w:rsid w:val="00BF0342"/>
    <w:rsid w:val="00BF03ED"/>
    <w:rsid w:val="00BF19ED"/>
    <w:rsid w:val="00BF33F7"/>
    <w:rsid w:val="00BF444F"/>
    <w:rsid w:val="00BF5AC8"/>
    <w:rsid w:val="00BF7871"/>
    <w:rsid w:val="00BF78B6"/>
    <w:rsid w:val="00BF7C50"/>
    <w:rsid w:val="00C00BB1"/>
    <w:rsid w:val="00C011D9"/>
    <w:rsid w:val="00C0134E"/>
    <w:rsid w:val="00C01DD2"/>
    <w:rsid w:val="00C03C55"/>
    <w:rsid w:val="00C0691B"/>
    <w:rsid w:val="00C06D56"/>
    <w:rsid w:val="00C0742F"/>
    <w:rsid w:val="00C103F3"/>
    <w:rsid w:val="00C111DF"/>
    <w:rsid w:val="00C171C1"/>
    <w:rsid w:val="00C172A3"/>
    <w:rsid w:val="00C201B0"/>
    <w:rsid w:val="00C20C6C"/>
    <w:rsid w:val="00C2172B"/>
    <w:rsid w:val="00C21B3E"/>
    <w:rsid w:val="00C2438E"/>
    <w:rsid w:val="00C30779"/>
    <w:rsid w:val="00C30965"/>
    <w:rsid w:val="00C351C8"/>
    <w:rsid w:val="00C3691C"/>
    <w:rsid w:val="00C43B4C"/>
    <w:rsid w:val="00C448CB"/>
    <w:rsid w:val="00C503C1"/>
    <w:rsid w:val="00C556D8"/>
    <w:rsid w:val="00C57293"/>
    <w:rsid w:val="00C5793D"/>
    <w:rsid w:val="00C60BB3"/>
    <w:rsid w:val="00C6184B"/>
    <w:rsid w:val="00C61E0C"/>
    <w:rsid w:val="00C63718"/>
    <w:rsid w:val="00C63DE0"/>
    <w:rsid w:val="00C6499B"/>
    <w:rsid w:val="00C65AA1"/>
    <w:rsid w:val="00C65B5A"/>
    <w:rsid w:val="00C669CB"/>
    <w:rsid w:val="00C67BA1"/>
    <w:rsid w:val="00C71E75"/>
    <w:rsid w:val="00C763B8"/>
    <w:rsid w:val="00C76995"/>
    <w:rsid w:val="00C76A40"/>
    <w:rsid w:val="00C77746"/>
    <w:rsid w:val="00C805AD"/>
    <w:rsid w:val="00C8097A"/>
    <w:rsid w:val="00C82BD4"/>
    <w:rsid w:val="00C83CD2"/>
    <w:rsid w:val="00C857D1"/>
    <w:rsid w:val="00C878F5"/>
    <w:rsid w:val="00C87C41"/>
    <w:rsid w:val="00C902EA"/>
    <w:rsid w:val="00C93853"/>
    <w:rsid w:val="00C93B2E"/>
    <w:rsid w:val="00C96948"/>
    <w:rsid w:val="00CA1479"/>
    <w:rsid w:val="00CA3AB9"/>
    <w:rsid w:val="00CA4DAD"/>
    <w:rsid w:val="00CA6C84"/>
    <w:rsid w:val="00CB016E"/>
    <w:rsid w:val="00CB3794"/>
    <w:rsid w:val="00CB699D"/>
    <w:rsid w:val="00CB69E3"/>
    <w:rsid w:val="00CC1B97"/>
    <w:rsid w:val="00CC2245"/>
    <w:rsid w:val="00CC476A"/>
    <w:rsid w:val="00CC5281"/>
    <w:rsid w:val="00CC62EB"/>
    <w:rsid w:val="00CC787D"/>
    <w:rsid w:val="00CD1F4F"/>
    <w:rsid w:val="00CD2159"/>
    <w:rsid w:val="00CD2300"/>
    <w:rsid w:val="00CD354F"/>
    <w:rsid w:val="00CD3E10"/>
    <w:rsid w:val="00CD41B4"/>
    <w:rsid w:val="00CD4D45"/>
    <w:rsid w:val="00CD5CC7"/>
    <w:rsid w:val="00CD5D21"/>
    <w:rsid w:val="00CE1B20"/>
    <w:rsid w:val="00CE2B92"/>
    <w:rsid w:val="00CE5AD1"/>
    <w:rsid w:val="00CE671F"/>
    <w:rsid w:val="00CE672C"/>
    <w:rsid w:val="00CF0D27"/>
    <w:rsid w:val="00CF0FD2"/>
    <w:rsid w:val="00CF17EF"/>
    <w:rsid w:val="00CF3328"/>
    <w:rsid w:val="00CF34F5"/>
    <w:rsid w:val="00CF3570"/>
    <w:rsid w:val="00CF4628"/>
    <w:rsid w:val="00CF47D1"/>
    <w:rsid w:val="00CF5045"/>
    <w:rsid w:val="00CF7767"/>
    <w:rsid w:val="00D0003F"/>
    <w:rsid w:val="00D02073"/>
    <w:rsid w:val="00D03476"/>
    <w:rsid w:val="00D0554E"/>
    <w:rsid w:val="00D05E4F"/>
    <w:rsid w:val="00D12FDC"/>
    <w:rsid w:val="00D13024"/>
    <w:rsid w:val="00D13DEA"/>
    <w:rsid w:val="00D13EE0"/>
    <w:rsid w:val="00D150A3"/>
    <w:rsid w:val="00D15C3A"/>
    <w:rsid w:val="00D22ADF"/>
    <w:rsid w:val="00D22EFA"/>
    <w:rsid w:val="00D255BC"/>
    <w:rsid w:val="00D25A6D"/>
    <w:rsid w:val="00D26F3A"/>
    <w:rsid w:val="00D30323"/>
    <w:rsid w:val="00D3292C"/>
    <w:rsid w:val="00D33B9E"/>
    <w:rsid w:val="00D33E6A"/>
    <w:rsid w:val="00D37FA6"/>
    <w:rsid w:val="00D40303"/>
    <w:rsid w:val="00D40C69"/>
    <w:rsid w:val="00D41651"/>
    <w:rsid w:val="00D41FBE"/>
    <w:rsid w:val="00D425A3"/>
    <w:rsid w:val="00D449C1"/>
    <w:rsid w:val="00D44DE4"/>
    <w:rsid w:val="00D4534A"/>
    <w:rsid w:val="00D45B4E"/>
    <w:rsid w:val="00D46146"/>
    <w:rsid w:val="00D46A3D"/>
    <w:rsid w:val="00D47AB4"/>
    <w:rsid w:val="00D519C3"/>
    <w:rsid w:val="00D52922"/>
    <w:rsid w:val="00D53A22"/>
    <w:rsid w:val="00D56E29"/>
    <w:rsid w:val="00D5776F"/>
    <w:rsid w:val="00D57D5F"/>
    <w:rsid w:val="00D6060A"/>
    <w:rsid w:val="00D60733"/>
    <w:rsid w:val="00D6271C"/>
    <w:rsid w:val="00D64E13"/>
    <w:rsid w:val="00D65489"/>
    <w:rsid w:val="00D65B4A"/>
    <w:rsid w:val="00D65FDF"/>
    <w:rsid w:val="00D6714A"/>
    <w:rsid w:val="00D7435A"/>
    <w:rsid w:val="00D7606A"/>
    <w:rsid w:val="00D8535E"/>
    <w:rsid w:val="00D85571"/>
    <w:rsid w:val="00D86AF3"/>
    <w:rsid w:val="00D9310F"/>
    <w:rsid w:val="00D93508"/>
    <w:rsid w:val="00D951A9"/>
    <w:rsid w:val="00D978F9"/>
    <w:rsid w:val="00D97F67"/>
    <w:rsid w:val="00DA2BAC"/>
    <w:rsid w:val="00DA6740"/>
    <w:rsid w:val="00DA6ACB"/>
    <w:rsid w:val="00DA75ED"/>
    <w:rsid w:val="00DB0161"/>
    <w:rsid w:val="00DB07CC"/>
    <w:rsid w:val="00DB526D"/>
    <w:rsid w:val="00DB584F"/>
    <w:rsid w:val="00DC1350"/>
    <w:rsid w:val="00DC2FAF"/>
    <w:rsid w:val="00DC421F"/>
    <w:rsid w:val="00DC4605"/>
    <w:rsid w:val="00DC4E23"/>
    <w:rsid w:val="00DC7D6E"/>
    <w:rsid w:val="00DD05AA"/>
    <w:rsid w:val="00DD28FC"/>
    <w:rsid w:val="00DD2A00"/>
    <w:rsid w:val="00DD537E"/>
    <w:rsid w:val="00DD76BA"/>
    <w:rsid w:val="00DE0D7D"/>
    <w:rsid w:val="00DE2071"/>
    <w:rsid w:val="00DE2B56"/>
    <w:rsid w:val="00DE2E56"/>
    <w:rsid w:val="00DE3A0F"/>
    <w:rsid w:val="00DE50CA"/>
    <w:rsid w:val="00DE51F8"/>
    <w:rsid w:val="00DE5379"/>
    <w:rsid w:val="00DE6F37"/>
    <w:rsid w:val="00DF10AD"/>
    <w:rsid w:val="00DF1F93"/>
    <w:rsid w:val="00DF5898"/>
    <w:rsid w:val="00DF7CAC"/>
    <w:rsid w:val="00E01EBA"/>
    <w:rsid w:val="00E028FA"/>
    <w:rsid w:val="00E03500"/>
    <w:rsid w:val="00E103A7"/>
    <w:rsid w:val="00E10BA3"/>
    <w:rsid w:val="00E11194"/>
    <w:rsid w:val="00E13409"/>
    <w:rsid w:val="00E1490A"/>
    <w:rsid w:val="00E14EFA"/>
    <w:rsid w:val="00E15512"/>
    <w:rsid w:val="00E16901"/>
    <w:rsid w:val="00E1695F"/>
    <w:rsid w:val="00E1763C"/>
    <w:rsid w:val="00E20020"/>
    <w:rsid w:val="00E20029"/>
    <w:rsid w:val="00E203BC"/>
    <w:rsid w:val="00E20C33"/>
    <w:rsid w:val="00E227FB"/>
    <w:rsid w:val="00E23663"/>
    <w:rsid w:val="00E239D3"/>
    <w:rsid w:val="00E2512F"/>
    <w:rsid w:val="00E27462"/>
    <w:rsid w:val="00E32523"/>
    <w:rsid w:val="00E352B7"/>
    <w:rsid w:val="00E37596"/>
    <w:rsid w:val="00E402B2"/>
    <w:rsid w:val="00E40E34"/>
    <w:rsid w:val="00E428AD"/>
    <w:rsid w:val="00E43D44"/>
    <w:rsid w:val="00E445BF"/>
    <w:rsid w:val="00E453AD"/>
    <w:rsid w:val="00E477B1"/>
    <w:rsid w:val="00E5006E"/>
    <w:rsid w:val="00E524EB"/>
    <w:rsid w:val="00E529B1"/>
    <w:rsid w:val="00E5404E"/>
    <w:rsid w:val="00E56C54"/>
    <w:rsid w:val="00E600C7"/>
    <w:rsid w:val="00E61F08"/>
    <w:rsid w:val="00E63A2C"/>
    <w:rsid w:val="00E64501"/>
    <w:rsid w:val="00E649F3"/>
    <w:rsid w:val="00E64FF5"/>
    <w:rsid w:val="00E671C4"/>
    <w:rsid w:val="00E85812"/>
    <w:rsid w:val="00E86198"/>
    <w:rsid w:val="00E908B0"/>
    <w:rsid w:val="00E91182"/>
    <w:rsid w:val="00E92340"/>
    <w:rsid w:val="00E926AF"/>
    <w:rsid w:val="00E928E4"/>
    <w:rsid w:val="00E93D72"/>
    <w:rsid w:val="00E95F1A"/>
    <w:rsid w:val="00EA0D94"/>
    <w:rsid w:val="00EA145E"/>
    <w:rsid w:val="00EA364C"/>
    <w:rsid w:val="00EA3BC4"/>
    <w:rsid w:val="00EA483A"/>
    <w:rsid w:val="00EA4885"/>
    <w:rsid w:val="00EA4D5D"/>
    <w:rsid w:val="00EB0DAB"/>
    <w:rsid w:val="00EB418E"/>
    <w:rsid w:val="00EB6445"/>
    <w:rsid w:val="00EB72AD"/>
    <w:rsid w:val="00EC1F2C"/>
    <w:rsid w:val="00EC2B5B"/>
    <w:rsid w:val="00EC34AB"/>
    <w:rsid w:val="00EC4579"/>
    <w:rsid w:val="00EC5069"/>
    <w:rsid w:val="00EC5961"/>
    <w:rsid w:val="00EC5D2F"/>
    <w:rsid w:val="00EC715D"/>
    <w:rsid w:val="00ED051E"/>
    <w:rsid w:val="00ED0BC8"/>
    <w:rsid w:val="00ED1A88"/>
    <w:rsid w:val="00ED2B57"/>
    <w:rsid w:val="00ED3DAC"/>
    <w:rsid w:val="00ED6250"/>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F029AC"/>
    <w:rsid w:val="00F02A76"/>
    <w:rsid w:val="00F0418B"/>
    <w:rsid w:val="00F06519"/>
    <w:rsid w:val="00F07AEE"/>
    <w:rsid w:val="00F07E1B"/>
    <w:rsid w:val="00F10EEE"/>
    <w:rsid w:val="00F11039"/>
    <w:rsid w:val="00F11701"/>
    <w:rsid w:val="00F122A3"/>
    <w:rsid w:val="00F13822"/>
    <w:rsid w:val="00F13E35"/>
    <w:rsid w:val="00F140B0"/>
    <w:rsid w:val="00F158FD"/>
    <w:rsid w:val="00F202D8"/>
    <w:rsid w:val="00F20740"/>
    <w:rsid w:val="00F20CCF"/>
    <w:rsid w:val="00F21DBA"/>
    <w:rsid w:val="00F24833"/>
    <w:rsid w:val="00F248DE"/>
    <w:rsid w:val="00F251F9"/>
    <w:rsid w:val="00F25B31"/>
    <w:rsid w:val="00F268DB"/>
    <w:rsid w:val="00F312E1"/>
    <w:rsid w:val="00F31897"/>
    <w:rsid w:val="00F31C11"/>
    <w:rsid w:val="00F33546"/>
    <w:rsid w:val="00F33A7F"/>
    <w:rsid w:val="00F353D0"/>
    <w:rsid w:val="00F35453"/>
    <w:rsid w:val="00F40CA9"/>
    <w:rsid w:val="00F434AA"/>
    <w:rsid w:val="00F43F5B"/>
    <w:rsid w:val="00F44D64"/>
    <w:rsid w:val="00F47CAD"/>
    <w:rsid w:val="00F504B5"/>
    <w:rsid w:val="00F51D61"/>
    <w:rsid w:val="00F52A28"/>
    <w:rsid w:val="00F53C55"/>
    <w:rsid w:val="00F54B89"/>
    <w:rsid w:val="00F558F7"/>
    <w:rsid w:val="00F57B9F"/>
    <w:rsid w:val="00F6168A"/>
    <w:rsid w:val="00F61929"/>
    <w:rsid w:val="00F6332F"/>
    <w:rsid w:val="00F6415F"/>
    <w:rsid w:val="00F66953"/>
    <w:rsid w:val="00F66C85"/>
    <w:rsid w:val="00F66D94"/>
    <w:rsid w:val="00F66E2B"/>
    <w:rsid w:val="00F700B0"/>
    <w:rsid w:val="00F70A16"/>
    <w:rsid w:val="00F72601"/>
    <w:rsid w:val="00F73762"/>
    <w:rsid w:val="00F7410C"/>
    <w:rsid w:val="00F800B3"/>
    <w:rsid w:val="00F8077B"/>
    <w:rsid w:val="00F81A3D"/>
    <w:rsid w:val="00F83DC1"/>
    <w:rsid w:val="00F8464B"/>
    <w:rsid w:val="00F85989"/>
    <w:rsid w:val="00F87C44"/>
    <w:rsid w:val="00F902F2"/>
    <w:rsid w:val="00F92380"/>
    <w:rsid w:val="00F93451"/>
    <w:rsid w:val="00F95B31"/>
    <w:rsid w:val="00FA178C"/>
    <w:rsid w:val="00FA4775"/>
    <w:rsid w:val="00FA4C4F"/>
    <w:rsid w:val="00FA5730"/>
    <w:rsid w:val="00FA5DE7"/>
    <w:rsid w:val="00FA6413"/>
    <w:rsid w:val="00FB1100"/>
    <w:rsid w:val="00FB2722"/>
    <w:rsid w:val="00FB5211"/>
    <w:rsid w:val="00FB5695"/>
    <w:rsid w:val="00FB5CB5"/>
    <w:rsid w:val="00FB5D8E"/>
    <w:rsid w:val="00FC0411"/>
    <w:rsid w:val="00FC1194"/>
    <w:rsid w:val="00FC2A40"/>
    <w:rsid w:val="00FC3C20"/>
    <w:rsid w:val="00FC4E66"/>
    <w:rsid w:val="00FD05F6"/>
    <w:rsid w:val="00FD246F"/>
    <w:rsid w:val="00FD2710"/>
    <w:rsid w:val="00FD5115"/>
    <w:rsid w:val="00FD5362"/>
    <w:rsid w:val="00FD5CAE"/>
    <w:rsid w:val="00FD6176"/>
    <w:rsid w:val="00FD6C19"/>
    <w:rsid w:val="00FE0FC8"/>
    <w:rsid w:val="00FE1C2B"/>
    <w:rsid w:val="00FE2395"/>
    <w:rsid w:val="00FE2B20"/>
    <w:rsid w:val="00FE339D"/>
    <w:rsid w:val="00FE43D7"/>
    <w:rsid w:val="00FE4B29"/>
    <w:rsid w:val="00FE4D56"/>
    <w:rsid w:val="00FE6DB9"/>
    <w:rsid w:val="00FE710D"/>
    <w:rsid w:val="00FE7816"/>
    <w:rsid w:val="00FE7935"/>
    <w:rsid w:val="00FE7983"/>
    <w:rsid w:val="00FF015B"/>
    <w:rsid w:val="00FF4D30"/>
    <w:rsid w:val="00FF698D"/>
    <w:rsid w:val="00FF7BDF"/>
    <w:rsid w:val="017BA127"/>
    <w:rsid w:val="01BB375A"/>
    <w:rsid w:val="0251F4DC"/>
    <w:rsid w:val="025DE97D"/>
    <w:rsid w:val="02CCE72B"/>
    <w:rsid w:val="02D735A6"/>
    <w:rsid w:val="031F96E0"/>
    <w:rsid w:val="040548AF"/>
    <w:rsid w:val="06CCE988"/>
    <w:rsid w:val="070D1E9F"/>
    <w:rsid w:val="079CDEAF"/>
    <w:rsid w:val="07DA8550"/>
    <w:rsid w:val="0A6FCEE9"/>
    <w:rsid w:val="0AC189A2"/>
    <w:rsid w:val="0C5D005F"/>
    <w:rsid w:val="0CBFFED4"/>
    <w:rsid w:val="0D53AD94"/>
    <w:rsid w:val="0DCE999A"/>
    <w:rsid w:val="0E97A3B1"/>
    <w:rsid w:val="0E9E2016"/>
    <w:rsid w:val="0F952AAD"/>
    <w:rsid w:val="0FE435AC"/>
    <w:rsid w:val="1127CE0D"/>
    <w:rsid w:val="1252751B"/>
    <w:rsid w:val="126B60B4"/>
    <w:rsid w:val="1357158B"/>
    <w:rsid w:val="13B46F50"/>
    <w:rsid w:val="13C48771"/>
    <w:rsid w:val="143CDF27"/>
    <w:rsid w:val="1527B478"/>
    <w:rsid w:val="158ECEEA"/>
    <w:rsid w:val="162747F5"/>
    <w:rsid w:val="172F236C"/>
    <w:rsid w:val="1736356D"/>
    <w:rsid w:val="174D6B03"/>
    <w:rsid w:val="17C2EC05"/>
    <w:rsid w:val="18B9B8C4"/>
    <w:rsid w:val="19A5BC88"/>
    <w:rsid w:val="1B3A3587"/>
    <w:rsid w:val="1C5143F2"/>
    <w:rsid w:val="1C9D937F"/>
    <w:rsid w:val="1CC79082"/>
    <w:rsid w:val="1DA4DD47"/>
    <w:rsid w:val="1E45C676"/>
    <w:rsid w:val="1F32060A"/>
    <w:rsid w:val="1FB0F185"/>
    <w:rsid w:val="2026882F"/>
    <w:rsid w:val="205DD3D8"/>
    <w:rsid w:val="21465C3E"/>
    <w:rsid w:val="214BE961"/>
    <w:rsid w:val="216D4207"/>
    <w:rsid w:val="22D8223C"/>
    <w:rsid w:val="22E0D671"/>
    <w:rsid w:val="231BB48D"/>
    <w:rsid w:val="2360A414"/>
    <w:rsid w:val="24C6BB6B"/>
    <w:rsid w:val="25005E48"/>
    <w:rsid w:val="25A525EA"/>
    <w:rsid w:val="25B6C1C1"/>
    <w:rsid w:val="2700AB9A"/>
    <w:rsid w:val="28363DF1"/>
    <w:rsid w:val="28C4ABCE"/>
    <w:rsid w:val="2A033A9B"/>
    <w:rsid w:val="2B0CC7FC"/>
    <w:rsid w:val="2BC89BB4"/>
    <w:rsid w:val="2C96795F"/>
    <w:rsid w:val="2CB76518"/>
    <w:rsid w:val="2CD96338"/>
    <w:rsid w:val="2D60651A"/>
    <w:rsid w:val="2D646C15"/>
    <w:rsid w:val="2DCDC675"/>
    <w:rsid w:val="2E7CB4FA"/>
    <w:rsid w:val="30C7D95B"/>
    <w:rsid w:val="310967D9"/>
    <w:rsid w:val="31FAB729"/>
    <w:rsid w:val="31FF0380"/>
    <w:rsid w:val="333A0D80"/>
    <w:rsid w:val="33852757"/>
    <w:rsid w:val="33BCFD5E"/>
    <w:rsid w:val="342E5C4A"/>
    <w:rsid w:val="3483D60F"/>
    <w:rsid w:val="348FFEC3"/>
    <w:rsid w:val="34956C5B"/>
    <w:rsid w:val="34FB5444"/>
    <w:rsid w:val="350E2CD5"/>
    <w:rsid w:val="354BAB8B"/>
    <w:rsid w:val="35A8198D"/>
    <w:rsid w:val="3781BF49"/>
    <w:rsid w:val="37BA20BF"/>
    <w:rsid w:val="37D5FB21"/>
    <w:rsid w:val="380B05B5"/>
    <w:rsid w:val="381696B3"/>
    <w:rsid w:val="38764B44"/>
    <w:rsid w:val="38BCFB06"/>
    <w:rsid w:val="392CBB42"/>
    <w:rsid w:val="394BE74A"/>
    <w:rsid w:val="39AE9C9F"/>
    <w:rsid w:val="3B31E06F"/>
    <w:rsid w:val="3D5854F0"/>
    <w:rsid w:val="3DED384F"/>
    <w:rsid w:val="3E845881"/>
    <w:rsid w:val="3E8F714F"/>
    <w:rsid w:val="3F792F6B"/>
    <w:rsid w:val="3FD9BE75"/>
    <w:rsid w:val="400FF512"/>
    <w:rsid w:val="40508A09"/>
    <w:rsid w:val="417185E9"/>
    <w:rsid w:val="41F66C00"/>
    <w:rsid w:val="422C856E"/>
    <w:rsid w:val="42622010"/>
    <w:rsid w:val="4317DF10"/>
    <w:rsid w:val="4394FB7A"/>
    <w:rsid w:val="43C4D4E6"/>
    <w:rsid w:val="45AE8411"/>
    <w:rsid w:val="4633653B"/>
    <w:rsid w:val="465C838B"/>
    <w:rsid w:val="4807DAE3"/>
    <w:rsid w:val="485E7C97"/>
    <w:rsid w:val="4938FAB9"/>
    <w:rsid w:val="4944E53C"/>
    <w:rsid w:val="4B08DFA4"/>
    <w:rsid w:val="4B6B6FA9"/>
    <w:rsid w:val="4BB35BD6"/>
    <w:rsid w:val="4C7A2CC1"/>
    <w:rsid w:val="4D3049F8"/>
    <w:rsid w:val="4D697B54"/>
    <w:rsid w:val="4ED28F41"/>
    <w:rsid w:val="4FA13495"/>
    <w:rsid w:val="50D50C7A"/>
    <w:rsid w:val="51171975"/>
    <w:rsid w:val="51412E00"/>
    <w:rsid w:val="52475C71"/>
    <w:rsid w:val="52D1D65E"/>
    <w:rsid w:val="52FB80EB"/>
    <w:rsid w:val="53171D6E"/>
    <w:rsid w:val="5550565D"/>
    <w:rsid w:val="55F94F84"/>
    <w:rsid w:val="56154B41"/>
    <w:rsid w:val="56F5A22D"/>
    <w:rsid w:val="5708E0EC"/>
    <w:rsid w:val="58894AC8"/>
    <w:rsid w:val="594D09B5"/>
    <w:rsid w:val="594F8E5A"/>
    <w:rsid w:val="596ACB37"/>
    <w:rsid w:val="59FFCB37"/>
    <w:rsid w:val="5A794438"/>
    <w:rsid w:val="5A8020FD"/>
    <w:rsid w:val="5A8E7D08"/>
    <w:rsid w:val="5AB657CA"/>
    <w:rsid w:val="5ACA3C0B"/>
    <w:rsid w:val="5B79C68A"/>
    <w:rsid w:val="5B856C2B"/>
    <w:rsid w:val="5C96A774"/>
    <w:rsid w:val="5CCC619E"/>
    <w:rsid w:val="5DDACC14"/>
    <w:rsid w:val="5F0F1C35"/>
    <w:rsid w:val="5F644AC1"/>
    <w:rsid w:val="608CFCC5"/>
    <w:rsid w:val="60D62BAC"/>
    <w:rsid w:val="630E3A31"/>
    <w:rsid w:val="6325869F"/>
    <w:rsid w:val="63E055D0"/>
    <w:rsid w:val="643B6457"/>
    <w:rsid w:val="65D9A2AF"/>
    <w:rsid w:val="6619C8C9"/>
    <w:rsid w:val="66DE5408"/>
    <w:rsid w:val="686CEEA8"/>
    <w:rsid w:val="693343EE"/>
    <w:rsid w:val="69848DE9"/>
    <w:rsid w:val="6A0C9CF2"/>
    <w:rsid w:val="6A1CA0A1"/>
    <w:rsid w:val="6A595FAD"/>
    <w:rsid w:val="6A73214B"/>
    <w:rsid w:val="6BFFD747"/>
    <w:rsid w:val="6CA43A55"/>
    <w:rsid w:val="6CD117D5"/>
    <w:rsid w:val="6DB87875"/>
    <w:rsid w:val="6E4D1637"/>
    <w:rsid w:val="6EA80218"/>
    <w:rsid w:val="6FE8536F"/>
    <w:rsid w:val="706795DA"/>
    <w:rsid w:val="70734766"/>
    <w:rsid w:val="715BE513"/>
    <w:rsid w:val="716497E2"/>
    <w:rsid w:val="71A25950"/>
    <w:rsid w:val="71F1A134"/>
    <w:rsid w:val="72E267F7"/>
    <w:rsid w:val="73629525"/>
    <w:rsid w:val="737CCECD"/>
    <w:rsid w:val="73850E85"/>
    <w:rsid w:val="73F58A3B"/>
    <w:rsid w:val="7454A76D"/>
    <w:rsid w:val="757454A4"/>
    <w:rsid w:val="762FEA78"/>
    <w:rsid w:val="76983963"/>
    <w:rsid w:val="7A895FF9"/>
    <w:rsid w:val="7ABDDB9C"/>
    <w:rsid w:val="7AD7D907"/>
    <w:rsid w:val="7B4A86FC"/>
    <w:rsid w:val="7BB25C09"/>
    <w:rsid w:val="7C0FA2D9"/>
    <w:rsid w:val="7C3F789A"/>
    <w:rsid w:val="7CE88322"/>
    <w:rsid w:val="7DD100D7"/>
    <w:rsid w:val="7E8A5D3E"/>
    <w:rsid w:val="7EE7550C"/>
    <w:rsid w:val="7F75E01F"/>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24"/>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24"/>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24"/>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2"/>
      </w:numPr>
      <w:contextualSpacing/>
    </w:pPr>
  </w:style>
  <w:style w:type="paragraph" w:styleId="ListNumber2">
    <w:name w:val="List Number 2"/>
    <w:basedOn w:val="Normal"/>
    <w:uiPriority w:val="10"/>
    <w:qFormat/>
    <w:rsid w:val="00DD76BA"/>
    <w:pPr>
      <w:numPr>
        <w:numId w:val="23"/>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un.org/development/desa/disabilities/convention-on-the-rights-of-persons-with-disabilities.html" TargetMode="External" Id="Rf1752518bc2d4520" /><Relationship Type="http://schemas.microsoft.com/office/2020/10/relationships/intelligence" Target="intelligence2.xml" Id="R7b1ffdd7a5e64c11" /></Relationships>
</file>

<file path=word/_rels/footnotes.xml.rels><?xml version="1.0" encoding="UTF-8" standalone="yes"?>
<Relationships xmlns="http://schemas.openxmlformats.org/package/2006/relationships"><Relationship Id="rId8" Type="http://schemas.openxmlformats.org/officeDocument/2006/relationships/hyperlink" Target="https://bullyingfree.nz/about-bullying/students-with-disabilities/" TargetMode="External"/><Relationship Id="rId3" Type="http://schemas.openxmlformats.org/officeDocument/2006/relationships/hyperlink" Target="https://www.ajpmonline.org/article/S0749-3797(21)00191-4/fulltext" TargetMode="External"/><Relationship Id="rId7" Type="http://schemas.openxmlformats.org/officeDocument/2006/relationships/hyperlink" Target="https://www.police.govt.nz/sites/default/files/publications/arms-legislation-bill-regulatory-impact-analysis.pdf" TargetMode="External"/><Relationship Id="rId2" Type="http://schemas.openxmlformats.org/officeDocument/2006/relationships/hyperlink" Target="https://www.whaikaha.govt.nz/news/news/results-from-the-june-2023-crime-and-victims-survey" TargetMode="External"/><Relationship Id="rId1" Type="http://schemas.openxmlformats.org/officeDocument/2006/relationships/hyperlink" Target="https://www.ohchr.org/en/instruments-mechanisms/instruments/convention-rights-persons-disabilities" TargetMode="External"/><Relationship Id="rId6" Type="http://schemas.openxmlformats.org/officeDocument/2006/relationships/hyperlink" Target="https://www.rnz.co.nz/news/national/416881/rates-of-gun-crimes-and-killings-using-guns-at-highest-levels-in-a-decade" TargetMode="External"/><Relationship Id="rId5" Type="http://schemas.openxmlformats.org/officeDocument/2006/relationships/hyperlink" Target="https://www.stuff.co.nz/national/crime/112559564/the-homicide-report-gives-a-detailed-account-of-gun-violence-in-new-zealand" TargetMode="External"/><Relationship Id="rId4" Type="http://schemas.openxmlformats.org/officeDocument/2006/relationships/hyperlink" Target="https://whiteribbon.org.nz/home/disabilities-and-violence-in-new-zealand/"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33896edecd8e523bc0ca3c544d6bd4e4">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3b9bbd0feac93acbab885febbf83193a"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Props1.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2.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3.xml><?xml version="1.0" encoding="utf-8"?>
<ds:datastoreItem xmlns:ds="http://schemas.openxmlformats.org/officeDocument/2006/customXml" ds:itemID="{C2CFFDF2-1E24-4E9B-B45F-A147837E9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Mojo Mathers</cp:lastModifiedBy>
  <cp:revision>163</cp:revision>
  <cp:lastPrinted>2020-04-01T16:17:00Z</cp:lastPrinted>
  <dcterms:created xsi:type="dcterms:W3CDTF">2024-04-05T01:44:00Z</dcterms:created>
  <dcterms:modified xsi:type="dcterms:W3CDTF">2026-02-16T07:13:50Z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