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235234B6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6247D3" w14:paraId="20F8F9B4" w14:textId="4984AB2F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19179233">
      <w:pPr>
        <w:spacing w:line="360" w:lineRule="auto"/>
        <w:rPr>
          <w:b w:val="1"/>
          <w:bCs w:val="1"/>
        </w:rPr>
      </w:pPr>
      <w:r w:rsidRPr="4EF9D2C7" w:rsidR="07DA8550">
        <w:rPr>
          <w:b w:val="1"/>
          <w:bCs w:val="1"/>
        </w:rPr>
        <w:t>To</w:t>
      </w:r>
      <w:r w:rsidRPr="4EF9D2C7" w:rsidR="006247D3">
        <w:rPr>
          <w:b w:val="1"/>
          <w:bCs w:val="1"/>
        </w:rPr>
        <w:t xml:space="preserve"> </w:t>
      </w:r>
      <w:r w:rsidRPr="4EF9D2C7" w:rsidR="5EEBE956">
        <w:rPr>
          <w:b w:val="1"/>
          <w:bCs w:val="1"/>
        </w:rPr>
        <w:t xml:space="preserve">Hamilton </w:t>
      </w:r>
      <w:r w:rsidRPr="4EF9D2C7" w:rsidR="5EEBE956">
        <w:rPr>
          <w:b w:val="1"/>
          <w:bCs w:val="1"/>
        </w:rPr>
        <w:t>City</w:t>
      </w:r>
      <w:r w:rsidRPr="4EF9D2C7" w:rsidR="5EEBE956">
        <w:rPr>
          <w:b w:val="1"/>
          <w:bCs w:val="1"/>
        </w:rPr>
        <w:t xml:space="preserve"> Council</w:t>
      </w:r>
    </w:p>
    <w:p w:rsidR="00CC2245" w:rsidP="1127CE0D" w:rsidRDefault="00CC2245" w14:paraId="2AF01286" w14:textId="31F89B00">
      <w:pPr>
        <w:spacing w:line="360" w:lineRule="auto"/>
      </w:pPr>
      <w:r w:rsidR="00FA5DE7">
        <w:rPr/>
        <w:t xml:space="preserve">Please find attached </w:t>
      </w:r>
      <w:r w:rsidR="73629525">
        <w:rPr/>
        <w:t xml:space="preserve">our submission on </w:t>
      </w:r>
      <w:r w:rsidR="400FF512">
        <w:rPr/>
        <w:t>the</w:t>
      </w:r>
      <w:r w:rsidR="39E1DE83">
        <w:rPr/>
        <w:t xml:space="preserve"> Draft Tree Policy 2025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2E034A09" w:rsidR="00C0742F">
        <w:rPr>
          <w:lang w:val="en-US"/>
        </w:rPr>
        <w:t xml:space="preserve">the </w:t>
      </w:r>
      <w:hyperlink r:id="R4cfcb4f817cd4e65">
        <w:r w:rsidRPr="2E034A09" w:rsidR="00C0742F">
          <w:rPr>
            <w:rStyle w:val="Hyperlink"/>
            <w:lang w:val="en-US"/>
          </w:rPr>
          <w:t>Enabling Good Lives Principles</w:t>
        </w:r>
      </w:hyperlink>
      <w:r w:rsidRPr="2E034A09" w:rsidR="00C0742F">
        <w:rPr>
          <w:lang w:val="en-US"/>
        </w:rPr>
        <w:t xml:space="preserve">, </w:t>
      </w:r>
      <w:hyperlink r:id="R938994dc5b22425a">
        <w:r w:rsidRPr="2E034A09" w:rsidR="00C0742F">
          <w:rPr>
            <w:rStyle w:val="Hyperlink"/>
          </w:rPr>
          <w:t>Wh</w:t>
        </w:r>
        <w:r w:rsidRPr="2E034A09" w:rsidR="00C0742F">
          <w:rPr>
            <w:rStyle w:val="Hyperlink"/>
            <w:rFonts w:ascii="Calibri" w:hAnsi="Calibri" w:cs="Calibri"/>
          </w:rPr>
          <w:t>ā</w:t>
        </w:r>
        <w:r w:rsidRPr="2E034A09" w:rsidR="00C0742F">
          <w:rPr>
            <w:rStyle w:val="Hyperlink"/>
          </w:rPr>
          <w:t>ia Te Ao M</w:t>
        </w:r>
        <w:r w:rsidRPr="2E034A09" w:rsidR="00C0742F">
          <w:rPr>
            <w:rStyle w:val="Hyperlink"/>
            <w:rFonts w:ascii="Calibri" w:hAnsi="Calibri" w:cs="Calibri"/>
          </w:rPr>
          <w:t>ā</w:t>
        </w:r>
        <w:r w:rsidRPr="2E034A09" w:rsidR="00C0742F">
          <w:rPr>
            <w:rStyle w:val="Hyperlink"/>
          </w:rPr>
          <w:t>rama: M</w:t>
        </w:r>
        <w:r w:rsidRPr="2E034A09" w:rsidR="00C0742F">
          <w:rPr>
            <w:rStyle w:val="Hyperlink"/>
            <w:rFonts w:ascii="Calibri" w:hAnsi="Calibri" w:cs="Calibri"/>
          </w:rPr>
          <w:t>ā</w:t>
        </w:r>
        <w:r w:rsidRPr="2E034A09" w:rsidR="00C0742F">
          <w:rPr>
            <w:rStyle w:val="Hyperlink"/>
          </w:rPr>
          <w:t>ori Disability Action Plan</w:t>
        </w:r>
      </w:hyperlink>
      <w:r w:rsidR="00C0742F">
        <w:rPr/>
        <w:t xml:space="preserve">, and </w:t>
      </w:r>
      <w:hyperlink r:id="Rd10375b188174ceb">
        <w:r w:rsidRPr="2E034A09" w:rsidR="00C0742F">
          <w:rPr>
            <w:rStyle w:val="Hyperlink"/>
          </w:rPr>
          <w:t>Faiva Ora: National Pasifika Disability Disability Plan</w:t>
        </w:r>
      </w:hyperlink>
      <w:r w:rsidR="00C0742F">
        <w:rPr/>
        <w:t xml:space="preserve"> </w:t>
      </w:r>
      <w:r w:rsidRPr="2E034A09" w:rsidR="00C0742F">
        <w:rPr>
          <w:lang w:val="en-US"/>
        </w:rPr>
        <w:t xml:space="preserve">as avenues to disabled people gaining greater choice and control over their lives and supports. </w:t>
      </w:r>
    </w:p>
    <w:p w:rsidR="006C30CF" w:rsidP="4EF9D2C7" w:rsidRDefault="006C30CF" w14:paraId="647E458F" w14:textId="0FB1090A">
      <w:pPr>
        <w:pStyle w:val="Heading1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="006C30CF">
        <w:rPr/>
        <w:t>The Submission</w:t>
      </w:r>
    </w:p>
    <w:p w:rsidR="003D586E" w:rsidP="4EF9D2C7" w:rsidRDefault="003D586E" w14:paraId="286D9987" w14:textId="123B3FF0">
      <w:pPr>
        <w:pStyle w:val="Heading1"/>
        <w:spacing w:line="360" w:lineRule="auto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EF9D2C7" w:rsidR="003D586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DPA welcomes the opportunity to give feedback to the</w:t>
      </w:r>
      <w:r w:rsidRPr="4EF9D2C7" w:rsidR="003D586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4EF9D2C7" w:rsidR="3EB6F70C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Hamilton City Council on its proposed Tree Policy.</w:t>
      </w:r>
    </w:p>
    <w:p w:rsidR="3EB6F70C" w:rsidP="4EF9D2C7" w:rsidRDefault="3EB6F70C" w14:paraId="16CF1584" w14:textId="4D84861F">
      <w:pPr>
        <w:pStyle w:val="Heading1"/>
        <w:spacing w:line="360" w:lineRule="auto"/>
        <w:rPr>
          <w:b w:val="0"/>
          <w:bCs w:val="0"/>
          <w:color w:val="auto"/>
          <w:sz w:val="24"/>
          <w:szCs w:val="24"/>
        </w:rPr>
      </w:pPr>
      <w:r w:rsidRPr="4EF9D2C7" w:rsidR="3EB6F70C">
        <w:rPr>
          <w:b w:val="0"/>
          <w:bCs w:val="0"/>
          <w:color w:val="auto"/>
          <w:sz w:val="24"/>
          <w:szCs w:val="24"/>
        </w:rPr>
        <w:t>DPA has had feedback from our members in the Hamilton City area on the general principles they would like to see guide this policy</w:t>
      </w:r>
      <w:r w:rsidRPr="4EF9D2C7" w:rsidR="37B8413E">
        <w:rPr>
          <w:b w:val="0"/>
          <w:bCs w:val="0"/>
          <w:color w:val="auto"/>
          <w:sz w:val="24"/>
          <w:szCs w:val="24"/>
        </w:rPr>
        <w:t xml:space="preserve"> from a disability perspective.</w:t>
      </w:r>
    </w:p>
    <w:p w:rsidR="77713C42" w:rsidP="4EF9D2C7" w:rsidRDefault="77713C42" w14:paraId="0FCD6371" w14:textId="32F7F976">
      <w:pPr>
        <w:pStyle w:val="Normal"/>
        <w:rPr>
          <w:b w:val="1"/>
          <w:bCs w:val="1"/>
          <w:sz w:val="28"/>
          <w:szCs w:val="28"/>
        </w:rPr>
      </w:pPr>
      <w:r w:rsidRPr="4EF9D2C7" w:rsidR="77713C42">
        <w:rPr>
          <w:b w:val="1"/>
          <w:bCs w:val="1"/>
          <w:sz w:val="28"/>
          <w:szCs w:val="28"/>
        </w:rPr>
        <w:t>The multiple benefits of trees</w:t>
      </w:r>
    </w:p>
    <w:p w:rsidR="37B8413E" w:rsidP="4EF9D2C7" w:rsidRDefault="37B8413E" w14:paraId="0FE5A278" w14:textId="43E488B1">
      <w:pPr>
        <w:pStyle w:val="Normal"/>
        <w:spacing w:line="360" w:lineRule="auto"/>
      </w:pPr>
      <w:r w:rsidR="37B8413E">
        <w:rPr/>
        <w:t xml:space="preserve">Trees are vital from an ecological, </w:t>
      </w:r>
      <w:r w:rsidR="37B8413E">
        <w:rPr/>
        <w:t>practical</w:t>
      </w:r>
      <w:r w:rsidR="37B8413E">
        <w:rPr/>
        <w:t xml:space="preserve"> and aesthetic point of view.</w:t>
      </w:r>
    </w:p>
    <w:p w:rsidR="37B8413E" w:rsidP="4EF9D2C7" w:rsidRDefault="37B8413E" w14:paraId="742DA876" w14:textId="7316CB65">
      <w:pPr>
        <w:pStyle w:val="Normal"/>
        <w:spacing w:line="360" w:lineRule="auto"/>
      </w:pPr>
      <w:r w:rsidR="37B8413E">
        <w:rPr/>
        <w:t xml:space="preserve">Ecological in that they provide much needed carbon capture and storage, soak up excess rainwater preventing flooding and act as a </w:t>
      </w:r>
      <w:r w:rsidR="07B0A920">
        <w:rPr/>
        <w:t>general environmental shield.</w:t>
      </w:r>
    </w:p>
    <w:p w:rsidR="07B0A920" w:rsidP="4EF9D2C7" w:rsidRDefault="07B0A920" w14:paraId="7323685A" w14:textId="56F6EC22">
      <w:pPr>
        <w:pStyle w:val="Normal"/>
        <w:spacing w:line="360" w:lineRule="auto"/>
      </w:pPr>
      <w:r w:rsidR="07B0A920">
        <w:rPr/>
        <w:t>Practical in that they provide shade in the summer and shelter from excessive rainfall all year round.</w:t>
      </w:r>
    </w:p>
    <w:p w:rsidR="07B0A920" w:rsidP="4EF9D2C7" w:rsidRDefault="07B0A920" w14:paraId="46FAC477" w14:textId="46C5CE29">
      <w:pPr>
        <w:pStyle w:val="Normal"/>
        <w:spacing w:line="360" w:lineRule="auto"/>
      </w:pPr>
      <w:r w:rsidR="07B0A920">
        <w:rPr/>
        <w:t>Aesthetic in that they make our green spaces attractive by being beautiful to look at – something that is so important when</w:t>
      </w:r>
      <w:r w:rsidR="7246B4CF">
        <w:rPr/>
        <w:t xml:space="preserve"> </w:t>
      </w:r>
      <w:r w:rsidR="6304173E">
        <w:rPr/>
        <w:t>people are wanting to improve their</w:t>
      </w:r>
      <w:r w:rsidR="7246B4CF">
        <w:rPr/>
        <w:t xml:space="preserve"> mental wellbeing every day</w:t>
      </w:r>
      <w:r w:rsidR="14EB0AAE">
        <w:rPr/>
        <w:t xml:space="preserve"> in these more stressful times</w:t>
      </w:r>
      <w:r w:rsidR="7246B4CF">
        <w:rPr/>
        <w:t>.</w:t>
      </w:r>
    </w:p>
    <w:p w:rsidR="7246B4CF" w:rsidP="4EF9D2C7" w:rsidRDefault="7246B4CF" w14:paraId="578A8394" w14:textId="42CEBE45">
      <w:pPr>
        <w:pStyle w:val="Normal"/>
        <w:spacing w:line="360" w:lineRule="auto"/>
      </w:pPr>
      <w:r w:rsidR="50E5CA5F">
        <w:rPr/>
        <w:t>T</w:t>
      </w:r>
      <w:r w:rsidR="7246B4CF">
        <w:rPr/>
        <w:t xml:space="preserve">here </w:t>
      </w:r>
      <w:r w:rsidR="224107A6">
        <w:rPr/>
        <w:t xml:space="preserve">is much to commend in the proposed tree policy but here are some </w:t>
      </w:r>
      <w:r w:rsidR="28149FC9">
        <w:rPr/>
        <w:t xml:space="preserve">additional </w:t>
      </w:r>
      <w:r w:rsidR="224107A6">
        <w:rPr/>
        <w:t>principles which should guide it from a disability perspective</w:t>
      </w:r>
      <w:r w:rsidR="5CC681F3">
        <w:rPr/>
        <w:t>:</w:t>
      </w:r>
    </w:p>
    <w:p w:rsidR="257532A8" w:rsidP="4EF9D2C7" w:rsidRDefault="257532A8" w14:paraId="3367C0C0" w14:textId="638D0F14">
      <w:pPr>
        <w:pStyle w:val="ListParagraph"/>
        <w:numPr>
          <w:ilvl w:val="0"/>
          <w:numId w:val="50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EF9D2C7" w:rsidR="257532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 need for good</w:t>
      </w:r>
      <w:r w:rsidRPr="4EF9D2C7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tree management to prevent tree trunks protruding into pedestrian areas</w:t>
      </w:r>
      <w:r w:rsidRPr="4EF9D2C7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, including footpaths</w:t>
      </w:r>
      <w:r w:rsidRPr="4EF9D2C7" w:rsidR="55DF3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cycleways</w:t>
      </w:r>
      <w:r w:rsidRPr="4EF9D2C7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4EF9D2C7" w:rsidR="5FE352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as this </w:t>
      </w:r>
      <w:r w:rsidRPr="4EF9D2C7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can impede access for disabled pedestrians and cyclists</w:t>
      </w:r>
      <w:r w:rsidRPr="4EF9D2C7" w:rsidR="45CF4D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as well as create safety issues</w:t>
      </w:r>
      <w:r w:rsidRPr="4EF9D2C7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.</w:t>
      </w:r>
    </w:p>
    <w:p w:rsidR="4EF9D2C7" w:rsidP="4EF9D2C7" w:rsidRDefault="4EF9D2C7" w14:paraId="5BC88D30" w14:textId="6173D20B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12DA2E8A" w:rsidP="2E034A09" w:rsidRDefault="12DA2E8A" w14:paraId="1F903EDE" w14:textId="1DBD33E5">
      <w:pPr>
        <w:pStyle w:val="ListParagraph"/>
        <w:numPr>
          <w:ilvl w:val="0"/>
          <w:numId w:val="5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 need to plant trees</w:t>
      </w:r>
      <w:r w:rsidRPr="2E034A09" w:rsidR="1327F6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with </w:t>
      </w:r>
      <w:r w:rsidRPr="2E034A09" w:rsidR="1327F6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appropriate </w:t>
      </w: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foliage</w:t>
      </w: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as trees which generate too much </w:t>
      </w:r>
      <w:r w:rsidRPr="2E034A09" w:rsidR="79BBB4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leaf </w:t>
      </w:r>
      <w:r w:rsidRPr="2E034A09" w:rsidR="79BBB4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litter </w:t>
      </w: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m</w:t>
      </w: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ake accessibility harder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due to higher leaf fall</w:t>
      </w:r>
      <w:r w:rsidRPr="2E034A09" w:rsidR="65430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onto footpaths and roads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.</w:t>
      </w:r>
    </w:p>
    <w:p w:rsidR="4EF9D2C7" w:rsidP="4EF9D2C7" w:rsidRDefault="4EF9D2C7" w14:paraId="74519C40" w14:textId="79F54780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12DA2E8A" w:rsidP="2E034A09" w:rsidRDefault="12DA2E8A" w14:paraId="5681A816" w14:textId="27A514F9">
      <w:pPr>
        <w:pStyle w:val="ListParagraph"/>
        <w:numPr>
          <w:ilvl w:val="0"/>
          <w:numId w:val="5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 need for trees to provide good shade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in spring/summer and sufficient shelter in autumn/winter.</w:t>
      </w:r>
      <w:r w:rsidRPr="2E034A09" w:rsidR="5FF259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2E034A09" w:rsidR="62FED3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S</w:t>
      </w:r>
      <w:r w:rsidRPr="2E034A09" w:rsidR="5FF259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ome disabled people </w:t>
      </w:r>
      <w:r w:rsidRPr="2E034A09" w:rsidR="3BDFDD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have difficulty with</w:t>
      </w:r>
      <w:r w:rsidRPr="2E034A09" w:rsidR="5FF259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temperature </w:t>
      </w:r>
      <w:r w:rsidRPr="2E034A09" w:rsidR="4710AC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regulation,</w:t>
      </w:r>
      <w:r w:rsidRPr="2E034A09" w:rsidR="5FF259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2E034A09" w:rsidR="2232FF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so sufficient</w:t>
      </w:r>
      <w:r w:rsidRPr="2E034A09" w:rsidR="5FF259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shade </w:t>
      </w:r>
      <w:r w:rsidRPr="2E034A09" w:rsidR="40A57D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needs </w:t>
      </w:r>
      <w:r w:rsidRPr="2E034A09" w:rsidR="5FF259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to be</w:t>
      </w:r>
      <w:r w:rsidRPr="2E034A09" w:rsidR="3F1FAE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readily</w:t>
      </w:r>
      <w:r w:rsidRPr="2E034A09" w:rsidR="5FF259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available</w:t>
      </w:r>
      <w:r w:rsidRPr="2E034A09" w:rsidR="3DA47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2E034A09" w:rsidR="703F9D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when</w:t>
      </w:r>
      <w:r w:rsidRPr="2E034A09" w:rsidR="3DA47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people are outdoors</w:t>
      </w:r>
      <w:r w:rsidRPr="2E034A09" w:rsidR="5FF259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during summer.</w:t>
      </w:r>
    </w:p>
    <w:p w:rsidR="4EF9D2C7" w:rsidP="4EF9D2C7" w:rsidRDefault="4EF9D2C7" w14:paraId="7377F4CC" w14:textId="6C18A818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4EF9D2C7" w:rsidP="2E034A09" w:rsidRDefault="4EF9D2C7" w14:paraId="2761123A" w14:textId="4E2FCA49">
      <w:pPr>
        <w:pStyle w:val="ListParagraph"/>
        <w:numPr>
          <w:ilvl w:val="0"/>
          <w:numId w:val="54"/>
        </w:numPr>
        <w:shd w:val="clear" w:color="auto" w:fill="FFFFFF" w:themeFill="background1"/>
        <w:spacing w:before="0" w:beforeAutospacing="off" w:after="0" w:afterAutospacing="off" w:line="36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E034A09" w:rsidR="7631D2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 need</w:t>
      </w: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for council to continually </w:t>
      </w: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monitor</w:t>
      </w: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tree risks </w:t>
      </w:r>
      <w:r w:rsidRPr="2E034A09" w:rsidR="7538EF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- </w:t>
      </w:r>
      <w:r w:rsidRPr="2E034A09" w:rsidR="7538EF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we are pleased that this is specifically acknowledged in the plan. However, 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more publicity around what people can</w:t>
      </w:r>
      <w:r w:rsidRPr="2E034A09" w:rsidR="1BF1AA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or 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should do to report unsafe trees</w:t>
      </w:r>
      <w:r w:rsidRPr="2E034A09" w:rsidR="01724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as part of the policy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would be welcome</w:t>
      </w:r>
      <w:r w:rsidRPr="2E034A09" w:rsidR="1AA856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. </w:t>
      </w:r>
    </w:p>
    <w:p w:rsidR="2E034A09" w:rsidP="2E034A09" w:rsidRDefault="2E034A09" w14:paraId="3AB44C70" w14:textId="22EAACA8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4EF9D2C7" w:rsidP="2E034A09" w:rsidRDefault="4EF9D2C7" w14:paraId="4A398E3F" w14:textId="4F2F478A">
      <w:pPr>
        <w:pStyle w:val="ListParagraph"/>
        <w:numPr>
          <w:ilvl w:val="0"/>
          <w:numId w:val="5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E034A09" w:rsidR="38D6DD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 need</w:t>
      </w:r>
      <w:r w:rsidRPr="2E034A09" w:rsidR="12DA2E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to involve disabled people as part 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o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f </w:t>
      </w:r>
      <w:r w:rsidRPr="2E034A09" w:rsidR="4B496E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all future </w:t>
      </w:r>
      <w:r w:rsidRPr="2E034A09" w:rsidR="12DA2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community consultation on tree planting plans</w:t>
      </w:r>
      <w:r w:rsidRPr="2E034A09" w:rsidR="08ED54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given the need to consider </w:t>
      </w:r>
      <w:r w:rsidRPr="2E034A09" w:rsidR="03804C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the </w:t>
      </w:r>
      <w:r w:rsidRPr="2E034A09" w:rsidR="08ED54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accessibility issues</w:t>
      </w:r>
      <w:r w:rsidRPr="2E034A09" w:rsidR="423A00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we have outlined above.</w:t>
      </w:r>
    </w:p>
    <w:p w:rsidR="4EF9D2C7" w:rsidP="4EF9D2C7" w:rsidRDefault="4EF9D2C7" w14:paraId="20386D6A" w14:textId="6538EB4C">
      <w:pPr>
        <w:pStyle w:val="Normal"/>
        <w:spacing w:line="360" w:lineRule="auto"/>
      </w:pPr>
    </w:p>
    <w:p w:rsidR="00027756" w:rsidP="00A01715" w:rsidRDefault="00027756" w14:paraId="10B85564" w14:textId="77777777">
      <w:pPr>
        <w:spacing w:after="0" w:line="360" w:lineRule="auto"/>
      </w:pPr>
    </w:p>
    <w:p w:rsidR="00515B89" w:rsidP="00A01715" w:rsidRDefault="00515B89" w14:paraId="2CBE02D1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025" w:rsidP="005602D3" w:rsidRDefault="00457025" w14:paraId="1C7BF6FF" w14:textId="77777777">
      <w:pPr>
        <w:spacing w:after="0" w:line="240" w:lineRule="auto"/>
      </w:pPr>
      <w:r>
        <w:separator/>
      </w:r>
    </w:p>
  </w:endnote>
  <w:endnote w:type="continuationSeparator" w:id="0">
    <w:p w:rsidR="00457025" w:rsidP="005602D3" w:rsidRDefault="00457025" w14:paraId="76D9B6BB" w14:textId="77777777">
      <w:pPr>
        <w:spacing w:after="0" w:line="240" w:lineRule="auto"/>
      </w:pPr>
      <w:r>
        <w:continuationSeparator/>
      </w:r>
    </w:p>
  </w:endnote>
  <w:endnote w:type="continuationNotice" w:id="1">
    <w:p w:rsidR="00457025" w:rsidRDefault="00457025" w14:paraId="64B855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025" w:rsidP="005602D3" w:rsidRDefault="00457025" w14:paraId="147CF868" w14:textId="77777777">
      <w:pPr>
        <w:spacing w:after="0" w:line="240" w:lineRule="auto"/>
      </w:pPr>
    </w:p>
  </w:footnote>
  <w:footnote w:type="continuationSeparator" w:id="0">
    <w:p w:rsidR="00457025" w:rsidP="005602D3" w:rsidRDefault="00457025" w14:paraId="08E86CF6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457025" w:rsidP="003D21B1" w:rsidRDefault="00457025" w14:paraId="03487AD1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4">
    <w:nsid w:val="433a59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f5243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d0c0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8dd12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f273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b5696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1724530"/>
    <w:rsid w:val="0251F4DC"/>
    <w:rsid w:val="025DE97D"/>
    <w:rsid w:val="03804C23"/>
    <w:rsid w:val="043B41D3"/>
    <w:rsid w:val="05CD07B1"/>
    <w:rsid w:val="070A8FBB"/>
    <w:rsid w:val="079CDEAF"/>
    <w:rsid w:val="07B0A920"/>
    <w:rsid w:val="07C553AA"/>
    <w:rsid w:val="07DA8550"/>
    <w:rsid w:val="088511F5"/>
    <w:rsid w:val="08ED547E"/>
    <w:rsid w:val="0A6A89EE"/>
    <w:rsid w:val="0A6FCEE9"/>
    <w:rsid w:val="0AC189A2"/>
    <w:rsid w:val="0AFB978A"/>
    <w:rsid w:val="0C347107"/>
    <w:rsid w:val="0C473B1A"/>
    <w:rsid w:val="0C5D005F"/>
    <w:rsid w:val="0E97A3B1"/>
    <w:rsid w:val="0F952AAD"/>
    <w:rsid w:val="0FDA81D5"/>
    <w:rsid w:val="11082D82"/>
    <w:rsid w:val="1127CE0D"/>
    <w:rsid w:val="12DA2E8A"/>
    <w:rsid w:val="1327F6EC"/>
    <w:rsid w:val="1357158B"/>
    <w:rsid w:val="13B46F50"/>
    <w:rsid w:val="13C48771"/>
    <w:rsid w:val="143CDF27"/>
    <w:rsid w:val="14EB0AAE"/>
    <w:rsid w:val="1527B478"/>
    <w:rsid w:val="1736356D"/>
    <w:rsid w:val="174D6B03"/>
    <w:rsid w:val="18B9B8C4"/>
    <w:rsid w:val="1A2E38A2"/>
    <w:rsid w:val="1A4192C7"/>
    <w:rsid w:val="1AA856B0"/>
    <w:rsid w:val="1BF1AA37"/>
    <w:rsid w:val="1C181FF7"/>
    <w:rsid w:val="1CC79082"/>
    <w:rsid w:val="1DA4DD47"/>
    <w:rsid w:val="1F32060A"/>
    <w:rsid w:val="214BE961"/>
    <w:rsid w:val="216D4207"/>
    <w:rsid w:val="2232FFE4"/>
    <w:rsid w:val="224107A6"/>
    <w:rsid w:val="23818634"/>
    <w:rsid w:val="257532A8"/>
    <w:rsid w:val="25A525EA"/>
    <w:rsid w:val="25B6C1C1"/>
    <w:rsid w:val="271D2C11"/>
    <w:rsid w:val="28149FC9"/>
    <w:rsid w:val="28363DF1"/>
    <w:rsid w:val="28549EF4"/>
    <w:rsid w:val="28C4ABCE"/>
    <w:rsid w:val="29B90218"/>
    <w:rsid w:val="2A033A9B"/>
    <w:rsid w:val="2A8219A3"/>
    <w:rsid w:val="2A987805"/>
    <w:rsid w:val="2AED0152"/>
    <w:rsid w:val="2BC89BB4"/>
    <w:rsid w:val="2CB76518"/>
    <w:rsid w:val="2D646C15"/>
    <w:rsid w:val="2DCDC675"/>
    <w:rsid w:val="2E034A09"/>
    <w:rsid w:val="31FAB729"/>
    <w:rsid w:val="31FF0380"/>
    <w:rsid w:val="31FF0D96"/>
    <w:rsid w:val="342E5C4A"/>
    <w:rsid w:val="34956C5B"/>
    <w:rsid w:val="35A8198D"/>
    <w:rsid w:val="3781BF49"/>
    <w:rsid w:val="37878EBD"/>
    <w:rsid w:val="37B8413E"/>
    <w:rsid w:val="37BA20BF"/>
    <w:rsid w:val="38BCFB06"/>
    <w:rsid w:val="38CE2E41"/>
    <w:rsid w:val="38D6DD03"/>
    <w:rsid w:val="39E1DE83"/>
    <w:rsid w:val="3BDFDD20"/>
    <w:rsid w:val="3BFCE13B"/>
    <w:rsid w:val="3DA47FFE"/>
    <w:rsid w:val="3DED384F"/>
    <w:rsid w:val="3EB6F70C"/>
    <w:rsid w:val="3F1FAEAE"/>
    <w:rsid w:val="400FF512"/>
    <w:rsid w:val="40A57DAA"/>
    <w:rsid w:val="4102C292"/>
    <w:rsid w:val="417185E9"/>
    <w:rsid w:val="422C856E"/>
    <w:rsid w:val="423A00F7"/>
    <w:rsid w:val="434602E1"/>
    <w:rsid w:val="43C4D4E6"/>
    <w:rsid w:val="44F9BFE5"/>
    <w:rsid w:val="45AE8411"/>
    <w:rsid w:val="45CF4D72"/>
    <w:rsid w:val="4633653B"/>
    <w:rsid w:val="4688B0B7"/>
    <w:rsid w:val="4710AC59"/>
    <w:rsid w:val="485E7C97"/>
    <w:rsid w:val="4B496E10"/>
    <w:rsid w:val="4B656AE5"/>
    <w:rsid w:val="4C7A2CC1"/>
    <w:rsid w:val="4EF9D2C7"/>
    <w:rsid w:val="4F24216C"/>
    <w:rsid w:val="4FA13495"/>
    <w:rsid w:val="50D50C7A"/>
    <w:rsid w:val="50E5CA5F"/>
    <w:rsid w:val="51171975"/>
    <w:rsid w:val="52475C71"/>
    <w:rsid w:val="55D4B9C0"/>
    <w:rsid w:val="55DF3B8E"/>
    <w:rsid w:val="56154B41"/>
    <w:rsid w:val="56F5A22D"/>
    <w:rsid w:val="5708E0EC"/>
    <w:rsid w:val="57ADA7DE"/>
    <w:rsid w:val="59304072"/>
    <w:rsid w:val="594D09B5"/>
    <w:rsid w:val="594F8E5A"/>
    <w:rsid w:val="5A794438"/>
    <w:rsid w:val="5AB657CA"/>
    <w:rsid w:val="5B856C2B"/>
    <w:rsid w:val="5CC681F3"/>
    <w:rsid w:val="5E370C06"/>
    <w:rsid w:val="5EEBE956"/>
    <w:rsid w:val="5F0F1C35"/>
    <w:rsid w:val="5FE35225"/>
    <w:rsid w:val="5FF25923"/>
    <w:rsid w:val="608CFCC5"/>
    <w:rsid w:val="62FED387"/>
    <w:rsid w:val="6304173E"/>
    <w:rsid w:val="6325869F"/>
    <w:rsid w:val="63E1E06F"/>
    <w:rsid w:val="643B6457"/>
    <w:rsid w:val="64BCB884"/>
    <w:rsid w:val="65430377"/>
    <w:rsid w:val="67508B45"/>
    <w:rsid w:val="69848DE9"/>
    <w:rsid w:val="6B80321D"/>
    <w:rsid w:val="6CDE33BF"/>
    <w:rsid w:val="6DB87875"/>
    <w:rsid w:val="6DD56E9A"/>
    <w:rsid w:val="6FA07FFA"/>
    <w:rsid w:val="6FA30917"/>
    <w:rsid w:val="6FE2659C"/>
    <w:rsid w:val="6FE8536F"/>
    <w:rsid w:val="703F9D0F"/>
    <w:rsid w:val="706795DA"/>
    <w:rsid w:val="71A25950"/>
    <w:rsid w:val="7246B4CF"/>
    <w:rsid w:val="73629525"/>
    <w:rsid w:val="737CCECD"/>
    <w:rsid w:val="73F58A3B"/>
    <w:rsid w:val="7454A76D"/>
    <w:rsid w:val="74E92B79"/>
    <w:rsid w:val="7538EF59"/>
    <w:rsid w:val="757454A4"/>
    <w:rsid w:val="7631D25C"/>
    <w:rsid w:val="766EBE72"/>
    <w:rsid w:val="76983963"/>
    <w:rsid w:val="77713C42"/>
    <w:rsid w:val="78BBD8B8"/>
    <w:rsid w:val="790CF688"/>
    <w:rsid w:val="79BBB40F"/>
    <w:rsid w:val="7ABDDB9C"/>
    <w:rsid w:val="7BB25C09"/>
    <w:rsid w:val="7C3F789A"/>
    <w:rsid w:val="7CE88322"/>
    <w:rsid w:val="7CFE9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enablinggoodlives.co.nz/about-egl/egl-approach/principles/" TargetMode="External" Id="R4cfcb4f817cd4e65" /><Relationship Type="http://schemas.openxmlformats.org/officeDocument/2006/relationships/hyperlink" Target="https://www.health.govt.nz/publication/whaia-te-ao-marama-2018-2022-maori-disability-action-plan" TargetMode="External" Id="R938994dc5b22425a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d10375b188174c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122</cp:revision>
  <cp:lastPrinted>2020-04-01T16:17:00Z</cp:lastPrinted>
  <dcterms:created xsi:type="dcterms:W3CDTF">2024-04-05T01:44:00Z</dcterms:created>
  <dcterms:modified xsi:type="dcterms:W3CDTF">2025-06-13T21:01:28Z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