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50B8C" w:rsidR="00954CCD" w:rsidP="00F717F5" w:rsidRDefault="00617066" w14:paraId="18296ABE" w14:textId="57076470">
      <w:r w:rsidRPr="00F50B8C">
        <w:rPr>
          <w:noProof/>
        </w:rPr>
        <mc:AlternateContent>
          <mc:Choice Requires="wpg">
            <w:drawing>
              <wp:anchor distT="0" distB="0" distL="114300" distR="114300" simplePos="0" relativeHeight="251658240" behindDoc="0" locked="0" layoutInCell="1" allowOverlap="1" wp14:anchorId="51A4F387" wp14:editId="70C2EE10">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w:pict>
              <v:group id="Group 3" style="position:absolute;margin-left:137.2pt;margin-top:10.15pt;width:191.25pt;height:133.4pt;z-index:251658240" coordsize="24288,16942" o:spid="_x0000_s1026" w14:anchorId="2E0CC524"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Pr="00F50B8C" w:rsidR="002068BC" w:rsidP="00F717F5" w:rsidRDefault="002068BC" w14:paraId="1385BD5C" w14:textId="2432BE15">
      <w:pPr>
        <w:rPr>
          <w:noProof/>
          <w:lang w:eastAsia="en-NZ"/>
        </w:rPr>
      </w:pPr>
    </w:p>
    <w:p w:rsidRPr="00F50B8C" w:rsidR="00617066" w:rsidP="00F717F5" w:rsidRDefault="00617066" w14:paraId="71929909" w14:textId="77777777">
      <w:pPr>
        <w:rPr>
          <w:noProof/>
          <w:lang w:eastAsia="en-NZ"/>
        </w:rPr>
      </w:pPr>
    </w:p>
    <w:p w:rsidRPr="00F50B8C" w:rsidR="00617066" w:rsidP="00F717F5" w:rsidRDefault="00617066" w14:paraId="1188DF40" w14:textId="77777777"/>
    <w:p w:rsidRPr="00F50B8C" w:rsidR="00954CCD" w:rsidP="00F717F5" w:rsidRDefault="00954CCD" w14:paraId="07F0ADE7" w14:textId="32A49264"/>
    <w:p w:rsidRPr="00F50B8C" w:rsidR="006C16DD" w:rsidP="00F717F5" w:rsidRDefault="006C16DD" w14:paraId="4090C7A5" w14:textId="77777777"/>
    <w:p w:rsidRPr="00F50B8C" w:rsidR="6DDCA763" w:rsidP="00F717F5" w:rsidRDefault="00C44A10" w14:paraId="4928EF14" w14:textId="6E59205E">
      <w:r>
        <w:t>June</w:t>
      </w:r>
      <w:r w:rsidRPr="00F50B8C" w:rsidR="6DDCA763">
        <w:t xml:space="preserve"> 202</w:t>
      </w:r>
      <w:r w:rsidR="009E4DEA">
        <w:t>5</w:t>
      </w:r>
    </w:p>
    <w:p w:rsidRPr="00F50B8C" w:rsidR="00FA5DE7" w:rsidP="00F717F5" w:rsidRDefault="00FA5DE7" w14:paraId="592A93E5" w14:textId="77777777"/>
    <w:p w:rsidR="000F78E5" w:rsidP="000F78E5" w:rsidRDefault="000037DB" w14:paraId="571CBD72" w14:textId="19EE07E0">
      <w:pPr>
        <w:rPr>
          <w:b/>
          <w:bCs/>
        </w:rPr>
      </w:pPr>
      <w:r>
        <w:rPr>
          <w:b/>
          <w:bCs/>
        </w:rPr>
        <w:t xml:space="preserve">Ki </w:t>
      </w:r>
      <w:r w:rsidRPr="000037DB">
        <w:rPr>
          <w:b/>
          <w:bCs/>
        </w:rPr>
        <w:t>te Kaunihera o Tāmaki Makaurau</w:t>
      </w:r>
      <w:r>
        <w:rPr>
          <w:b/>
          <w:bCs/>
        </w:rPr>
        <w:t xml:space="preserve"> /</w:t>
      </w:r>
      <w:r w:rsidR="002A1A9F">
        <w:rPr>
          <w:b/>
          <w:bCs/>
        </w:rPr>
        <w:t xml:space="preserve"> Auckland</w:t>
      </w:r>
      <w:r w:rsidRPr="72134A24" w:rsidR="000F78E5">
        <w:rPr>
          <w:b/>
          <w:bCs/>
        </w:rPr>
        <w:t xml:space="preserve"> </w:t>
      </w:r>
      <w:r w:rsidR="002A1A9F">
        <w:rPr>
          <w:b/>
          <w:bCs/>
        </w:rPr>
        <w:t xml:space="preserve">City </w:t>
      </w:r>
      <w:r w:rsidRPr="72134A24" w:rsidR="000F78E5">
        <w:rPr>
          <w:b/>
          <w:bCs/>
        </w:rPr>
        <w:t>Council</w:t>
      </w:r>
    </w:p>
    <w:p w:rsidRPr="00FA5DE7" w:rsidR="007A5F6F" w:rsidP="00F717F5" w:rsidRDefault="007A5F6F" w14:paraId="24840425" w14:textId="3FF01A43">
      <w:r>
        <w:t xml:space="preserve">Please find attached DPA’s submission on </w:t>
      </w:r>
      <w:r w:rsidR="006E0088">
        <w:t xml:space="preserve">the </w:t>
      </w:r>
      <w:r w:rsidRPr="00A12534" w:rsidR="00A12534">
        <w:t>Manga-Paakau / Glenveagh Park Drive Reserve playspace</w:t>
      </w:r>
      <w:r w:rsidR="006E0088">
        <w:t>.</w:t>
      </w:r>
    </w:p>
    <w:p w:rsidRPr="00F50B8C" w:rsidR="00FA5DE7" w:rsidP="00F717F5" w:rsidRDefault="00FA5DE7" w14:paraId="41E6D60F" w14:textId="7CE7D6CD"/>
    <w:p w:rsidRPr="00F50B8C" w:rsidR="00DB6382" w:rsidP="00F717F5" w:rsidRDefault="00DB6382" w14:paraId="26456172" w14:textId="77777777"/>
    <w:p w:rsidRPr="00F50B8C" w:rsidR="00AE5616" w:rsidP="00F717F5" w:rsidRDefault="00AE5616" w14:paraId="784FF20F" w14:textId="77777777"/>
    <w:p w:rsidRPr="00F50B8C" w:rsidR="00DB6382" w:rsidP="00F717F5" w:rsidRDefault="00DB6382" w14:paraId="0A02513D" w14:textId="6A638F06"/>
    <w:p w:rsidRPr="00F50B8C" w:rsidR="00161774" w:rsidP="00F717F5" w:rsidRDefault="00161774" w14:paraId="26A87762" w14:textId="1BA128BC">
      <w:pPr>
        <w:rPr>
          <w:lang w:eastAsia="en-NZ"/>
        </w:rPr>
      </w:pPr>
      <w:r w:rsidRPr="00F50B8C">
        <w:t>Noho ora mai,</w:t>
      </w:r>
    </w:p>
    <w:p w:rsidRPr="00F50B8C" w:rsidR="00161774" w:rsidP="00F717F5" w:rsidRDefault="00161774" w14:paraId="1ED5D6DD" w14:textId="6DA167FA">
      <w:pPr>
        <w:rPr>
          <w:lang w:eastAsia="en-NZ"/>
        </w:rPr>
      </w:pPr>
    </w:p>
    <w:p w:rsidRPr="00717D73" w:rsidR="00C560A9" w:rsidP="00F717F5" w:rsidRDefault="00161774" w14:paraId="785805A1" w14:textId="1A8DAE15">
      <w:pPr>
        <w:rPr>
          <w:lang w:eastAsia="en-NZ"/>
        </w:rPr>
      </w:pPr>
      <w:r w:rsidRPr="00F50B8C">
        <w:t>For any further inquiries, please contact:</w:t>
      </w:r>
      <w:r w:rsidR="00717D73">
        <w:br/>
      </w:r>
      <w:r w:rsidR="00844B67">
        <w:t>Patti Poa</w:t>
      </w:r>
      <w:r w:rsidR="00717D73">
        <w:rPr>
          <w:lang w:eastAsia="en-NZ"/>
        </w:rPr>
        <w:br/>
      </w:r>
      <w:r w:rsidR="00844B67">
        <w:t>Policy Advisor – Auckland/Northland</w:t>
      </w:r>
      <w:r w:rsidR="00717D73">
        <w:rPr>
          <w:lang w:eastAsia="en-NZ"/>
        </w:rPr>
        <w:br/>
      </w:r>
      <w:r w:rsidRPr="00F50B8C">
        <w:t xml:space="preserve">Disabled Persons Assembly </w:t>
      </w:r>
      <w:r w:rsidRPr="00F50B8C" w:rsidR="00F91817">
        <w:t>Aotearoa New Zealand</w:t>
      </w:r>
      <w:r w:rsidRPr="00F50B8C">
        <w:t> </w:t>
      </w:r>
      <w:r w:rsidR="00717D73">
        <w:rPr>
          <w:lang w:eastAsia="en-NZ"/>
        </w:rPr>
        <w:br/>
      </w:r>
      <w:r w:rsidRPr="00F50B8C">
        <w:t xml:space="preserve">Email: </w:t>
      </w:r>
      <w:hyperlink r:id="rId15">
        <w:r w:rsidRPr="00F50B8C">
          <w:rPr>
            <w:color w:val="9454C3"/>
            <w:u w:val="single"/>
          </w:rPr>
          <w:t>policy@dpa.org.nz</w:t>
        </w:r>
      </w:hyperlink>
      <w:r w:rsidRPr="00F50B8C">
        <w:t> </w:t>
      </w:r>
      <w:r w:rsidRPr="00F50B8C">
        <w:rPr>
          <w:b/>
          <w:bCs/>
          <w:color w:val="002060"/>
        </w:rPr>
        <w:br w:type="page"/>
      </w:r>
    </w:p>
    <w:p w:rsidRPr="00F50B8C" w:rsidR="00161774" w:rsidP="00F717F5" w:rsidRDefault="00161774" w14:paraId="71BE0234" w14:textId="7172C900">
      <w:pPr>
        <w:pStyle w:val="Heading1"/>
        <w:spacing w:after="240"/>
        <w:rPr>
          <w:lang w:eastAsia="en-NZ"/>
        </w:rPr>
      </w:pPr>
      <w:r w:rsidRPr="00F50B8C">
        <w:rPr>
          <w:shd w:val="clear" w:color="auto" w:fill="FFFFFF"/>
          <w:lang w:eastAsia="en-NZ"/>
        </w:rPr>
        <w:lastRenderedPageBreak/>
        <w:t>Introducing Disabled Persons Assembly</w:t>
      </w:r>
    </w:p>
    <w:p w:rsidRPr="00717D73" w:rsidR="00161774" w:rsidP="00F717F5" w:rsidRDefault="00161774" w14:paraId="21676D6B" w14:textId="35112181">
      <w:pPr>
        <w:rPr>
          <w:b/>
          <w:bCs/>
          <w:lang w:eastAsia="en-NZ"/>
        </w:rPr>
      </w:pPr>
      <w:r w:rsidRPr="00717D73">
        <w:rPr>
          <w:b/>
          <w:bCs/>
        </w:rPr>
        <w:t>We work on systemic change for the equity of disabled people</w:t>
      </w:r>
    </w:p>
    <w:p w:rsidRPr="00717D73" w:rsidR="00161774" w:rsidP="00F717F5" w:rsidRDefault="00161774" w14:paraId="17DD6456" w14:textId="5530EEB6">
      <w:r w:rsidRPr="00717D73">
        <w:t>Disabled Persons Assembly NZ (DPA) is a not-for-profit pan-impairment Disabled People’s Organisation run by and for disabled people.</w:t>
      </w:r>
    </w:p>
    <w:p w:rsidRPr="00F50B8C" w:rsidR="00161774" w:rsidP="00F717F5" w:rsidRDefault="00161774" w14:paraId="235EEF24" w14:textId="03F6705B">
      <w:pPr>
        <w:rPr>
          <w:lang w:eastAsia="en-NZ"/>
        </w:rPr>
      </w:pPr>
      <w:r w:rsidRPr="00F50B8C">
        <w:t>We recognise:</w:t>
      </w:r>
    </w:p>
    <w:p w:rsidRPr="00F50B8C" w:rsidR="00161774" w:rsidP="00F717F5" w:rsidRDefault="00161774" w14:paraId="0C08FEE4" w14:textId="120F98A8">
      <w:pPr>
        <w:pStyle w:val="ListParagraph"/>
        <w:numPr>
          <w:ilvl w:val="0"/>
          <w:numId w:val="6"/>
        </w:numPr>
        <w:rPr>
          <w:lang w:eastAsia="en-NZ"/>
        </w:rPr>
      </w:pPr>
      <w:r w:rsidRPr="00F50B8C">
        <w:t xml:space="preserve">Māori as Tangata Whenua and </w:t>
      </w:r>
      <w:hyperlink r:id="rId16">
        <w:r w:rsidRPr="00717D73">
          <w:rPr>
            <w:color w:val="9454C3"/>
            <w:u w:val="single"/>
          </w:rPr>
          <w:t>Te Tiriti o Waitangi</w:t>
        </w:r>
      </w:hyperlink>
      <w:r w:rsidRPr="00F50B8C">
        <w:t xml:space="preserve"> as </w:t>
      </w:r>
      <w:r w:rsidR="00DD74A6">
        <w:t>a</w:t>
      </w:r>
      <w:r w:rsidRPr="00F50B8C">
        <w:t xml:space="preserve"> founding document of </w:t>
      </w:r>
      <w:r w:rsidRPr="00F50B8C" w:rsidR="00F91817">
        <w:t>Aotearoa New Zealand</w:t>
      </w:r>
      <w:r w:rsidRPr="00F50B8C">
        <w:t>; </w:t>
      </w:r>
    </w:p>
    <w:p w:rsidRPr="00F50B8C" w:rsidR="00161774" w:rsidP="00F717F5" w:rsidRDefault="00161774" w14:paraId="502716E4" w14:textId="77777777">
      <w:pPr>
        <w:pStyle w:val="ListParagraph"/>
        <w:numPr>
          <w:ilvl w:val="0"/>
          <w:numId w:val="6"/>
        </w:numPr>
        <w:rPr>
          <w:lang w:eastAsia="en-NZ"/>
        </w:rPr>
      </w:pPr>
      <w:r w:rsidRPr="00F50B8C">
        <w:t>disabled people as experts on their own lives; </w:t>
      </w:r>
    </w:p>
    <w:p w:rsidRPr="00F50B8C" w:rsidR="00161774" w:rsidP="00F717F5" w:rsidRDefault="00161774" w14:paraId="06A60D29" w14:textId="132183D9">
      <w:pPr>
        <w:pStyle w:val="ListParagraph"/>
        <w:numPr>
          <w:ilvl w:val="0"/>
          <w:numId w:val="6"/>
        </w:numPr>
        <w:rPr>
          <w:lang w:eastAsia="en-NZ"/>
        </w:rPr>
      </w:pPr>
      <w:r w:rsidRPr="00F50B8C">
        <w:t xml:space="preserve">the </w:t>
      </w:r>
      <w:hyperlink r:id="rId17">
        <w:r w:rsidRPr="00717D73">
          <w:rPr>
            <w:color w:val="9454C3"/>
            <w:u w:val="single"/>
          </w:rPr>
          <w:t>Social Model of Disability</w:t>
        </w:r>
      </w:hyperlink>
      <w:r w:rsidRPr="00F50B8C">
        <w:t xml:space="preserve"> as the guiding principle for interpreting disability and impairment;</w:t>
      </w:r>
      <w:r w:rsidR="00B00398">
        <w:t xml:space="preserve"> </w:t>
      </w:r>
    </w:p>
    <w:p w:rsidRPr="00F50B8C" w:rsidR="00161774" w:rsidP="00F717F5" w:rsidRDefault="00161774" w14:paraId="2B5399B0" w14:textId="77777777">
      <w:pPr>
        <w:pStyle w:val="ListParagraph"/>
        <w:numPr>
          <w:ilvl w:val="0"/>
          <w:numId w:val="6"/>
        </w:numPr>
        <w:rPr>
          <w:lang w:eastAsia="en-NZ"/>
        </w:rPr>
      </w:pPr>
      <w:r w:rsidRPr="00F50B8C">
        <w:t xml:space="preserve">the </w:t>
      </w:r>
      <w:hyperlink r:id="rId18">
        <w:r w:rsidRPr="00717D73">
          <w:rPr>
            <w:color w:val="9454C3"/>
            <w:u w:val="single"/>
          </w:rPr>
          <w:t>United Nations Convention on the Rights of Persons with Disabilities</w:t>
        </w:r>
      </w:hyperlink>
      <w:r w:rsidRPr="00F50B8C">
        <w:t xml:space="preserve"> as the basis for disabled people’s relationship with the State; </w:t>
      </w:r>
    </w:p>
    <w:p w:rsidRPr="00F50B8C" w:rsidR="00161774" w:rsidP="00F717F5" w:rsidRDefault="00161774" w14:paraId="413BCCD4" w14:textId="3080DF83">
      <w:pPr>
        <w:pStyle w:val="ListParagraph"/>
        <w:numPr>
          <w:ilvl w:val="0"/>
          <w:numId w:val="6"/>
        </w:numPr>
        <w:rPr>
          <w:lang w:eastAsia="en-NZ"/>
        </w:rPr>
      </w:pPr>
      <w:r w:rsidRPr="00F50B8C">
        <w:t xml:space="preserve">the </w:t>
      </w:r>
      <w:hyperlink r:id="rId19">
        <w:r w:rsidRPr="00717D73" w:rsidR="00F91817">
          <w:rPr>
            <w:color w:val="9454C3"/>
            <w:u w:val="single"/>
          </w:rPr>
          <w:t>Aotearoa New Zealand</w:t>
        </w:r>
        <w:r w:rsidRPr="00717D73">
          <w:rPr>
            <w:color w:val="9454C3"/>
            <w:u w:val="single"/>
          </w:rPr>
          <w:t xml:space="preserve"> Disability Strategy</w:t>
        </w:r>
      </w:hyperlink>
      <w:r w:rsidRPr="00F50B8C">
        <w:t xml:space="preserve"> as Government agencies’ guide on disability issues; and</w:t>
      </w:r>
      <w:r w:rsidR="00B00398">
        <w:t xml:space="preserve"> </w:t>
      </w:r>
    </w:p>
    <w:p w:rsidRPr="00F50B8C" w:rsidR="00161774" w:rsidP="00F717F5" w:rsidRDefault="00161774" w14:paraId="2BC510F7" w14:textId="5FB0F9A7">
      <w:pPr>
        <w:pStyle w:val="ListParagraph"/>
        <w:numPr>
          <w:ilvl w:val="0"/>
          <w:numId w:val="6"/>
        </w:numPr>
        <w:rPr>
          <w:lang w:eastAsia="en-NZ"/>
        </w:rPr>
      </w:pPr>
      <w:r w:rsidRPr="00F50B8C">
        <w:t xml:space="preserve">the </w:t>
      </w:r>
      <w:hyperlink r:id="rId20">
        <w:r w:rsidRPr="00717D73">
          <w:rPr>
            <w:color w:val="9454C3"/>
            <w:u w:val="single"/>
          </w:rPr>
          <w:t>Enabling Good Lives Principles</w:t>
        </w:r>
      </w:hyperlink>
      <w:r w:rsidRPr="00F50B8C">
        <w:t xml:space="preserve">, </w:t>
      </w:r>
      <w:hyperlink r:id="rId21">
        <w:r w:rsidRPr="00717D73">
          <w:rPr>
            <w:color w:val="9454C3"/>
            <w:u w:val="single"/>
          </w:rPr>
          <w:t>Whāia Te Ao Mārama: Māori Disability Action Plan</w:t>
        </w:r>
      </w:hyperlink>
      <w:r w:rsidRPr="00F50B8C">
        <w:t xml:space="preserve">, and </w:t>
      </w:r>
      <w:hyperlink r:id="rId22">
        <w:r w:rsidRPr="00717D73">
          <w:rPr>
            <w:color w:val="9454C3"/>
            <w:u w:val="single"/>
          </w:rPr>
          <w:t>Faiva Ora: National Pasifika Disability Disability Plan</w:t>
        </w:r>
      </w:hyperlink>
      <w:r w:rsidRPr="00F50B8C">
        <w:t xml:space="preserve"> as avenues to disabled people gaining greater choice and control over their lives and supports.</w:t>
      </w:r>
      <w:r w:rsidR="00B00398">
        <w:t xml:space="preserve"> </w:t>
      </w:r>
    </w:p>
    <w:p w:rsidRPr="00717D73" w:rsidR="00161774" w:rsidP="00F717F5" w:rsidRDefault="00161774" w14:paraId="42289837" w14:textId="617E7A54">
      <w:pPr>
        <w:rPr>
          <w:b/>
          <w:bCs/>
          <w:lang w:eastAsia="en-NZ"/>
        </w:rPr>
      </w:pPr>
      <w:r w:rsidRPr="00717D73">
        <w:rPr>
          <w:b/>
          <w:bCs/>
        </w:rPr>
        <w:t>We drive systemic change through:</w:t>
      </w:r>
    </w:p>
    <w:p w:rsidRPr="00FF3739" w:rsidR="00161774" w:rsidP="00F717F5" w:rsidRDefault="00161774" w14:paraId="2A645092" w14:textId="2B328823">
      <w:pPr>
        <w:rPr>
          <w:lang w:eastAsia="en-NZ"/>
        </w:rPr>
      </w:pPr>
      <w:r w:rsidRPr="00FF3739">
        <w:rPr>
          <w:b/>
          <w:bCs/>
        </w:rPr>
        <w:t xml:space="preserve">Rangatiratanga </w:t>
      </w:r>
      <w:r w:rsidR="00FF3739">
        <w:rPr>
          <w:b/>
          <w:bCs/>
        </w:rPr>
        <w:t>|</w:t>
      </w:r>
      <w:r w:rsidRPr="00FF3739">
        <w:rPr>
          <w:b/>
          <w:bCs/>
        </w:rPr>
        <w:t xml:space="preserve"> Leadership: </w:t>
      </w:r>
      <w:r w:rsidRPr="00FF3739">
        <w:t>reflecting the collective voice of disabled people, locally, nationally and internationally.</w:t>
      </w:r>
      <w:r w:rsidR="00B00398">
        <w:t xml:space="preserve"> </w:t>
      </w:r>
    </w:p>
    <w:p w:rsidRPr="00FF3739" w:rsidR="00161774" w:rsidP="00F717F5" w:rsidRDefault="00161774" w14:paraId="6573BBAA" w14:textId="39E6C5DE">
      <w:pPr>
        <w:rPr>
          <w:lang w:eastAsia="en-NZ"/>
        </w:rPr>
      </w:pPr>
      <w:r w:rsidRPr="00FF3739">
        <w:rPr>
          <w:b/>
          <w:bCs/>
        </w:rPr>
        <w:t xml:space="preserve">Pārongo me te tohutohu </w:t>
      </w:r>
      <w:r w:rsidR="00FF3739">
        <w:rPr>
          <w:b/>
          <w:bCs/>
        </w:rPr>
        <w:t>|</w:t>
      </w:r>
      <w:r w:rsidRPr="00FF3739">
        <w:rPr>
          <w:b/>
          <w:bCs/>
        </w:rPr>
        <w:t xml:space="preserve"> Information and advice: </w:t>
      </w:r>
      <w:r w:rsidRPr="00FF3739">
        <w:t>informing and advising on policies impacting on the lives of disabled people. </w:t>
      </w:r>
    </w:p>
    <w:p w:rsidRPr="00FF3739" w:rsidR="00161774" w:rsidP="00F717F5" w:rsidRDefault="00161774" w14:paraId="23F365AA" w14:textId="250A13AB">
      <w:pPr>
        <w:rPr>
          <w:lang w:eastAsia="en-NZ"/>
        </w:rPr>
      </w:pPr>
      <w:r w:rsidRPr="00FF3739">
        <w:rPr>
          <w:b/>
          <w:bCs/>
        </w:rPr>
        <w:t xml:space="preserve">Kōkiri </w:t>
      </w:r>
      <w:r w:rsidR="00FF3739">
        <w:rPr>
          <w:b/>
          <w:bCs/>
        </w:rPr>
        <w:t>|</w:t>
      </w:r>
      <w:r w:rsidRPr="00FF3739">
        <w:rPr>
          <w:b/>
          <w:bCs/>
        </w:rPr>
        <w:t xml:space="preserve"> Advocacy: </w:t>
      </w:r>
      <w:r w:rsidRPr="00FF3739">
        <w:t>supporting disabled people to have a voice, including a collective voice, in society. </w:t>
      </w:r>
    </w:p>
    <w:p w:rsidRPr="00717D73" w:rsidR="00161774" w:rsidP="00F717F5" w:rsidRDefault="00161774" w14:paraId="4BF2C6DA" w14:textId="41A15A9C">
      <w:pPr>
        <w:rPr>
          <w:lang w:eastAsia="en-NZ"/>
        </w:rPr>
      </w:pPr>
      <w:r w:rsidRPr="00FF3739">
        <w:rPr>
          <w:b/>
          <w:bCs/>
          <w:color w:val="auto"/>
        </w:rPr>
        <w:t xml:space="preserve">Aroturuki </w:t>
      </w:r>
      <w:r w:rsidR="00FF3739">
        <w:rPr>
          <w:b/>
          <w:bCs/>
        </w:rPr>
        <w:t>|</w:t>
      </w:r>
      <w:r w:rsidRPr="00FF3739">
        <w:rPr>
          <w:b/>
          <w:bCs/>
          <w:color w:val="auto"/>
        </w:rPr>
        <w:t xml:space="preserve"> Monitoring: </w:t>
      </w:r>
      <w:r w:rsidRPr="00F50B8C">
        <w:t>monitoring and giving feedback on existing laws, policies and practices about and relevant to disabled people. </w:t>
      </w:r>
      <w:r w:rsidRPr="00F50B8C">
        <w:br w:type="page"/>
      </w:r>
    </w:p>
    <w:p w:rsidRPr="00F50B8C" w:rsidR="00276E2E" w:rsidP="00F717F5" w:rsidRDefault="00276E2E" w14:paraId="5E08C4C3" w14:textId="0218107C">
      <w:pPr>
        <w:pStyle w:val="Heading2"/>
      </w:pPr>
      <w:r w:rsidRPr="00F50B8C">
        <w:lastRenderedPageBreak/>
        <w:t xml:space="preserve">United Nations Convention on the Rights of Persons </w:t>
      </w:r>
      <w:r w:rsidR="00FE1E67">
        <w:br/>
      </w:r>
      <w:r w:rsidRPr="00F50B8C">
        <w:t>with Disabilities</w:t>
      </w:r>
    </w:p>
    <w:p w:rsidR="008028E9" w:rsidP="00F717F5" w:rsidRDefault="00276E2E" w14:paraId="2C76A95F" w14:textId="77777777">
      <w:bookmarkStart w:name="_Ref33797632" w:id="0"/>
      <w:bookmarkStart w:name="_Toc35524849" w:id="1"/>
      <w:r w:rsidRPr="00F50B8C">
        <w:t>DPA was influential in creating the United Nations Convention on the Rights of Persons with Disabilities (UNCRPD),</w:t>
      </w:r>
      <w:r w:rsidRPr="00F50B8C">
        <w:rPr>
          <w:rStyle w:val="FootnoteReference"/>
        </w:rPr>
        <w:footnoteReference w:id="2"/>
      </w:r>
      <w:r w:rsidRPr="00F50B8C">
        <w:t xml:space="preserve"> a foundational document for disabled people which </w:t>
      </w:r>
      <w:r w:rsidRPr="00F50B8C" w:rsidR="00F91817">
        <w:t>Aotearoa New Zealand</w:t>
      </w:r>
      <w:r w:rsidRPr="00F50B8C">
        <w:t xml:space="preserve"> has signed and ratified, confirming that disabled people must have the same human rights as everyone else.</w:t>
      </w:r>
    </w:p>
    <w:p w:rsidRPr="00F50B8C" w:rsidR="00276E2E" w:rsidP="00F717F5" w:rsidRDefault="00276E2E" w14:paraId="11715FDC" w14:textId="78BAAC73">
      <w:r w:rsidRPr="00F50B8C">
        <w:t xml:space="preserve">All state bodies in </w:t>
      </w:r>
      <w:r w:rsidRPr="00F50B8C" w:rsidR="00F91817">
        <w:t>Aotearoa New Zealand</w:t>
      </w:r>
      <w:r w:rsidRPr="00F50B8C">
        <w:t xml:space="preserve">, including local and regional government, have a responsibility to uphold the principles and articles of this convention. There are a number of UNCRPD articles </w:t>
      </w:r>
      <w:r w:rsidRPr="00F50B8C" w:rsidR="00B87C03">
        <w:t>particularly relevant</w:t>
      </w:r>
      <w:r w:rsidRPr="00F50B8C">
        <w:t xml:space="preserve"> to this submission, including:</w:t>
      </w:r>
    </w:p>
    <w:p w:rsidRPr="00F50B8C" w:rsidR="00794937" w:rsidP="00F717F5" w:rsidRDefault="00794937" w14:paraId="4F573432" w14:textId="505C8E03">
      <w:pPr>
        <w:pStyle w:val="ListParagraph"/>
        <w:numPr>
          <w:ilvl w:val="0"/>
          <w:numId w:val="5"/>
        </w:numPr>
      </w:pPr>
      <w:bookmarkStart w:name="_Toc41908928" w:id="2"/>
      <w:bookmarkStart w:name="_Toc41930991" w:id="3"/>
      <w:bookmarkEnd w:id="0"/>
      <w:bookmarkEnd w:id="1"/>
      <w:r w:rsidRPr="00F50B8C">
        <w:t>Article 5: Non-discrimination</w:t>
      </w:r>
    </w:p>
    <w:p w:rsidRPr="00C7539C" w:rsidR="00C7539C" w:rsidP="00C7539C" w:rsidRDefault="00C7539C" w14:paraId="11269E90" w14:textId="77777777">
      <w:pPr>
        <w:pStyle w:val="ListParagraph"/>
        <w:numPr>
          <w:ilvl w:val="0"/>
          <w:numId w:val="5"/>
        </w:numPr>
      </w:pPr>
      <w:r w:rsidRPr="00C7539C">
        <w:t xml:space="preserve">Article 7: Children with disabilities </w:t>
      </w:r>
    </w:p>
    <w:p w:rsidRPr="00F50B8C" w:rsidR="00AA6458" w:rsidP="00F717F5" w:rsidRDefault="00AA6458" w14:paraId="66C16368" w14:textId="7BD5ACE8">
      <w:pPr>
        <w:pStyle w:val="ListParagraph"/>
        <w:numPr>
          <w:ilvl w:val="0"/>
          <w:numId w:val="5"/>
        </w:numPr>
      </w:pPr>
      <w:r w:rsidRPr="00F50B8C">
        <w:t>Article 9: Accessibility</w:t>
      </w:r>
    </w:p>
    <w:p w:rsidRPr="00F50B8C" w:rsidR="00DC0353" w:rsidP="00F717F5" w:rsidRDefault="00DC0353" w14:paraId="1F09CBA5" w14:textId="60DB1CE3">
      <w:pPr>
        <w:pStyle w:val="ListParagraph"/>
        <w:numPr>
          <w:ilvl w:val="0"/>
          <w:numId w:val="5"/>
        </w:numPr>
      </w:pPr>
      <w:r w:rsidRPr="00F50B8C">
        <w:t>Article 13: Access to justice</w:t>
      </w:r>
    </w:p>
    <w:p w:rsidRPr="00F50B8C" w:rsidR="00603927" w:rsidP="00F717F5" w:rsidRDefault="00A77AB8" w14:paraId="4195D300" w14:textId="5790DF48">
      <w:pPr>
        <w:pStyle w:val="ListParagraph"/>
        <w:numPr>
          <w:ilvl w:val="0"/>
          <w:numId w:val="5"/>
        </w:numPr>
      </w:pPr>
      <w:r w:rsidRPr="00F50B8C">
        <w:t xml:space="preserve">Article 19: Living independently and </w:t>
      </w:r>
      <w:r w:rsidRPr="00F50B8C" w:rsidR="009A6EB5">
        <w:t>being included in the community</w:t>
      </w:r>
    </w:p>
    <w:p w:rsidR="009A6EB5" w:rsidP="00F717F5" w:rsidRDefault="009A6EB5" w14:paraId="0C62EA8B" w14:textId="1C616747">
      <w:pPr>
        <w:pStyle w:val="ListParagraph"/>
        <w:numPr>
          <w:ilvl w:val="0"/>
          <w:numId w:val="5"/>
        </w:numPr>
      </w:pPr>
      <w:r w:rsidRPr="00F50B8C">
        <w:t xml:space="preserve">Article </w:t>
      </w:r>
      <w:r w:rsidRPr="00F50B8C" w:rsidR="0009108E">
        <w:t>20: Personal mobility</w:t>
      </w:r>
    </w:p>
    <w:p w:rsidRPr="00F15299" w:rsidR="00F15299" w:rsidP="00F717F5" w:rsidRDefault="00BC07E2" w14:paraId="6DB6A2F0" w14:textId="1877F4E9">
      <w:pPr>
        <w:pStyle w:val="ListParagraph"/>
        <w:numPr>
          <w:ilvl w:val="0"/>
          <w:numId w:val="5"/>
        </w:numPr>
        <w:ind w:left="714" w:hanging="357"/>
        <w:contextualSpacing w:val="0"/>
      </w:pPr>
      <w:r w:rsidRPr="00F50B8C">
        <w:t xml:space="preserve">Article </w:t>
      </w:r>
      <w:r w:rsidRPr="00F50B8C" w:rsidR="00D05A99">
        <w:t>29: Participation in political and public life</w:t>
      </w:r>
      <w:r w:rsidR="00717D73">
        <w:t>.</w:t>
      </w:r>
    </w:p>
    <w:p w:rsidR="00C62E22" w:rsidP="00F717F5" w:rsidRDefault="00C62E22" w14:paraId="4101F40C" w14:textId="77777777">
      <w:pPr>
        <w:spacing w:line="259" w:lineRule="auto"/>
        <w:textAlignment w:val="auto"/>
        <w:rPr>
          <w:rFonts w:eastAsiaTheme="majorEastAsia" w:cstheme="majorBidi"/>
          <w:b/>
          <w:bCs/>
          <w:color w:val="002060"/>
          <w:sz w:val="32"/>
          <w:szCs w:val="32"/>
        </w:rPr>
      </w:pPr>
      <w:r>
        <w:br w:type="page"/>
      </w:r>
    </w:p>
    <w:p w:rsidRPr="00F50B8C" w:rsidR="00276E2E" w:rsidP="00F717F5" w:rsidRDefault="00F91817" w14:paraId="6A2ED120" w14:textId="364CF28E">
      <w:pPr>
        <w:pStyle w:val="Heading2"/>
      </w:pPr>
      <w:r w:rsidRPr="00F50B8C">
        <w:lastRenderedPageBreak/>
        <w:t>Aotearoa New Zealand</w:t>
      </w:r>
      <w:r w:rsidRPr="00F50B8C" w:rsidR="00276E2E">
        <w:t xml:space="preserve"> </w:t>
      </w:r>
      <w:r w:rsidRPr="00717D73" w:rsidR="00276E2E">
        <w:t>Disability</w:t>
      </w:r>
      <w:r w:rsidRPr="00F50B8C" w:rsidR="00276E2E">
        <w:t xml:space="preserve"> Strategy 2016</w:t>
      </w:r>
      <w:r w:rsidR="00717D73">
        <w:t>–</w:t>
      </w:r>
      <w:r w:rsidRPr="00F50B8C" w:rsidR="00276E2E">
        <w:t>2026</w:t>
      </w:r>
      <w:bookmarkEnd w:id="2"/>
      <w:bookmarkEnd w:id="3"/>
    </w:p>
    <w:p w:rsidR="008028E9" w:rsidP="00F717F5" w:rsidRDefault="00276E2E" w14:paraId="3319FE31" w14:textId="77777777">
      <w:r w:rsidRPr="00F50B8C">
        <w:t xml:space="preserve">Since ratifying the UNCRPD, the </w:t>
      </w:r>
      <w:r w:rsidRPr="00F50B8C" w:rsidR="00F91817">
        <w:t>Aotearoa New Zealand</w:t>
      </w:r>
      <w:r w:rsidRPr="00F50B8C">
        <w:t xml:space="preserve"> Government has established a Disability Strategy</w:t>
      </w:r>
      <w:r w:rsidRPr="00F50B8C">
        <w:rPr>
          <w:rStyle w:val="FootnoteReference"/>
        </w:rPr>
        <w:footnoteReference w:id="3"/>
      </w:r>
      <w:r w:rsidRPr="00F50B8C">
        <w:t xml:space="preserve"> to guide the work of government agencies on disability issues.</w:t>
      </w:r>
    </w:p>
    <w:p w:rsidR="008028E9" w:rsidP="00F717F5" w:rsidRDefault="00276E2E" w14:paraId="62215D86" w14:textId="77777777">
      <w:r w:rsidRPr="00F50B8C">
        <w:t xml:space="preserve">The vision is that </w:t>
      </w:r>
      <w:r w:rsidRPr="00F50B8C" w:rsidR="00F91817">
        <w:t>Aotearoa New Zealand</w:t>
      </w:r>
      <w:r w:rsidRPr="00F50B8C">
        <w:t xml:space="preserve"> be a non-disabling society, where disabled people have equal opportunity to achieve their goals and aspirations, and that all of </w:t>
      </w:r>
      <w:r w:rsidRPr="00F50B8C" w:rsidR="00F91817">
        <w:t>Aotearoa New Zealand</w:t>
      </w:r>
      <w:r w:rsidRPr="00F50B8C">
        <w:t xml:space="preserve"> works together to make this happen.</w:t>
      </w:r>
    </w:p>
    <w:p w:rsidRPr="00F50B8C" w:rsidR="00276E2E" w:rsidP="00F717F5" w:rsidRDefault="008028E9" w14:paraId="2119B0BD" w14:textId="5516E931">
      <w:r>
        <w:t xml:space="preserve">The Strategy </w:t>
      </w:r>
      <w:r w:rsidRPr="00F50B8C" w:rsidR="00276E2E">
        <w:t>identifies eight outcome areas contributing to achieving this vision</w:t>
      </w:r>
      <w:r w:rsidRPr="00F50B8C" w:rsidR="00B87C03">
        <w:t>. There are a number of Strategy outcomes particularly relevant to this submission, including</w:t>
      </w:r>
      <w:r w:rsidRPr="00F50B8C" w:rsidR="00276E2E">
        <w:t>:</w:t>
      </w:r>
    </w:p>
    <w:p w:rsidRPr="00F50B8C" w:rsidR="00276E2E" w:rsidP="00F717F5" w:rsidRDefault="00D0003F" w14:paraId="54F28322" w14:textId="27BA57C7">
      <w:pPr>
        <w:pStyle w:val="ListParagraph"/>
        <w:numPr>
          <w:ilvl w:val="0"/>
          <w:numId w:val="5"/>
        </w:numPr>
      </w:pPr>
      <w:r w:rsidRPr="00F50B8C">
        <w:t>Outcome 5 – Accessibility</w:t>
      </w:r>
    </w:p>
    <w:p w:rsidRPr="00F50B8C" w:rsidR="00D0003F" w:rsidP="00F717F5" w:rsidRDefault="00CA55B3" w14:paraId="773FC796" w14:textId="306971AD">
      <w:pPr>
        <w:pStyle w:val="ListParagraph"/>
        <w:numPr>
          <w:ilvl w:val="0"/>
          <w:numId w:val="5"/>
        </w:numPr>
      </w:pPr>
      <w:r w:rsidRPr="00F50B8C">
        <w:t xml:space="preserve">Outcome 6 </w:t>
      </w:r>
      <w:r w:rsidRPr="00F50B8C" w:rsidR="00144175">
        <w:t>–</w:t>
      </w:r>
      <w:r w:rsidRPr="00F50B8C">
        <w:t xml:space="preserve"> Attitudes</w:t>
      </w:r>
    </w:p>
    <w:p w:rsidRPr="00F50B8C" w:rsidR="00CA55B3" w:rsidP="00F717F5" w:rsidRDefault="00CA55B3" w14:paraId="33034D84" w14:textId="094B0048">
      <w:pPr>
        <w:pStyle w:val="ListParagraph"/>
        <w:numPr>
          <w:ilvl w:val="0"/>
          <w:numId w:val="5"/>
        </w:numPr>
      </w:pPr>
      <w:r w:rsidRPr="00F50B8C">
        <w:t>Outcome 7 – Choice and Control</w:t>
      </w:r>
    </w:p>
    <w:p w:rsidRPr="00F50B8C" w:rsidR="00671DB3" w:rsidP="00F717F5" w:rsidRDefault="00B07D1D" w14:paraId="71D01733" w14:textId="7FF9CB93">
      <w:pPr>
        <w:pStyle w:val="ListParagraph"/>
        <w:numPr>
          <w:ilvl w:val="0"/>
          <w:numId w:val="5"/>
        </w:numPr>
        <w:ind w:left="714" w:hanging="357"/>
        <w:rPr>
          <w:rFonts w:eastAsiaTheme="majorEastAsia"/>
          <w:color w:val="002060"/>
        </w:rPr>
      </w:pPr>
      <w:r w:rsidRPr="00F50B8C">
        <w:t xml:space="preserve">Outcome 8 </w:t>
      </w:r>
      <w:r w:rsidRPr="00F50B8C" w:rsidR="00144175">
        <w:t>–</w:t>
      </w:r>
      <w:r w:rsidRPr="00F50B8C" w:rsidR="00AD3984">
        <w:t xml:space="preserve"> </w:t>
      </w:r>
      <w:r w:rsidRPr="00F50B8C">
        <w:t>Leadership</w:t>
      </w:r>
    </w:p>
    <w:p w:rsidR="00714325" w:rsidP="00F717F5" w:rsidRDefault="00714325" w14:paraId="08BA0DA6" w14:textId="77777777">
      <w:pPr>
        <w:spacing w:line="259" w:lineRule="auto"/>
        <w:textAlignment w:val="auto"/>
        <w:rPr>
          <w:rFonts w:eastAsiaTheme="majorEastAsia"/>
          <w:b/>
          <w:bCs/>
          <w:color w:val="002060"/>
          <w:sz w:val="36"/>
          <w:szCs w:val="36"/>
        </w:rPr>
      </w:pPr>
      <w:r>
        <w:br w:type="page"/>
      </w:r>
    </w:p>
    <w:p w:rsidRPr="00F50B8C" w:rsidR="00D45B4E" w:rsidP="000361AB" w:rsidRDefault="006C30CF" w14:paraId="6FB9A3D1" w14:textId="61CED8B9">
      <w:pPr>
        <w:pStyle w:val="Heading1"/>
        <w:spacing w:after="0" w:line="360" w:lineRule="auto"/>
        <w:rPr>
          <w:rFonts w:cs="Arial"/>
        </w:rPr>
      </w:pPr>
      <w:r w:rsidRPr="00F50B8C">
        <w:rPr>
          <w:rFonts w:cs="Arial"/>
        </w:rPr>
        <w:lastRenderedPageBreak/>
        <w:t xml:space="preserve">The </w:t>
      </w:r>
      <w:r w:rsidR="002D32F5">
        <w:rPr>
          <w:rFonts w:cs="Arial"/>
        </w:rPr>
        <w:t>s</w:t>
      </w:r>
      <w:r w:rsidRPr="00F50B8C">
        <w:rPr>
          <w:rFonts w:cs="Arial"/>
        </w:rPr>
        <w:t>ubmission</w:t>
      </w:r>
    </w:p>
    <w:p w:rsidR="000361AB" w:rsidP="004011CB" w:rsidRDefault="003933C1" w14:paraId="6C647B2C" w14:textId="508C5F8E">
      <w:pPr>
        <w:pStyle w:val="paragraph"/>
        <w:spacing w:beforeAutospacing="0" w:afterAutospacing="0"/>
      </w:pPr>
      <w:r w:rsidRPr="6516B034">
        <w:rPr>
          <w:rFonts w:eastAsia="Arial" w:cs="Arial"/>
        </w:rPr>
        <w:t xml:space="preserve">DPA welcomes the opportunity to give feedback on the </w:t>
      </w:r>
      <w:r w:rsidR="00F14533">
        <w:t xml:space="preserve">Auckland Council </w:t>
      </w:r>
      <w:r w:rsidRPr="00E8541D" w:rsidR="00E8541D">
        <w:t>Manga-Paakau / Glenveagh Park Drive Reserve playspace</w:t>
      </w:r>
      <w:r w:rsidR="00F14533">
        <w:t>.</w:t>
      </w:r>
    </w:p>
    <w:p w:rsidR="002D510E" w:rsidP="0008346D" w:rsidRDefault="0008346D" w14:paraId="4365D2E9" w14:textId="0D69DC01">
      <w:pPr>
        <w:pStyle w:val="paragraph"/>
        <w:rPr>
          <w:rStyle w:val="normaltextrun"/>
          <w:rFonts w:cs="Arial"/>
        </w:rPr>
      </w:pPr>
      <w:r w:rsidRPr="16B045BD" w:rsidR="0008346D">
        <w:rPr>
          <w:rStyle w:val="normaltextrun"/>
          <w:rFonts w:cs="Arial"/>
        </w:rPr>
        <w:t xml:space="preserve">DPA is pleased to see that </w:t>
      </w:r>
      <w:r w:rsidRPr="16B045BD" w:rsidR="0008346D">
        <w:rPr>
          <w:rStyle w:val="normaltextrun"/>
          <w:rFonts w:cs="Arial"/>
        </w:rPr>
        <w:t xml:space="preserve">Te </w:t>
      </w:r>
      <w:r w:rsidRPr="16B045BD" w:rsidR="0008346D">
        <w:rPr>
          <w:rStyle w:val="normaltextrun"/>
          <w:rFonts w:cs="Arial"/>
        </w:rPr>
        <w:t>Akitai</w:t>
      </w:r>
      <w:r w:rsidRPr="16B045BD" w:rsidR="0008346D">
        <w:rPr>
          <w:rStyle w:val="normaltextrun"/>
          <w:rFonts w:cs="Arial"/>
        </w:rPr>
        <w:t xml:space="preserve"> </w:t>
      </w:r>
      <w:r w:rsidRPr="16B045BD" w:rsidR="0008346D">
        <w:rPr>
          <w:rStyle w:val="normaltextrun"/>
          <w:rFonts w:cs="Arial"/>
        </w:rPr>
        <w:t>Waiohua</w:t>
      </w:r>
      <w:r w:rsidRPr="16B045BD" w:rsidR="0008346D">
        <w:rPr>
          <w:rStyle w:val="normaltextrun"/>
          <w:rFonts w:cs="Arial"/>
        </w:rPr>
        <w:t xml:space="preserve"> has developed a concept design based on the principles of Kaitiakitanga (sustainability), </w:t>
      </w:r>
      <w:r w:rsidRPr="16B045BD" w:rsidR="0008346D">
        <w:rPr>
          <w:rStyle w:val="normaltextrun"/>
          <w:rFonts w:cs="Arial"/>
        </w:rPr>
        <w:t>Taakaro</w:t>
      </w:r>
      <w:r w:rsidRPr="16B045BD" w:rsidR="0008346D">
        <w:rPr>
          <w:rStyle w:val="normaltextrun"/>
          <w:rFonts w:cs="Arial"/>
        </w:rPr>
        <w:t xml:space="preserve"> </w:t>
      </w:r>
      <w:r w:rsidRPr="16B045BD" w:rsidR="0008346D">
        <w:rPr>
          <w:rStyle w:val="normaltextrun"/>
          <w:rFonts w:cs="Arial"/>
        </w:rPr>
        <w:t>taiao</w:t>
      </w:r>
      <w:r w:rsidRPr="16B045BD" w:rsidR="0008346D">
        <w:rPr>
          <w:rStyle w:val="normaltextrun"/>
          <w:rFonts w:cs="Arial"/>
        </w:rPr>
        <w:t xml:space="preserve"> (nature play) and </w:t>
      </w:r>
      <w:r w:rsidRPr="16B045BD" w:rsidR="0008346D">
        <w:rPr>
          <w:rStyle w:val="normaltextrun"/>
          <w:rFonts w:cs="Arial"/>
        </w:rPr>
        <w:t>Rerekeetanga</w:t>
      </w:r>
      <w:r w:rsidRPr="16B045BD" w:rsidR="0008346D">
        <w:rPr>
          <w:rStyle w:val="normaltextrun"/>
          <w:rFonts w:cs="Arial"/>
        </w:rPr>
        <w:t xml:space="preserve"> o te </w:t>
      </w:r>
      <w:r w:rsidRPr="16B045BD" w:rsidR="0008346D">
        <w:rPr>
          <w:rStyle w:val="normaltextrun"/>
          <w:rFonts w:cs="Arial"/>
        </w:rPr>
        <w:t>taakaro</w:t>
      </w:r>
      <w:r w:rsidRPr="16B045BD" w:rsidR="0008346D">
        <w:rPr>
          <w:rStyle w:val="normaltextrun"/>
          <w:rFonts w:cs="Arial"/>
        </w:rPr>
        <w:t xml:space="preserve"> (diversity of play) for children of all backgrounds and abilities</w:t>
      </w:r>
      <w:r w:rsidRPr="16B045BD" w:rsidR="0008346D">
        <w:rPr>
          <w:rStyle w:val="normaltextrun"/>
          <w:rFonts w:cs="Arial"/>
        </w:rPr>
        <w:t>.</w:t>
      </w:r>
      <w:r w:rsidRPr="16B045BD" w:rsidR="00E95A32">
        <w:rPr>
          <w:rStyle w:val="normaltextrun"/>
          <w:rFonts w:cs="Arial"/>
        </w:rPr>
        <w:t xml:space="preserve">  </w:t>
      </w:r>
      <w:r w:rsidRPr="16B045BD" w:rsidR="009556E7">
        <w:rPr>
          <w:rStyle w:val="normaltextrun"/>
          <w:rFonts w:cs="Arial"/>
        </w:rPr>
        <w:t>We commend the inclusion of accessible play elements for our disabled children</w:t>
      </w:r>
      <w:r w:rsidRPr="16B045BD" w:rsidR="009556E7">
        <w:rPr>
          <w:rStyle w:val="normaltextrun"/>
          <w:rFonts w:cs="Arial"/>
        </w:rPr>
        <w:t xml:space="preserve">.  </w:t>
      </w:r>
      <w:r w:rsidRPr="16B045BD" w:rsidR="00A7394E">
        <w:rPr>
          <w:rStyle w:val="normaltextrun"/>
          <w:rFonts w:cs="Arial"/>
        </w:rPr>
        <w:t>Our aim is to ensure there is an accessibility lens</w:t>
      </w:r>
      <w:r w:rsidRPr="16B045BD" w:rsidR="00EA74A5">
        <w:rPr>
          <w:rStyle w:val="normaltextrun"/>
          <w:rFonts w:cs="Arial"/>
        </w:rPr>
        <w:t>,</w:t>
      </w:r>
      <w:r w:rsidRPr="16B045BD" w:rsidR="00A7394E">
        <w:rPr>
          <w:rStyle w:val="normaltextrun"/>
          <w:rFonts w:cs="Arial"/>
        </w:rPr>
        <w:t xml:space="preserve"> </w:t>
      </w:r>
      <w:r w:rsidRPr="16B045BD" w:rsidR="002F2AE3">
        <w:rPr>
          <w:rStyle w:val="normaltextrun"/>
          <w:rFonts w:cs="Arial"/>
        </w:rPr>
        <w:t>so</w:t>
      </w:r>
      <w:r w:rsidRPr="16B045BD" w:rsidR="46F12B23">
        <w:rPr>
          <w:rStyle w:val="normaltextrun"/>
          <w:rFonts w:cs="Arial"/>
        </w:rPr>
        <w:t xml:space="preserve"> that</w:t>
      </w:r>
      <w:r w:rsidRPr="16B045BD" w:rsidR="002F2AE3">
        <w:rPr>
          <w:rStyle w:val="normaltextrun"/>
          <w:rFonts w:cs="Arial"/>
        </w:rPr>
        <w:t xml:space="preserve"> </w:t>
      </w:r>
      <w:r w:rsidRPr="16B045BD" w:rsidR="008333EC">
        <w:rPr>
          <w:rStyle w:val="normaltextrun"/>
          <w:rFonts w:cs="Arial"/>
        </w:rPr>
        <w:t>Auckland</w:t>
      </w:r>
      <w:r w:rsidRPr="16B045BD" w:rsidR="3FFF46BB">
        <w:rPr>
          <w:rStyle w:val="normaltextrun"/>
          <w:rFonts w:cs="Arial"/>
        </w:rPr>
        <w:t>’s</w:t>
      </w:r>
      <w:r w:rsidRPr="16B045BD" w:rsidR="008333EC">
        <w:rPr>
          <w:rStyle w:val="normaltextrun"/>
          <w:rFonts w:cs="Arial"/>
        </w:rPr>
        <w:t xml:space="preserve"> disability community</w:t>
      </w:r>
      <w:r w:rsidRPr="16B045BD" w:rsidR="002F2AE3">
        <w:rPr>
          <w:rStyle w:val="normaltextrun"/>
          <w:rFonts w:cs="Arial"/>
        </w:rPr>
        <w:t xml:space="preserve"> are included in all aspects of the</w:t>
      </w:r>
      <w:r w:rsidRPr="16B045BD" w:rsidR="1F241A56">
        <w:rPr>
          <w:rStyle w:val="normaltextrun"/>
          <w:rFonts w:cs="Arial"/>
        </w:rPr>
        <w:t xml:space="preserve"> city’s life</w:t>
      </w:r>
      <w:r w:rsidRPr="16B045BD" w:rsidR="002F2AE3">
        <w:rPr>
          <w:rStyle w:val="normaltextrun"/>
          <w:rFonts w:cs="Arial"/>
        </w:rPr>
        <w:t>.</w:t>
      </w:r>
    </w:p>
    <w:p w:rsidR="003933C1" w:rsidP="000361AB" w:rsidRDefault="003933C1" w14:paraId="5CC6E934" w14:textId="77777777">
      <w:pPr>
        <w:spacing w:after="0"/>
        <w:rPr>
          <w:rFonts w:eastAsia="Arial"/>
        </w:rPr>
      </w:pPr>
    </w:p>
    <w:p w:rsidRPr="00F50B8C" w:rsidR="002A1A9F" w:rsidP="000361AB" w:rsidRDefault="002A1A9F" w14:paraId="0FC06EA6" w14:textId="59F078F6">
      <w:pPr>
        <w:pStyle w:val="Heading1"/>
        <w:spacing w:after="0" w:line="360" w:lineRule="auto"/>
        <w:rPr>
          <w:rFonts w:cs="Arial"/>
        </w:rPr>
      </w:pPr>
      <w:r>
        <w:rPr>
          <w:rFonts w:cs="Arial"/>
        </w:rPr>
        <w:t>Disability demographics</w:t>
      </w:r>
    </w:p>
    <w:p w:rsidR="002A1A9F" w:rsidP="004011CB" w:rsidRDefault="002A1A9F" w14:paraId="3495CF49" w14:textId="77777777">
      <w:pPr>
        <w:rPr>
          <w:rFonts w:eastAsia="Arial"/>
          <w:vertAlign w:val="superscript"/>
        </w:rPr>
      </w:pPr>
      <w:r w:rsidRPr="43BB8BE4">
        <w:rPr>
          <w:rFonts w:cs="Times New Roman"/>
        </w:rPr>
        <w:t>According to Statistics New Zealand’s 2023 Disability Survey, Auckland had a disability population rate of 14 percent (n=242,000)</w:t>
      </w:r>
      <w:r w:rsidRPr="4601F6CE">
        <w:rPr>
          <w:rStyle w:val="FootnoteReference"/>
          <w:rFonts w:eastAsia="Arial"/>
        </w:rPr>
        <w:footnoteReference w:id="4"/>
      </w:r>
      <w:r w:rsidRPr="4601F6CE">
        <w:rPr>
          <w:rFonts w:eastAsia="Arial"/>
        </w:rPr>
        <w:t xml:space="preserve"> residing within the city’s boundaries.</w:t>
      </w:r>
      <w:r w:rsidRPr="4601F6CE">
        <w:rPr>
          <w:rStyle w:val="FootnoteReference"/>
          <w:rFonts w:eastAsia="Arial"/>
        </w:rPr>
        <w:footnoteReference w:id="5"/>
      </w:r>
    </w:p>
    <w:p w:rsidRPr="00E77424" w:rsidR="002A1A9F" w:rsidP="004011CB" w:rsidRDefault="002A1A9F" w14:paraId="723DF8DC" w14:textId="77777777">
      <w:pPr>
        <w:rPr>
          <w:rFonts w:eastAsia="Arial"/>
        </w:rPr>
      </w:pPr>
      <w:r w:rsidRPr="4601F6CE">
        <w:rPr>
          <w:rFonts w:eastAsia="Arial"/>
        </w:rPr>
        <w:t xml:space="preserve">This number is likely to increase further as the population ages as there is a strong correlation between ageing and disability. </w:t>
      </w:r>
    </w:p>
    <w:p w:rsidRPr="00E77424" w:rsidR="002A1A9F" w:rsidP="004011CB" w:rsidRDefault="002A1A9F" w14:paraId="4E810BDA" w14:textId="77777777">
      <w:pPr>
        <w:rPr>
          <w:rFonts w:eastAsia="Arial"/>
        </w:rPr>
      </w:pPr>
      <w:r w:rsidRPr="00E77424">
        <w:rPr>
          <w:rFonts w:eastAsia="Arial"/>
        </w:rPr>
        <w:t>In 2023, 219,750 people in Auckland were aged 65 or older, which is 13.3% of the total Auckland population.</w:t>
      </w:r>
      <w:r w:rsidRPr="3D785F48">
        <w:rPr>
          <w:rStyle w:val="FootnoteReference"/>
          <w:rFonts w:eastAsia="Arial"/>
        </w:rPr>
        <w:footnoteReference w:id="6"/>
      </w:r>
    </w:p>
    <w:p w:rsidRPr="00E77424" w:rsidR="002A1A9F" w:rsidP="004011CB" w:rsidRDefault="002A1A9F" w14:paraId="47B094D1" w14:textId="77777777">
      <w:pPr>
        <w:rPr>
          <w:rFonts w:eastAsia="Arial"/>
        </w:rPr>
      </w:pPr>
      <w:r w:rsidRPr="00FA6DB5">
        <w:rPr>
          <w:rFonts w:eastAsia="Arial"/>
        </w:rPr>
        <w:t>By 2030, it's projected that around 1 in 5 people in Aotearoa New Zealand will be aged 65 or older, with the number of people in this age group expected to increase significantly, reaching 1.2 million by 2034</w:t>
      </w:r>
      <w:r w:rsidRPr="00E77424">
        <w:rPr>
          <w:rFonts w:eastAsia="Arial"/>
        </w:rPr>
        <w:t>.</w:t>
      </w:r>
      <w:r w:rsidRPr="3D785F48">
        <w:rPr>
          <w:rStyle w:val="FootnoteReference"/>
          <w:rFonts w:eastAsia="Arial"/>
        </w:rPr>
        <w:footnoteReference w:id="7"/>
      </w:r>
    </w:p>
    <w:p w:rsidR="002A1A9F" w:rsidP="004011CB" w:rsidRDefault="002A1A9F" w14:paraId="5C4A01F9" w14:textId="77777777">
      <w:pPr>
        <w:rPr>
          <w:rFonts w:eastAsia="Arial"/>
        </w:rPr>
      </w:pPr>
      <w:r w:rsidRPr="763FA203">
        <w:rPr>
          <w:rFonts w:eastAsia="Arial"/>
        </w:rPr>
        <w:t>The increasing number of disabled and older people is one reason why Auckland Council needs to plan and invest in the development of fully accessible, inclusive communities.</w:t>
      </w:r>
    </w:p>
    <w:p w:rsidR="003C4AA8" w:rsidP="004011CB" w:rsidRDefault="003C4AA8" w14:paraId="1E2725FA" w14:textId="3D28AE5B">
      <w:pPr>
        <w:rPr>
          <w:rFonts w:eastAsia="Arial"/>
        </w:rPr>
      </w:pPr>
      <w:r w:rsidRPr="16B045BD" w:rsidR="001C1F07">
        <w:rPr>
          <w:rFonts w:eastAsia="Arial"/>
        </w:rPr>
        <w:t xml:space="preserve">Although there is no specific data on disabled children in the Mt Roskill, there </w:t>
      </w:r>
      <w:r w:rsidRPr="16B045BD" w:rsidR="00267BA8">
        <w:rPr>
          <w:rFonts w:eastAsia="Arial"/>
        </w:rPr>
        <w:t>are several specialist units in Mt Roskill schools</w:t>
      </w:r>
      <w:r w:rsidRPr="16B045BD" w:rsidR="00267BA8">
        <w:rPr>
          <w:rFonts w:eastAsia="Arial"/>
        </w:rPr>
        <w:t xml:space="preserve">.  </w:t>
      </w:r>
    </w:p>
    <w:p w:rsidRPr="003463F2" w:rsidR="000D452D" w:rsidP="000D452D" w:rsidRDefault="000D452D" w14:paraId="7003D21B" w14:textId="77777777">
      <w:pPr>
        <w:pStyle w:val="Heading1"/>
        <w:spacing w:after="0" w:line="360" w:lineRule="auto"/>
        <w:rPr>
          <w:rFonts w:cs="Arial"/>
        </w:rPr>
      </w:pPr>
      <w:r>
        <w:rPr>
          <w:rFonts w:cs="Arial"/>
        </w:rPr>
        <w:t>Accessibility for all</w:t>
      </w:r>
    </w:p>
    <w:p w:rsidR="008641BF" w:rsidP="004011CB" w:rsidRDefault="00573D63" w14:paraId="21E5CD17" w14:textId="1807482A">
      <w:pPr>
        <w:rPr>
          <w:rFonts w:eastAsia="Arial"/>
        </w:rPr>
      </w:pPr>
      <w:r>
        <w:rPr>
          <w:rFonts w:eastAsia="Arial"/>
        </w:rPr>
        <w:t xml:space="preserve">DPA highlights </w:t>
      </w:r>
      <w:r w:rsidR="009556E7">
        <w:rPr>
          <w:rFonts w:eastAsia="Arial"/>
        </w:rPr>
        <w:t>an approach</w:t>
      </w:r>
      <w:r w:rsidRPr="003B1EA3" w:rsidR="003B1EA3">
        <w:rPr>
          <w:rFonts w:eastAsia="Arial"/>
        </w:rPr>
        <w:t xml:space="preserve"> of </w:t>
      </w:r>
      <w:r>
        <w:rPr>
          <w:rFonts w:eastAsia="Arial"/>
        </w:rPr>
        <w:t xml:space="preserve">an </w:t>
      </w:r>
      <w:r w:rsidRPr="003B1EA3" w:rsidR="003B1EA3">
        <w:rPr>
          <w:rFonts w:eastAsia="Arial"/>
        </w:rPr>
        <w:t xml:space="preserve">‘accessible journey’ </w:t>
      </w:r>
      <w:r>
        <w:rPr>
          <w:rFonts w:eastAsia="Arial"/>
        </w:rPr>
        <w:t xml:space="preserve">which </w:t>
      </w:r>
      <w:r w:rsidRPr="003B1EA3" w:rsidR="003B1EA3">
        <w:rPr>
          <w:rFonts w:eastAsia="Arial"/>
        </w:rPr>
        <w:t>is a theoretical path of travel between the three primary components of the built environment</w:t>
      </w:r>
      <w:r w:rsidR="00AB580B">
        <w:rPr>
          <w:rFonts w:eastAsia="Arial"/>
        </w:rPr>
        <w:t xml:space="preserve"> (buildings, transport systems and public spaces)</w:t>
      </w:r>
      <w:r w:rsidR="008641BF">
        <w:rPr>
          <w:rFonts w:eastAsia="Arial"/>
        </w:rPr>
        <w:t>.</w:t>
      </w:r>
    </w:p>
    <w:p w:rsidRPr="008641BF" w:rsidR="008641BF" w:rsidP="004011CB" w:rsidRDefault="008641BF" w14:paraId="2CDCB90F" w14:textId="7872B69F">
      <w:pPr>
        <w:rPr>
          <w:rFonts w:eastAsia="Arial"/>
        </w:rPr>
      </w:pPr>
      <w:r w:rsidRPr="008641BF">
        <w:rPr>
          <w:rFonts w:eastAsia="Arial"/>
        </w:rPr>
        <w:t xml:space="preserve">Critical points in the “Accessible Journey” occur at transitions between these </w:t>
      </w:r>
      <w:r>
        <w:rPr>
          <w:rFonts w:eastAsia="Arial"/>
        </w:rPr>
        <w:t>c</w:t>
      </w:r>
      <w:r w:rsidRPr="008641BF">
        <w:rPr>
          <w:rFonts w:eastAsia="Arial"/>
        </w:rPr>
        <w:t>omponents, and if accessible features are not present at the transitions, then</w:t>
      </w:r>
      <w:r>
        <w:rPr>
          <w:rFonts w:eastAsia="Arial"/>
        </w:rPr>
        <w:t xml:space="preserve"> </w:t>
      </w:r>
      <w:r w:rsidRPr="008641BF">
        <w:rPr>
          <w:rFonts w:eastAsia="Arial"/>
        </w:rPr>
        <w:t>the accessible journey is broken for a user.</w:t>
      </w:r>
    </w:p>
    <w:p w:rsidRPr="008641BF" w:rsidR="008641BF" w:rsidP="004011CB" w:rsidRDefault="008641BF" w14:paraId="2AB435A3" w14:textId="77777777">
      <w:pPr>
        <w:rPr>
          <w:rFonts w:eastAsia="Arial"/>
        </w:rPr>
      </w:pPr>
      <w:r w:rsidRPr="008641BF">
        <w:rPr>
          <w:rFonts w:eastAsia="Arial"/>
        </w:rPr>
        <w:t>These critical points include but not limited to:</w:t>
      </w:r>
    </w:p>
    <w:p w:rsidRPr="008641BF" w:rsidR="008641BF" w:rsidP="004011CB" w:rsidRDefault="008641BF" w14:paraId="5E7A891A" w14:textId="6C9B7582">
      <w:pPr>
        <w:pStyle w:val="ListParagraph"/>
        <w:numPr>
          <w:ilvl w:val="0"/>
          <w:numId w:val="15"/>
        </w:numPr>
        <w:rPr>
          <w:rFonts w:eastAsia="Arial"/>
        </w:rPr>
      </w:pPr>
      <w:r w:rsidRPr="008641BF">
        <w:rPr>
          <w:rFonts w:eastAsia="Arial"/>
        </w:rPr>
        <w:t>Footpaths</w:t>
      </w:r>
    </w:p>
    <w:p w:rsidRPr="008641BF" w:rsidR="008641BF" w:rsidP="004011CB" w:rsidRDefault="008641BF" w14:paraId="1DEA90F3" w14:textId="6DD6D0A9">
      <w:pPr>
        <w:pStyle w:val="ListParagraph"/>
        <w:numPr>
          <w:ilvl w:val="0"/>
          <w:numId w:val="15"/>
        </w:numPr>
        <w:rPr>
          <w:rFonts w:eastAsia="Arial"/>
        </w:rPr>
      </w:pPr>
      <w:r w:rsidRPr="008641BF">
        <w:rPr>
          <w:rFonts w:eastAsia="Arial"/>
        </w:rPr>
        <w:t>Kerb ramps</w:t>
      </w:r>
    </w:p>
    <w:p w:rsidRPr="008641BF" w:rsidR="008641BF" w:rsidP="004011CB" w:rsidRDefault="008641BF" w14:paraId="4AC78056" w14:textId="3979E2C5">
      <w:pPr>
        <w:pStyle w:val="ListParagraph"/>
        <w:numPr>
          <w:ilvl w:val="0"/>
          <w:numId w:val="15"/>
        </w:numPr>
        <w:rPr>
          <w:rFonts w:eastAsia="Arial"/>
        </w:rPr>
      </w:pPr>
      <w:r w:rsidRPr="008641BF">
        <w:rPr>
          <w:rFonts w:eastAsia="Arial"/>
        </w:rPr>
        <w:t>Accessible public transport</w:t>
      </w:r>
    </w:p>
    <w:p w:rsidRPr="008641BF" w:rsidR="008641BF" w:rsidP="004011CB" w:rsidRDefault="008641BF" w14:paraId="629336B6" w14:textId="0DE24112">
      <w:pPr>
        <w:pStyle w:val="ListParagraph"/>
        <w:numPr>
          <w:ilvl w:val="0"/>
          <w:numId w:val="15"/>
        </w:numPr>
        <w:rPr>
          <w:rFonts w:eastAsia="Arial"/>
        </w:rPr>
      </w:pPr>
      <w:r w:rsidRPr="008641BF">
        <w:rPr>
          <w:rFonts w:eastAsia="Arial"/>
        </w:rPr>
        <w:t>Parking</w:t>
      </w:r>
    </w:p>
    <w:p w:rsidRPr="008641BF" w:rsidR="008641BF" w:rsidP="004011CB" w:rsidRDefault="008641BF" w14:paraId="44A6CB4B" w14:textId="52797D0D">
      <w:pPr>
        <w:pStyle w:val="ListParagraph"/>
        <w:numPr>
          <w:ilvl w:val="0"/>
          <w:numId w:val="15"/>
        </w:numPr>
        <w:rPr>
          <w:rFonts w:eastAsia="Arial"/>
        </w:rPr>
      </w:pPr>
      <w:r w:rsidRPr="008641BF">
        <w:rPr>
          <w:rFonts w:eastAsia="Arial"/>
        </w:rPr>
        <w:t>Driveways</w:t>
      </w:r>
    </w:p>
    <w:p w:rsidRPr="008641BF" w:rsidR="008641BF" w:rsidP="004011CB" w:rsidRDefault="008641BF" w14:paraId="4DD1DAA8" w14:textId="4DD33E0F">
      <w:pPr>
        <w:pStyle w:val="ListParagraph"/>
        <w:numPr>
          <w:ilvl w:val="0"/>
          <w:numId w:val="15"/>
        </w:numPr>
        <w:rPr>
          <w:rFonts w:eastAsia="Arial"/>
        </w:rPr>
      </w:pPr>
      <w:r w:rsidRPr="008641BF">
        <w:rPr>
          <w:rFonts w:eastAsia="Arial"/>
        </w:rPr>
        <w:t>Accessways</w:t>
      </w:r>
    </w:p>
    <w:p w:rsidRPr="008641BF" w:rsidR="008641BF" w:rsidP="004011CB" w:rsidRDefault="008641BF" w14:paraId="06BE33C7" w14:textId="6BE9277F">
      <w:pPr>
        <w:pStyle w:val="ListParagraph"/>
        <w:numPr>
          <w:ilvl w:val="0"/>
          <w:numId w:val="15"/>
        </w:numPr>
        <w:rPr>
          <w:rFonts w:eastAsia="Arial"/>
        </w:rPr>
      </w:pPr>
      <w:r w:rsidRPr="008641BF">
        <w:rPr>
          <w:rFonts w:eastAsia="Arial"/>
        </w:rPr>
        <w:t>Landscaping</w:t>
      </w:r>
    </w:p>
    <w:p w:rsidRPr="008641BF" w:rsidR="005706B3" w:rsidP="004011CB" w:rsidRDefault="008641BF" w14:paraId="489C6B68" w14:textId="788935E3">
      <w:pPr>
        <w:pStyle w:val="ListParagraph"/>
        <w:numPr>
          <w:ilvl w:val="0"/>
          <w:numId w:val="15"/>
        </w:numPr>
        <w:rPr>
          <w:rFonts w:eastAsia="Arial"/>
        </w:rPr>
      </w:pPr>
      <w:r w:rsidRPr="008641BF">
        <w:rPr>
          <w:rFonts w:eastAsia="Arial"/>
        </w:rPr>
        <w:t>Passages between complexes</w:t>
      </w:r>
      <w:r w:rsidRPr="008641BF" w:rsidR="003B1EA3">
        <w:rPr>
          <w:rFonts w:eastAsia="Arial"/>
        </w:rPr>
        <w:t>:</w:t>
      </w:r>
    </w:p>
    <w:p w:rsidR="00385DEC" w:rsidP="004011CB" w:rsidRDefault="008A6616" w14:paraId="3C781994" w14:textId="04BFAA27">
      <w:pPr>
        <w:rPr>
          <w:rFonts w:eastAsia="Arial"/>
        </w:rPr>
      </w:pPr>
      <w:r w:rsidRPr="42BDA589" w:rsidR="008A6616">
        <w:rPr>
          <w:rFonts w:eastAsia="Arial"/>
        </w:rPr>
        <w:t>A</w:t>
      </w:r>
      <w:r w:rsidRPr="42BDA589" w:rsidR="3BA0D9D7">
        <w:rPr>
          <w:rFonts w:eastAsia="Arial"/>
        </w:rPr>
        <w:t>mongst the anecdotal stories</w:t>
      </w:r>
      <w:r w:rsidRPr="42BDA589" w:rsidR="00FF39B6">
        <w:rPr>
          <w:rFonts w:eastAsia="Arial"/>
        </w:rPr>
        <w:t xml:space="preserve"> </w:t>
      </w:r>
      <w:r w:rsidRPr="42BDA589" w:rsidR="2B5E5CD4">
        <w:rPr>
          <w:rFonts w:eastAsia="Arial"/>
        </w:rPr>
        <w:t>we have received from</w:t>
      </w:r>
      <w:r w:rsidRPr="42BDA589" w:rsidR="00FF39B6">
        <w:rPr>
          <w:rFonts w:eastAsia="Arial"/>
        </w:rPr>
        <w:t xml:space="preserve"> Auckland disability community member</w:t>
      </w:r>
      <w:r w:rsidRPr="42BDA589" w:rsidR="009556E7">
        <w:rPr>
          <w:rFonts w:eastAsia="Arial"/>
        </w:rPr>
        <w:t>s</w:t>
      </w:r>
      <w:r w:rsidRPr="42BDA589" w:rsidR="00FF39B6">
        <w:rPr>
          <w:rFonts w:eastAsia="Arial"/>
        </w:rPr>
        <w:t xml:space="preserve"> </w:t>
      </w:r>
      <w:r w:rsidRPr="42BDA589" w:rsidR="18DFBB40">
        <w:rPr>
          <w:rFonts w:eastAsia="Arial"/>
        </w:rPr>
        <w:t>is that one person took their</w:t>
      </w:r>
      <w:r w:rsidRPr="42BDA589" w:rsidR="00FF39B6">
        <w:rPr>
          <w:rFonts w:eastAsia="Arial"/>
        </w:rPr>
        <w:t xml:space="preserve"> </w:t>
      </w:r>
      <w:r w:rsidRPr="42BDA589" w:rsidR="007A0761">
        <w:rPr>
          <w:rFonts w:eastAsia="Arial"/>
        </w:rPr>
        <w:t xml:space="preserve">children to a </w:t>
      </w:r>
      <w:r w:rsidRPr="42BDA589" w:rsidR="437E8176">
        <w:rPr>
          <w:rFonts w:eastAsia="Arial"/>
        </w:rPr>
        <w:t>playground but</w:t>
      </w:r>
      <w:r w:rsidRPr="42BDA589" w:rsidR="007A0761">
        <w:rPr>
          <w:rFonts w:eastAsia="Arial"/>
        </w:rPr>
        <w:t xml:space="preserve"> </w:t>
      </w:r>
      <w:r w:rsidRPr="42BDA589" w:rsidR="00352594">
        <w:rPr>
          <w:rFonts w:eastAsia="Arial"/>
        </w:rPr>
        <w:t xml:space="preserve">fell out of their </w:t>
      </w:r>
      <w:r w:rsidRPr="42BDA589" w:rsidR="007A0761">
        <w:rPr>
          <w:rFonts w:eastAsia="Arial"/>
        </w:rPr>
        <w:t xml:space="preserve">manual wheelchair </w:t>
      </w:r>
      <w:r w:rsidRPr="42BDA589" w:rsidR="00352594">
        <w:rPr>
          <w:rFonts w:eastAsia="Arial"/>
        </w:rPr>
        <w:t>because of the uneven walkways</w:t>
      </w:r>
      <w:r w:rsidRPr="42BDA589" w:rsidR="00352594">
        <w:rPr>
          <w:rFonts w:eastAsia="Arial"/>
        </w:rPr>
        <w:t>.</w:t>
      </w:r>
      <w:r w:rsidRPr="42BDA589" w:rsidR="008A6616">
        <w:rPr>
          <w:rFonts w:eastAsia="Arial"/>
        </w:rPr>
        <w:t xml:space="preserve">  </w:t>
      </w:r>
      <w:r w:rsidRPr="42BDA589" w:rsidR="008A6616">
        <w:rPr>
          <w:rFonts w:eastAsia="Arial"/>
        </w:rPr>
        <w:t xml:space="preserve">Another </w:t>
      </w:r>
      <w:r w:rsidRPr="42BDA589" w:rsidR="00C720C4">
        <w:rPr>
          <w:rFonts w:eastAsia="Arial"/>
        </w:rPr>
        <w:t xml:space="preserve">disabled person </w:t>
      </w:r>
      <w:r w:rsidRPr="42BDA589" w:rsidR="008A6616">
        <w:rPr>
          <w:rFonts w:eastAsia="Arial"/>
        </w:rPr>
        <w:t xml:space="preserve">went to visit an accessible playground with their </w:t>
      </w:r>
      <w:r w:rsidRPr="42BDA589" w:rsidR="0FF55C4A">
        <w:rPr>
          <w:rFonts w:eastAsia="Arial"/>
        </w:rPr>
        <w:t>child but</w:t>
      </w:r>
      <w:r w:rsidRPr="42BDA589" w:rsidR="00955B60">
        <w:rPr>
          <w:rFonts w:eastAsia="Arial"/>
        </w:rPr>
        <w:t xml:space="preserve"> could not </w:t>
      </w:r>
      <w:r w:rsidRPr="42BDA589" w:rsidR="008A6616">
        <w:rPr>
          <w:rFonts w:eastAsia="Arial"/>
        </w:rPr>
        <w:t>access</w:t>
      </w:r>
      <w:r w:rsidRPr="42BDA589" w:rsidR="00686E0B">
        <w:rPr>
          <w:rFonts w:eastAsia="Arial"/>
        </w:rPr>
        <w:t xml:space="preserve"> </w:t>
      </w:r>
      <w:r w:rsidRPr="42BDA589" w:rsidR="00955B60">
        <w:rPr>
          <w:rFonts w:eastAsia="Arial"/>
        </w:rPr>
        <w:t>the</w:t>
      </w:r>
      <w:r w:rsidRPr="42BDA589" w:rsidR="008A6616">
        <w:rPr>
          <w:rFonts w:eastAsia="Arial"/>
        </w:rPr>
        <w:t xml:space="preserve"> footpath to the playground</w:t>
      </w:r>
      <w:r w:rsidRPr="42BDA589" w:rsidR="008A6616">
        <w:rPr>
          <w:rFonts w:eastAsia="Arial"/>
        </w:rPr>
        <w:t>.</w:t>
      </w:r>
      <w:r w:rsidRPr="42BDA589" w:rsidR="003A338E">
        <w:rPr>
          <w:rFonts w:eastAsia="Arial"/>
        </w:rPr>
        <w:t xml:space="preserve">  </w:t>
      </w:r>
      <w:r w:rsidRPr="42BDA589" w:rsidR="003A338E">
        <w:rPr>
          <w:rFonts w:eastAsia="Arial"/>
        </w:rPr>
        <w:t xml:space="preserve">Another disabled parent could not access the playground </w:t>
      </w:r>
      <w:r w:rsidRPr="42BDA589" w:rsidR="00CB57BB">
        <w:rPr>
          <w:rFonts w:eastAsia="Arial"/>
        </w:rPr>
        <w:t>which their non-disabled child was on</w:t>
      </w:r>
      <w:r w:rsidRPr="42BDA589" w:rsidR="00AD0BAF">
        <w:rPr>
          <w:rFonts w:eastAsia="Arial"/>
        </w:rPr>
        <w:t>.</w:t>
      </w:r>
    </w:p>
    <w:p w:rsidR="00955B60" w:rsidP="004011CB" w:rsidRDefault="00955B60" w14:paraId="0152376E" w14:textId="32906FC9">
      <w:pPr>
        <w:rPr>
          <w:rFonts w:eastAsia="Arial"/>
        </w:rPr>
      </w:pPr>
      <w:r w:rsidRPr="42BDA589" w:rsidR="00955B60">
        <w:rPr>
          <w:rFonts w:eastAsia="Arial"/>
        </w:rPr>
        <w:t xml:space="preserve">Auckland Council has the benefit of access to </w:t>
      </w:r>
      <w:r w:rsidRPr="42BDA589" w:rsidR="000C0C0B">
        <w:rPr>
          <w:rFonts w:eastAsia="Arial"/>
        </w:rPr>
        <w:t xml:space="preserve">the Disability Advisory Panel, </w:t>
      </w:r>
      <w:r w:rsidRPr="42BDA589" w:rsidR="00955B60">
        <w:rPr>
          <w:rFonts w:eastAsia="Arial"/>
        </w:rPr>
        <w:t>the Auckland Design Manual</w:t>
      </w:r>
      <w:r w:rsidRPr="42BDA589" w:rsidR="000C0C0B">
        <w:rPr>
          <w:rFonts w:eastAsia="Arial"/>
        </w:rPr>
        <w:t xml:space="preserve"> and Barrier Free advisor</w:t>
      </w:r>
      <w:r w:rsidRPr="42BDA589" w:rsidR="00A85F1C">
        <w:rPr>
          <w:rFonts w:eastAsia="Arial"/>
        </w:rPr>
        <w:t>s</w:t>
      </w:r>
      <w:r w:rsidRPr="42BDA589" w:rsidR="00AD0BAF">
        <w:rPr>
          <w:rFonts w:eastAsia="Arial"/>
        </w:rPr>
        <w:t xml:space="preserve"> but t</w:t>
      </w:r>
      <w:r w:rsidRPr="42BDA589" w:rsidR="00AD0BAF">
        <w:rPr>
          <w:rFonts w:eastAsia="Arial"/>
        </w:rPr>
        <w:t xml:space="preserve">he examples </w:t>
      </w:r>
      <w:r w:rsidRPr="42BDA589" w:rsidR="00AD0BAF">
        <w:rPr>
          <w:rFonts w:eastAsia="Arial"/>
        </w:rPr>
        <w:t xml:space="preserve">above </w:t>
      </w:r>
      <w:r w:rsidRPr="42BDA589" w:rsidR="00AD0BAF">
        <w:rPr>
          <w:rFonts w:eastAsia="Arial"/>
        </w:rPr>
        <w:t xml:space="preserve">highlight that an overall approach needs to be considered for </w:t>
      </w:r>
      <w:r w:rsidRPr="42BDA589" w:rsidR="6D487417">
        <w:rPr>
          <w:rFonts w:eastAsia="Arial"/>
        </w:rPr>
        <w:t>every</w:t>
      </w:r>
      <w:r w:rsidRPr="42BDA589" w:rsidR="00AD0BAF">
        <w:rPr>
          <w:rFonts w:eastAsia="Arial"/>
        </w:rPr>
        <w:t xml:space="preserve"> </w:t>
      </w:r>
      <w:r w:rsidRPr="42BDA589" w:rsidR="00AD0BAF">
        <w:rPr>
          <w:rFonts w:eastAsia="Arial"/>
        </w:rPr>
        <w:t>play space to be accessible</w:t>
      </w:r>
      <w:r w:rsidRPr="42BDA589" w:rsidR="00AD0BAF">
        <w:rPr>
          <w:rFonts w:eastAsia="Arial"/>
        </w:rPr>
        <w:t xml:space="preserve"> for all</w:t>
      </w:r>
      <w:r w:rsidRPr="42BDA589" w:rsidR="00AD0BAF">
        <w:rPr>
          <w:rFonts w:eastAsia="Arial"/>
        </w:rPr>
        <w:t>.</w:t>
      </w:r>
    </w:p>
    <w:tbl>
      <w:tblPr>
        <w:tblStyle w:val="TableGrid"/>
        <w:tblW w:w="9360" w:type="dxa"/>
        <w:tblLayout w:type="fixed"/>
        <w:tblLook w:val="06A0" w:firstRow="1" w:lastRow="0" w:firstColumn="1" w:lastColumn="0" w:noHBand="1" w:noVBand="1"/>
      </w:tblPr>
      <w:tblGrid>
        <w:gridCol w:w="9360"/>
      </w:tblGrid>
      <w:tr w:rsidR="00DD1836" w:rsidTr="47FA6A3D" w14:paraId="3D713E38" w14:textId="77777777">
        <w:trPr>
          <w:trHeight w:val="885"/>
        </w:trPr>
        <w:tc>
          <w:tcPr>
            <w:tcW w:w="9360" w:type="dxa"/>
          </w:tcPr>
          <w:p w:rsidR="00DD1836" w:rsidP="47FA6A3D" w:rsidRDefault="60E272FE" w14:paraId="221291D4" w14:textId="4B953795">
            <w:pPr>
              <w:pStyle w:val="NormalWeb"/>
              <w:shd w:val="clear" w:color="auto" w:fill="FFFFFF" w:themeFill="background1"/>
              <w:spacing w:after="200" w:afterAutospacing="0"/>
              <w:ind w:right="304"/>
              <w:rPr>
                <w:rFonts w:ascii="Arial" w:hAnsi="Arial" w:eastAsia="Arial" w:cs="Arial"/>
              </w:rPr>
            </w:pPr>
            <w:r w:rsidRPr="47FA6A3D">
              <w:rPr>
                <w:rFonts w:ascii="Arial" w:hAnsi="Arial" w:eastAsia="Arial" w:cs="Arial"/>
                <w:b/>
                <w:bCs/>
              </w:rPr>
              <w:lastRenderedPageBreak/>
              <w:t xml:space="preserve">Recommendation 1: </w:t>
            </w:r>
            <w:r w:rsidRPr="47FA6A3D">
              <w:rPr>
                <w:rFonts w:ascii="Arial" w:hAnsi="Arial" w:eastAsia="Arial" w:cs="Arial"/>
              </w:rPr>
              <w:t>That</w:t>
            </w:r>
            <w:r w:rsidRPr="47FA6A3D">
              <w:rPr>
                <w:rFonts w:ascii="Arial" w:hAnsi="Arial" w:eastAsia="Arial" w:cs="Arial"/>
                <w:b/>
                <w:bCs/>
              </w:rPr>
              <w:t xml:space="preserve"> </w:t>
            </w:r>
            <w:r w:rsidRPr="47FA6A3D">
              <w:rPr>
                <w:rFonts w:ascii="Arial" w:hAnsi="Arial" w:eastAsia="Arial" w:cs="Arial"/>
              </w:rPr>
              <w:t xml:space="preserve">Council </w:t>
            </w:r>
            <w:r w:rsidRPr="47FA6A3D" w:rsidR="50422AEA">
              <w:rPr>
                <w:rFonts w:ascii="Arial" w:hAnsi="Arial" w:eastAsia="Arial" w:cs="Arial"/>
              </w:rPr>
              <w:t>work</w:t>
            </w:r>
            <w:r w:rsidRPr="47FA6A3D" w:rsidR="74FFAD0C">
              <w:rPr>
                <w:rFonts w:ascii="Arial" w:hAnsi="Arial" w:eastAsia="Arial" w:cs="Arial"/>
              </w:rPr>
              <w:t xml:space="preserve"> </w:t>
            </w:r>
            <w:r w:rsidR="00256CC0">
              <w:rPr>
                <w:rFonts w:ascii="Arial" w:hAnsi="Arial" w:eastAsia="Arial" w:cs="Arial"/>
              </w:rPr>
              <w:t xml:space="preserve">collaborate with </w:t>
            </w:r>
            <w:r w:rsidRPr="47FA6A3D" w:rsidR="74FFAD0C">
              <w:rPr>
                <w:rFonts w:ascii="Arial" w:hAnsi="Arial" w:eastAsia="Arial" w:cs="Arial"/>
              </w:rPr>
              <w:t xml:space="preserve">Barrier Free Advisors </w:t>
            </w:r>
            <w:r w:rsidRPr="47FA6A3D" w:rsidR="129364F8">
              <w:rPr>
                <w:rFonts w:ascii="Arial" w:hAnsi="Arial" w:eastAsia="Arial" w:cs="Arial"/>
              </w:rPr>
              <w:t>on the</w:t>
            </w:r>
            <w:r w:rsidR="00B10691">
              <w:rPr>
                <w:rFonts w:ascii="Arial" w:hAnsi="Arial" w:eastAsia="Arial" w:cs="Arial"/>
              </w:rPr>
              <w:t xml:space="preserve"> </w:t>
            </w:r>
            <w:r w:rsidRPr="00B10691" w:rsidR="00B10691">
              <w:rPr>
                <w:rFonts w:ascii="Arial" w:hAnsi="Arial" w:eastAsia="Arial" w:cs="Arial"/>
              </w:rPr>
              <w:t>Glenveagh Park Drive Reserve playspace</w:t>
            </w:r>
            <w:r w:rsidRPr="47FA6A3D">
              <w:rPr>
                <w:rFonts w:ascii="Arial" w:hAnsi="Arial" w:eastAsia="Arial" w:cs="Arial"/>
              </w:rPr>
              <w:t>.</w:t>
            </w:r>
          </w:p>
        </w:tc>
      </w:tr>
    </w:tbl>
    <w:p w:rsidR="00967AD6" w:rsidP="47FA6A3D" w:rsidRDefault="00967AD6" w14:paraId="3A7009C0" w14:textId="77777777">
      <w:pPr>
        <w:pStyle w:val="NormalWeb"/>
        <w:shd w:val="clear" w:color="auto" w:fill="FFFFFF" w:themeFill="background1"/>
        <w:spacing w:before="120" w:beforeAutospacing="0" w:after="200" w:afterAutospacing="0"/>
        <w:ind w:right="304"/>
        <w:rPr>
          <w:rFonts w:ascii="Arial" w:hAnsi="Arial" w:eastAsia="Arial" w:cs="Arial"/>
        </w:rPr>
      </w:pPr>
    </w:p>
    <w:p w:rsidRPr="003463F2" w:rsidR="00DC3CF6" w:rsidP="00DC3CF6" w:rsidRDefault="00DC3CF6" w14:paraId="17ED2D98" w14:textId="0F813AAA">
      <w:pPr>
        <w:pStyle w:val="Heading1"/>
        <w:spacing w:after="0" w:line="360" w:lineRule="auto"/>
        <w:rPr>
          <w:rFonts w:cs="Arial"/>
        </w:rPr>
      </w:pPr>
      <w:r>
        <w:rPr>
          <w:rFonts w:cs="Arial"/>
        </w:rPr>
        <w:t>Caring and connected communities</w:t>
      </w:r>
    </w:p>
    <w:p w:rsidR="00677891" w:rsidP="42BDA589" w:rsidRDefault="00127A1B" w14:paraId="21BA956C" w14:textId="47128BA3">
      <w:pPr>
        <w:pStyle w:val="NormalWeb"/>
        <w:shd w:val="clear" w:color="auto" w:fill="FFFFFF" w:themeFill="background1"/>
        <w:spacing w:before="120" w:beforeAutospacing="off" w:after="200" w:afterAutospacing="off"/>
        <w:ind w:right="304"/>
        <w:rPr>
          <w:rFonts w:ascii="Arial" w:hAnsi="Arial" w:eastAsia="Arial" w:cs="Arial"/>
        </w:rPr>
      </w:pPr>
      <w:r w:rsidR="00127A1B">
        <w:rPr>
          <w:rFonts w:ascii="Arial" w:hAnsi="Arial" w:eastAsia="Arial" w:cs="Arial"/>
        </w:rPr>
        <w:t>Council needs to take into consider</w:t>
      </w:r>
      <w:r w:rsidR="65329555">
        <w:rPr>
          <w:rFonts w:ascii="Arial" w:hAnsi="Arial" w:eastAsia="Arial" w:cs="Arial"/>
        </w:rPr>
        <w:t>ation</w:t>
      </w:r>
      <w:r w:rsidR="00127A1B">
        <w:rPr>
          <w:rFonts w:ascii="Arial" w:hAnsi="Arial" w:eastAsia="Arial" w:cs="Arial"/>
        </w:rPr>
        <w:t xml:space="preserve"> that t</w:t>
      </w:r>
      <w:r w:rsidR="005D5130">
        <w:rPr>
          <w:rFonts w:ascii="Arial" w:hAnsi="Arial" w:eastAsia="Arial" w:cs="Arial"/>
        </w:rPr>
        <w:t xml:space="preserve">here are </w:t>
      </w:r>
      <w:r w:rsidR="00677891">
        <w:rPr>
          <w:rFonts w:ascii="Arial" w:hAnsi="Arial" w:eastAsia="Arial" w:cs="Arial"/>
        </w:rPr>
        <w:t xml:space="preserve">also </w:t>
      </w:r>
      <w:r w:rsidRPr="31791D94" w:rsidR="00677891">
        <w:rPr>
          <w:rFonts w:ascii="Arial" w:hAnsi="Arial" w:eastAsia="Arial" w:cs="Arial"/>
        </w:rPr>
        <w:t>parents taking their non-disabled children o</w:t>
      </w:r>
      <w:r w:rsidRPr="31791D94" w:rsidR="6BFB34DB">
        <w:rPr>
          <w:rFonts w:ascii="Arial" w:hAnsi="Arial" w:eastAsia="Arial" w:cs="Arial"/>
        </w:rPr>
        <w:t>ut and</w:t>
      </w:r>
      <w:r w:rsidRPr="31791D94" w:rsidR="00677891">
        <w:rPr>
          <w:rFonts w:ascii="Arial" w:hAnsi="Arial" w:eastAsia="Arial" w:cs="Arial"/>
        </w:rPr>
        <w:t xml:space="preserve"> </w:t>
      </w:r>
      <w:r w:rsidRPr="31791D94" w:rsidR="00677891">
        <w:rPr>
          <w:rFonts w:ascii="Arial" w:hAnsi="Arial" w:eastAsia="Arial" w:cs="Arial"/>
        </w:rPr>
        <w:t xml:space="preserve">disabled children spending time with their non-disabled parent/s or </w:t>
      </w:r>
      <w:r w:rsidRPr="31791D94" w:rsidR="51B11F0B">
        <w:rPr>
          <w:rFonts w:ascii="Arial" w:hAnsi="Arial" w:eastAsia="Arial" w:cs="Arial"/>
        </w:rPr>
        <w:t>grandparents</w:t>
      </w:r>
      <w:r w:rsidRPr="31791D94" w:rsidR="00677891">
        <w:rPr>
          <w:rFonts w:ascii="Arial" w:hAnsi="Arial" w:eastAsia="Arial" w:cs="Arial"/>
        </w:rPr>
        <w:t>.</w:t>
      </w:r>
      <w:r w:rsidR="00677891">
        <w:rPr>
          <w:rStyle w:val="FootnoteReference"/>
          <w:rFonts w:ascii="Arial" w:hAnsi="Arial" w:eastAsia="Arial" w:cs="Arial"/>
        </w:rPr>
        <w:footnoteReference w:id="8"/>
      </w:r>
      <w:r w:rsidR="00902761">
        <w:rPr>
          <w:rFonts w:ascii="Arial" w:hAnsi="Arial" w:eastAsia="Arial" w:cs="Arial"/>
        </w:rPr>
        <w:t xml:space="preserve">  </w:t>
      </w:r>
    </w:p>
    <w:p w:rsidR="00677891" w:rsidP="42BDA589" w:rsidRDefault="2C29A6D9" w14:paraId="44D8B143" w14:textId="046E992D">
      <w:pPr>
        <w:pStyle w:val="NormalWeb"/>
        <w:shd w:val="clear" w:color="auto" w:fill="FFFFFF" w:themeFill="background1"/>
        <w:spacing w:before="120" w:beforeAutospacing="off" w:after="200" w:afterAutospacing="off"/>
        <w:ind w:right="304"/>
        <w:rPr>
          <w:rFonts w:ascii="Arial" w:hAnsi="Arial" w:eastAsia="Arial" w:cs="Arial"/>
        </w:rPr>
      </w:pPr>
      <w:r w:rsidRPr="42BDA589" w:rsidR="2C29A6D9">
        <w:rPr>
          <w:rFonts w:ascii="Arial" w:hAnsi="Arial" w:eastAsia="Arial" w:cs="Arial"/>
        </w:rPr>
        <w:t>A</w:t>
      </w:r>
      <w:r w:rsidRPr="42BDA589" w:rsidR="003E54F3">
        <w:rPr>
          <w:rFonts w:ascii="Arial" w:hAnsi="Arial" w:eastAsia="Arial" w:cs="Arial"/>
        </w:rPr>
        <w:t xml:space="preserve">ccessible playgrounds </w:t>
      </w:r>
      <w:r w:rsidRPr="42BDA589" w:rsidR="4438D128">
        <w:rPr>
          <w:rFonts w:ascii="Arial" w:hAnsi="Arial" w:eastAsia="Arial" w:cs="Arial"/>
        </w:rPr>
        <w:t>mean that there are</w:t>
      </w:r>
      <w:r w:rsidRPr="42BDA589" w:rsidR="003E54F3">
        <w:rPr>
          <w:rFonts w:ascii="Arial" w:hAnsi="Arial" w:eastAsia="Arial" w:cs="Arial"/>
        </w:rPr>
        <w:t xml:space="preserve"> more inclusive facilities </w:t>
      </w:r>
      <w:r w:rsidRPr="42BDA589" w:rsidR="1321C5E9">
        <w:rPr>
          <w:rFonts w:ascii="Arial" w:hAnsi="Arial" w:eastAsia="Arial" w:cs="Arial"/>
        </w:rPr>
        <w:t xml:space="preserve">available </w:t>
      </w:r>
      <w:r w:rsidRPr="42BDA589" w:rsidR="003E54F3">
        <w:rPr>
          <w:rFonts w:ascii="Arial" w:hAnsi="Arial" w:eastAsia="Arial" w:cs="Arial"/>
        </w:rPr>
        <w:t xml:space="preserve">for </w:t>
      </w:r>
      <w:r w:rsidRPr="42BDA589" w:rsidR="1D6B6B85">
        <w:rPr>
          <w:rFonts w:ascii="Arial" w:hAnsi="Arial" w:eastAsia="Arial" w:cs="Arial"/>
        </w:rPr>
        <w:t>whānau and aiga including</w:t>
      </w:r>
      <w:r w:rsidRPr="42BDA589" w:rsidR="00DB760E">
        <w:rPr>
          <w:rFonts w:ascii="Arial" w:hAnsi="Arial" w:eastAsia="Arial" w:cs="Arial"/>
        </w:rPr>
        <w:t xml:space="preserve"> </w:t>
      </w:r>
      <w:r w:rsidRPr="42BDA589" w:rsidR="00F21795">
        <w:rPr>
          <w:rFonts w:ascii="Arial" w:hAnsi="Arial" w:eastAsia="Arial" w:cs="Arial"/>
        </w:rPr>
        <w:t>grandparents</w:t>
      </w:r>
      <w:r w:rsidRPr="42BDA589" w:rsidR="00DB760E">
        <w:rPr>
          <w:rFonts w:ascii="Arial" w:hAnsi="Arial" w:eastAsia="Arial" w:cs="Arial"/>
        </w:rPr>
        <w:t xml:space="preserve">, </w:t>
      </w:r>
      <w:r w:rsidRPr="42BDA589" w:rsidR="00F21795">
        <w:rPr>
          <w:rFonts w:ascii="Arial" w:hAnsi="Arial" w:eastAsia="Arial" w:cs="Arial"/>
        </w:rPr>
        <w:t>kuia and kaum</w:t>
      </w:r>
      <w:r w:rsidRPr="42BDA589" w:rsidR="00F21795">
        <w:rPr>
          <w:rFonts w:ascii="Arial" w:hAnsi="Arial" w:eastAsia="Arial" w:cs="Arial"/>
        </w:rPr>
        <w:t>ā</w:t>
      </w:r>
      <w:r w:rsidRPr="42BDA589" w:rsidR="00F21795">
        <w:rPr>
          <w:rFonts w:ascii="Arial" w:hAnsi="Arial" w:eastAsia="Arial" w:cs="Arial"/>
        </w:rPr>
        <w:t>tua</w:t>
      </w:r>
      <w:r w:rsidRPr="42BDA589" w:rsidR="00DB760E">
        <w:rPr>
          <w:rFonts w:ascii="Arial" w:hAnsi="Arial" w:eastAsia="Arial" w:cs="Arial"/>
        </w:rPr>
        <w:t xml:space="preserve"> </w:t>
      </w:r>
      <w:r w:rsidRPr="42BDA589" w:rsidR="003E54F3">
        <w:rPr>
          <w:rFonts w:ascii="Arial" w:hAnsi="Arial" w:eastAsia="Arial" w:cs="Arial"/>
        </w:rPr>
        <w:t xml:space="preserve">so they </w:t>
      </w:r>
      <w:r w:rsidRPr="42BDA589" w:rsidR="00DB760E">
        <w:rPr>
          <w:rFonts w:ascii="Arial" w:hAnsi="Arial" w:eastAsia="Arial" w:cs="Arial"/>
        </w:rPr>
        <w:t>can be included in the lives of their grandchildren and great-grandchildren.</w:t>
      </w:r>
    </w:p>
    <w:p w:rsidR="00677891" w:rsidP="00677891" w:rsidRDefault="00677891" w14:paraId="4815215E" w14:textId="7250EB43">
      <w:pPr>
        <w:rPr>
          <w:rStyle w:val="normaltextrun"/>
        </w:rPr>
      </w:pPr>
      <w:r w:rsidRPr="47FA6A3D">
        <w:rPr>
          <w:rStyle w:val="normaltextrun"/>
        </w:rPr>
        <w:t>We have several recommendations to ensure that any new playground development</w:t>
      </w:r>
      <w:r w:rsidRPr="47FA6A3D" w:rsidR="440733CE">
        <w:rPr>
          <w:rStyle w:val="normaltextrun"/>
        </w:rPr>
        <w:t xml:space="preserve"> in the reserve</w:t>
      </w:r>
      <w:r w:rsidRPr="47FA6A3D">
        <w:rPr>
          <w:rStyle w:val="normaltextrun"/>
        </w:rPr>
        <w:t xml:space="preserve"> is made more accessible and inclusive, especially for disabled children.</w:t>
      </w:r>
    </w:p>
    <w:tbl>
      <w:tblPr>
        <w:tblStyle w:val="TableGrid"/>
        <w:tblW w:w="9360" w:type="dxa"/>
        <w:tblLayout w:type="fixed"/>
        <w:tblLook w:val="06A0" w:firstRow="1" w:lastRow="0" w:firstColumn="1" w:lastColumn="0" w:noHBand="1" w:noVBand="1"/>
      </w:tblPr>
      <w:tblGrid>
        <w:gridCol w:w="9360"/>
      </w:tblGrid>
      <w:tr w:rsidR="00677891" w:rsidTr="16B045BD" w14:paraId="52A6FDF1" w14:textId="77777777">
        <w:trPr>
          <w:trHeight w:val="885"/>
        </w:trPr>
        <w:tc>
          <w:tcPr>
            <w:tcW w:w="9360" w:type="dxa"/>
            <w:tcMar/>
          </w:tcPr>
          <w:p w:rsidR="00677891" w:rsidP="47FA6A3D" w:rsidRDefault="00677891" w14:paraId="6DADFEAB" w14:textId="6D284414">
            <w:pPr>
              <w:pStyle w:val="NormalWeb"/>
              <w:shd w:val="clear" w:color="auto" w:fill="FFFFFF" w:themeFill="background1"/>
              <w:spacing w:after="200" w:afterAutospacing="0"/>
              <w:ind w:right="304"/>
              <w:rPr>
                <w:rFonts w:ascii="Arial" w:hAnsi="Arial" w:eastAsia="Arial" w:cs="Arial"/>
              </w:rPr>
            </w:pPr>
            <w:r w:rsidRPr="47FA6A3D">
              <w:rPr>
                <w:rFonts w:ascii="Arial" w:hAnsi="Arial" w:eastAsia="Arial" w:cs="Arial"/>
                <w:b/>
                <w:bCs/>
              </w:rPr>
              <w:t xml:space="preserve">Recommendation </w:t>
            </w:r>
            <w:r w:rsidRPr="47FA6A3D" w:rsidR="1D4BA153">
              <w:rPr>
                <w:rFonts w:ascii="Arial" w:hAnsi="Arial" w:eastAsia="Arial" w:cs="Arial"/>
                <w:b/>
                <w:bCs/>
              </w:rPr>
              <w:t>2</w:t>
            </w:r>
            <w:r w:rsidRPr="47FA6A3D">
              <w:rPr>
                <w:rFonts w:ascii="Arial" w:hAnsi="Arial" w:eastAsia="Arial" w:cs="Arial"/>
                <w:b/>
                <w:bCs/>
              </w:rPr>
              <w:t xml:space="preserve">: </w:t>
            </w:r>
            <w:r w:rsidRPr="47FA6A3D" w:rsidR="6955CAA0">
              <w:rPr>
                <w:rFonts w:ascii="Arial" w:hAnsi="Arial" w:eastAsia="Arial" w:cs="Arial"/>
              </w:rPr>
              <w:t>T</w:t>
            </w:r>
            <w:r w:rsidRPr="47FA6A3D">
              <w:rPr>
                <w:rFonts w:ascii="Arial" w:hAnsi="Arial" w:eastAsia="Arial" w:cs="Arial"/>
              </w:rPr>
              <w:t>hat the following design features be included:</w:t>
            </w:r>
          </w:p>
          <w:p w:rsidR="00677891" w:rsidP="42BDA589" w:rsidRDefault="00677891" w14:paraId="470FD910" w14:textId="63C44633">
            <w:pPr>
              <w:pStyle w:val="NormalWeb"/>
              <w:numPr>
                <w:ilvl w:val="0"/>
                <w:numId w:val="16"/>
              </w:numPr>
              <w:shd w:val="clear" w:color="auto" w:fill="FFFFFF" w:themeFill="background1"/>
              <w:spacing w:before="100" w:after="200" w:afterAutospacing="off"/>
              <w:ind w:right="304"/>
              <w:textAlignment w:val="auto"/>
              <w:rPr>
                <w:rFonts w:ascii="Arial" w:hAnsi="Arial" w:eastAsia="Arial" w:cs="Arial"/>
              </w:rPr>
            </w:pPr>
            <w:r w:rsidRPr="16B045BD" w:rsidR="1D85A587">
              <w:rPr>
                <w:rFonts w:ascii="Arial" w:hAnsi="Arial" w:eastAsia="Arial" w:cs="Arial"/>
              </w:rPr>
              <w:t xml:space="preserve">That the </w:t>
            </w:r>
            <w:r w:rsidRPr="16B045BD" w:rsidR="00677891">
              <w:rPr>
                <w:rFonts w:ascii="Arial" w:hAnsi="Arial" w:eastAsia="Arial" w:cs="Arial"/>
              </w:rPr>
              <w:t>playground ha</w:t>
            </w:r>
            <w:r w:rsidRPr="16B045BD" w:rsidR="1BD019AA">
              <w:rPr>
                <w:rFonts w:ascii="Arial" w:hAnsi="Arial" w:eastAsia="Arial" w:cs="Arial"/>
              </w:rPr>
              <w:t xml:space="preserve">s </w:t>
            </w:r>
            <w:r w:rsidRPr="16B045BD" w:rsidR="00677891">
              <w:rPr>
                <w:rFonts w:ascii="Arial" w:hAnsi="Arial" w:eastAsia="Arial" w:cs="Arial"/>
              </w:rPr>
              <w:t xml:space="preserve">more inclusive play equipment installed with </w:t>
            </w:r>
            <w:r w:rsidRPr="16B045BD" w:rsidR="09F465AF">
              <w:rPr>
                <w:rFonts w:ascii="Arial" w:hAnsi="Arial" w:eastAsia="Arial" w:cs="Arial"/>
              </w:rPr>
              <w:t>a</w:t>
            </w:r>
            <w:r w:rsidRPr="16B045BD" w:rsidR="00677891">
              <w:rPr>
                <w:rFonts w:ascii="Arial" w:hAnsi="Arial" w:eastAsia="Arial" w:cs="Arial"/>
              </w:rPr>
              <w:t xml:space="preserve"> mixture of nature-inspired play elements and themed structures</w:t>
            </w:r>
            <w:r w:rsidRPr="16B045BD" w:rsidR="00677891">
              <w:rPr>
                <w:rFonts w:ascii="Arial" w:hAnsi="Arial" w:eastAsia="Arial" w:cs="Arial"/>
              </w:rPr>
              <w:t xml:space="preserve">, thereby giving every child the opportunity to </w:t>
            </w:r>
            <w:r w:rsidRPr="16B045BD" w:rsidR="00677891">
              <w:rPr>
                <w:rFonts w:ascii="Arial" w:hAnsi="Arial" w:eastAsia="Arial" w:cs="Arial"/>
              </w:rPr>
              <w:t>participate</w:t>
            </w:r>
            <w:r w:rsidRPr="16B045BD" w:rsidR="00677891">
              <w:rPr>
                <w:rFonts w:ascii="Arial" w:hAnsi="Arial" w:eastAsia="Arial" w:cs="Arial"/>
              </w:rPr>
              <w:t xml:space="preserve"> in play.</w:t>
            </w:r>
          </w:p>
          <w:p w:rsidR="00677891" w:rsidP="42BDA589" w:rsidRDefault="00677891" w14:paraId="460706DD" w14:textId="31FC721B">
            <w:pPr>
              <w:pStyle w:val="NormalWeb"/>
              <w:numPr>
                <w:ilvl w:val="0"/>
                <w:numId w:val="16"/>
              </w:numPr>
              <w:shd w:val="clear" w:color="auto" w:fill="FFFFFF" w:themeFill="background1"/>
              <w:spacing w:before="100" w:after="200" w:afterAutospacing="off"/>
              <w:ind w:right="304"/>
              <w:textAlignment w:val="auto"/>
              <w:rPr>
                <w:rFonts w:ascii="Arial" w:hAnsi="Arial" w:eastAsia="Arial" w:cs="Arial"/>
              </w:rPr>
            </w:pPr>
            <w:r w:rsidRPr="42BDA589" w:rsidR="309D77F6">
              <w:rPr>
                <w:rFonts w:ascii="Arial" w:hAnsi="Arial" w:eastAsia="Arial" w:cs="Arial"/>
              </w:rPr>
              <w:t>That</w:t>
            </w:r>
            <w:r w:rsidRPr="42BDA589" w:rsidR="00677891">
              <w:rPr>
                <w:rFonts w:ascii="Arial" w:hAnsi="Arial" w:eastAsia="Arial" w:cs="Arial"/>
              </w:rPr>
              <w:t xml:space="preserve"> seating be placed around the playground of varying heights (either higher or lower) and should include armrests so that people with mobility impairments, children and older people can easily get in or out of the seats.</w:t>
            </w:r>
          </w:p>
          <w:p w:rsidR="00677891" w:rsidP="42BDA589" w:rsidRDefault="00677891" w14:paraId="169F3423" w14:textId="00C5560C">
            <w:pPr>
              <w:pStyle w:val="NormalWeb"/>
              <w:numPr>
                <w:ilvl w:val="0"/>
                <w:numId w:val="16"/>
              </w:numPr>
              <w:shd w:val="clear" w:color="auto" w:fill="FFFFFF" w:themeFill="background1"/>
              <w:spacing w:before="100" w:after="200" w:afterAutospacing="off"/>
              <w:ind w:right="304"/>
              <w:textAlignment w:val="auto"/>
              <w:rPr>
                <w:rFonts w:ascii="Arial" w:hAnsi="Arial" w:eastAsia="Arial" w:cs="Arial"/>
              </w:rPr>
            </w:pPr>
            <w:r w:rsidRPr="42BDA589" w:rsidR="1D43148E">
              <w:rPr>
                <w:rFonts w:ascii="Arial" w:hAnsi="Arial" w:eastAsia="Arial" w:cs="Arial"/>
              </w:rPr>
              <w:t>That accessible</w:t>
            </w:r>
            <w:r w:rsidRPr="42BDA589" w:rsidR="00677891">
              <w:rPr>
                <w:rFonts w:ascii="Arial" w:hAnsi="Arial" w:eastAsia="Arial" w:cs="Arial"/>
              </w:rPr>
              <w:t xml:space="preserve"> tables with seating to enable a wheelchair or mobility aid to be easily inserted alongside people sitting on benches be incorporated into the designs.</w:t>
            </w:r>
          </w:p>
          <w:p w:rsidR="00677891" w:rsidP="42BDA589" w:rsidRDefault="00677891" w14:paraId="749FF31C" w14:textId="150501E2">
            <w:pPr>
              <w:pStyle w:val="NormalWeb"/>
              <w:numPr>
                <w:ilvl w:val="0"/>
                <w:numId w:val="16"/>
              </w:numPr>
              <w:shd w:val="clear" w:color="auto" w:fill="FFFFFF" w:themeFill="background1"/>
              <w:spacing w:before="100" w:after="200" w:afterAutospacing="off"/>
              <w:ind w:right="304"/>
              <w:textAlignment w:val="auto"/>
              <w:rPr>
                <w:rFonts w:ascii="Arial" w:hAnsi="Arial" w:eastAsia="Arial" w:cs="Arial"/>
              </w:rPr>
            </w:pPr>
            <w:r w:rsidRPr="42BDA589" w:rsidR="7DAD3F10">
              <w:rPr>
                <w:rFonts w:ascii="Arial" w:hAnsi="Arial" w:eastAsia="Arial" w:cs="Arial"/>
              </w:rPr>
              <w:t>That</w:t>
            </w:r>
            <w:r w:rsidRPr="42BDA589" w:rsidR="00677891">
              <w:rPr>
                <w:rFonts w:ascii="Arial" w:hAnsi="Arial" w:eastAsia="Arial" w:cs="Arial"/>
              </w:rPr>
              <w:t xml:space="preserve"> any pathways or walkways from the street to the playground should provide for universal accessibility, and this includes for people using </w:t>
            </w:r>
            <w:r w:rsidRPr="42BDA589" w:rsidR="00677891">
              <w:rPr>
                <w:rFonts w:ascii="Arial" w:hAnsi="Arial" w:eastAsia="Arial" w:cs="Arial"/>
              </w:rPr>
              <w:t>wheelchairs, mobility aids, children’s pushchairs, as well as blind and low vision people.</w:t>
            </w:r>
          </w:p>
          <w:p w:rsidR="00677891" w:rsidP="42BDA589" w:rsidRDefault="00677891" w14:paraId="373E758E" w14:textId="163F4D65">
            <w:pPr>
              <w:pStyle w:val="NormalWeb"/>
              <w:numPr>
                <w:ilvl w:val="0"/>
                <w:numId w:val="16"/>
              </w:numPr>
              <w:shd w:val="clear" w:color="auto" w:fill="FFFFFF" w:themeFill="background1"/>
              <w:spacing w:before="100" w:after="200" w:afterAutospacing="off"/>
              <w:ind w:right="304"/>
              <w:textAlignment w:val="auto"/>
              <w:rPr>
                <w:rFonts w:ascii="Arial" w:hAnsi="Arial" w:eastAsia="Arial" w:cs="Arial"/>
              </w:rPr>
            </w:pPr>
            <w:r w:rsidRPr="42BDA589" w:rsidR="15645AAD">
              <w:rPr>
                <w:rFonts w:ascii="Arial" w:hAnsi="Arial" w:eastAsia="Arial" w:cs="Arial"/>
              </w:rPr>
              <w:t xml:space="preserve">That </w:t>
            </w:r>
            <w:r w:rsidRPr="42BDA589" w:rsidR="00677891">
              <w:rPr>
                <w:rFonts w:ascii="Arial" w:hAnsi="Arial" w:eastAsia="Arial" w:cs="Arial"/>
              </w:rPr>
              <w:t>pathways have clear pedestrian access as</w:t>
            </w:r>
            <w:r w:rsidRPr="42BDA589" w:rsidR="3A319B6C">
              <w:rPr>
                <w:rFonts w:ascii="Arial" w:hAnsi="Arial" w:eastAsia="Arial" w:cs="Arial"/>
              </w:rPr>
              <w:t xml:space="preserve"> bollards,</w:t>
            </w:r>
            <w:r w:rsidRPr="42BDA589" w:rsidR="00677891">
              <w:rPr>
                <w:rFonts w:ascii="Arial" w:hAnsi="Arial" w:eastAsia="Arial" w:cs="Arial"/>
              </w:rPr>
              <w:t xml:space="preserve"> seating, </w:t>
            </w:r>
            <w:r w:rsidRPr="42BDA589" w:rsidR="42C6F1B1">
              <w:rPr>
                <w:rFonts w:ascii="Arial" w:hAnsi="Arial" w:eastAsia="Arial" w:cs="Arial"/>
              </w:rPr>
              <w:t>waste/recycling bin</w:t>
            </w:r>
            <w:r w:rsidRPr="42BDA589" w:rsidR="00677891">
              <w:rPr>
                <w:rFonts w:ascii="Arial" w:hAnsi="Arial" w:eastAsia="Arial" w:cs="Arial"/>
              </w:rPr>
              <w:t>s</w:t>
            </w:r>
            <w:r w:rsidRPr="42BDA589" w:rsidR="24105899">
              <w:rPr>
                <w:rFonts w:ascii="Arial" w:hAnsi="Arial" w:eastAsia="Arial" w:cs="Arial"/>
              </w:rPr>
              <w:t xml:space="preserve">, </w:t>
            </w:r>
            <w:r w:rsidRPr="42BDA589" w:rsidR="00677891">
              <w:rPr>
                <w:rFonts w:ascii="Arial" w:hAnsi="Arial" w:eastAsia="Arial" w:cs="Arial"/>
              </w:rPr>
              <w:t xml:space="preserve">bollards </w:t>
            </w:r>
            <w:r w:rsidRPr="42BDA589" w:rsidR="24105899">
              <w:rPr>
                <w:rFonts w:ascii="Arial" w:hAnsi="Arial" w:eastAsia="Arial" w:cs="Arial"/>
              </w:rPr>
              <w:t xml:space="preserve">and artwork </w:t>
            </w:r>
            <w:r w:rsidRPr="42BDA589" w:rsidR="00677891">
              <w:rPr>
                <w:rFonts w:ascii="Arial" w:hAnsi="Arial" w:eastAsia="Arial" w:cs="Arial"/>
              </w:rPr>
              <w:t>can c</w:t>
            </w:r>
            <w:r w:rsidRPr="42BDA589" w:rsidR="1F2CB28B">
              <w:rPr>
                <w:rFonts w:ascii="Arial" w:hAnsi="Arial" w:eastAsia="Arial" w:cs="Arial"/>
              </w:rPr>
              <w:t>reate barriers</w:t>
            </w:r>
            <w:r w:rsidRPr="42BDA589" w:rsidR="00677891">
              <w:rPr>
                <w:rFonts w:ascii="Arial" w:hAnsi="Arial" w:eastAsia="Arial" w:cs="Arial"/>
              </w:rPr>
              <w:t xml:space="preserve"> for </w:t>
            </w:r>
            <w:r w:rsidRPr="42BDA589" w:rsidR="5E310CA2">
              <w:rPr>
                <w:rFonts w:ascii="Arial" w:hAnsi="Arial" w:eastAsia="Arial" w:cs="Arial"/>
              </w:rPr>
              <w:t xml:space="preserve">wheelchair and mobility aid users </w:t>
            </w:r>
            <w:r w:rsidRPr="42BDA589" w:rsidR="00677891">
              <w:rPr>
                <w:rFonts w:ascii="Arial" w:hAnsi="Arial" w:eastAsia="Arial" w:cs="Arial"/>
              </w:rPr>
              <w:t xml:space="preserve">and </w:t>
            </w:r>
            <w:r w:rsidRPr="42BDA589" w:rsidR="5EEB5E0B">
              <w:rPr>
                <w:rFonts w:ascii="Arial" w:hAnsi="Arial" w:eastAsia="Arial" w:cs="Arial"/>
              </w:rPr>
              <w:t>blind/low vision people</w:t>
            </w:r>
            <w:r w:rsidRPr="42BDA589" w:rsidR="1874B268">
              <w:rPr>
                <w:rFonts w:ascii="Arial" w:hAnsi="Arial" w:eastAsia="Arial" w:cs="Arial"/>
              </w:rPr>
              <w:t xml:space="preserve"> to navigate around.</w:t>
            </w:r>
          </w:p>
          <w:p w:rsidR="00677891" w:rsidP="42BDA589" w:rsidRDefault="00677891" w14:paraId="72309024" w14:textId="4D7853BC">
            <w:pPr>
              <w:pStyle w:val="NormalWeb"/>
              <w:numPr>
                <w:ilvl w:val="0"/>
                <w:numId w:val="16"/>
              </w:numPr>
              <w:shd w:val="clear" w:color="auto" w:fill="FFFFFF" w:themeFill="background1"/>
              <w:spacing w:before="100" w:after="200" w:afterAutospacing="off"/>
              <w:ind w:right="304"/>
              <w:textAlignment w:val="auto"/>
              <w:rPr>
                <w:rFonts w:ascii="Arial" w:hAnsi="Arial" w:eastAsia="Arial" w:cs="Arial"/>
              </w:rPr>
            </w:pPr>
            <w:r w:rsidRPr="42BDA589" w:rsidR="45E3C473">
              <w:rPr>
                <w:rFonts w:ascii="Arial" w:hAnsi="Arial" w:eastAsia="Arial" w:cs="Arial"/>
              </w:rPr>
              <w:t>T</w:t>
            </w:r>
            <w:r w:rsidRPr="42BDA589" w:rsidR="00677891">
              <w:rPr>
                <w:rFonts w:ascii="Arial" w:hAnsi="Arial" w:eastAsia="Arial" w:cs="Arial"/>
              </w:rPr>
              <w:t>hat</w:t>
            </w:r>
            <w:r w:rsidRPr="42BDA589" w:rsidR="00677891">
              <w:rPr>
                <w:rFonts w:ascii="Arial" w:hAnsi="Arial" w:eastAsia="Arial" w:cs="Arial"/>
                <w:b w:val="1"/>
                <w:bCs w:val="1"/>
              </w:rPr>
              <w:t xml:space="preserve"> </w:t>
            </w:r>
            <w:r w:rsidRPr="42BDA589" w:rsidR="00677891">
              <w:rPr>
                <w:rFonts w:ascii="Arial" w:hAnsi="Arial" w:eastAsia="Arial" w:cs="Arial"/>
              </w:rPr>
              <w:t>Council provide</w:t>
            </w:r>
            <w:r w:rsidRPr="42BDA589" w:rsidR="00677891">
              <w:rPr>
                <w:rFonts w:ascii="Arial" w:hAnsi="Arial" w:eastAsia="Arial" w:cs="Arial"/>
                <w:b w:val="1"/>
                <w:bCs w:val="1"/>
              </w:rPr>
              <w:t xml:space="preserve"> </w:t>
            </w:r>
            <w:r w:rsidRPr="42BDA589" w:rsidR="00677891">
              <w:rPr>
                <w:rFonts w:ascii="Arial" w:hAnsi="Arial" w:eastAsia="Arial" w:cs="Arial"/>
              </w:rPr>
              <w:t xml:space="preserve">sufficient mobility parking </w:t>
            </w:r>
            <w:r w:rsidRPr="42BDA589" w:rsidR="00677891">
              <w:rPr>
                <w:rFonts w:ascii="Arial" w:hAnsi="Arial" w:eastAsia="Arial" w:cs="Arial"/>
              </w:rPr>
              <w:t>permit</w:t>
            </w:r>
            <w:r w:rsidRPr="42BDA589" w:rsidR="00677891">
              <w:rPr>
                <w:rFonts w:ascii="Arial" w:hAnsi="Arial" w:eastAsia="Arial" w:cs="Arial"/>
              </w:rPr>
              <w:t xml:space="preserve"> spaces in </w:t>
            </w:r>
            <w:r w:rsidRPr="42BDA589" w:rsidR="4D28A48D">
              <w:rPr>
                <w:rFonts w:ascii="Arial" w:hAnsi="Arial" w:eastAsia="Arial" w:cs="Arial"/>
              </w:rPr>
              <w:t>adjacent carparks and streets</w:t>
            </w:r>
            <w:r w:rsidRPr="42BDA589" w:rsidR="00677891">
              <w:rPr>
                <w:rFonts w:ascii="Arial" w:hAnsi="Arial" w:eastAsia="Arial" w:cs="Arial"/>
              </w:rPr>
              <w:t>.</w:t>
            </w:r>
          </w:p>
          <w:p w:rsidR="00677891" w:rsidP="42BDA589" w:rsidRDefault="00677891" w14:paraId="4C16A0D3" w14:textId="72FCEA63">
            <w:pPr>
              <w:pStyle w:val="NormalWeb"/>
              <w:numPr>
                <w:ilvl w:val="0"/>
                <w:numId w:val="16"/>
              </w:numPr>
              <w:shd w:val="clear" w:color="auto" w:fill="FFFFFF" w:themeFill="background1"/>
              <w:spacing w:before="100" w:after="200" w:afterAutospacing="off"/>
              <w:ind w:right="304"/>
              <w:textAlignment w:val="auto"/>
              <w:rPr>
                <w:rFonts w:ascii="Arial" w:hAnsi="Arial" w:eastAsia="Arial" w:cs="Arial"/>
              </w:rPr>
            </w:pPr>
            <w:r w:rsidRPr="42BDA589" w:rsidR="51321887">
              <w:rPr>
                <w:rFonts w:ascii="Arial" w:hAnsi="Arial" w:eastAsia="Arial" w:cs="Arial"/>
              </w:rPr>
              <w:t>That</w:t>
            </w:r>
            <w:r w:rsidRPr="42BDA589" w:rsidR="00677891">
              <w:rPr>
                <w:rFonts w:ascii="Arial" w:hAnsi="Arial" w:eastAsia="Arial" w:cs="Arial"/>
              </w:rPr>
              <w:t xml:space="preserve"> fully accessible public toilets be </w:t>
            </w:r>
            <w:r w:rsidRPr="42BDA589" w:rsidR="00677891">
              <w:rPr>
                <w:rFonts w:ascii="Arial" w:hAnsi="Arial" w:eastAsia="Arial" w:cs="Arial"/>
              </w:rPr>
              <w:t>established</w:t>
            </w:r>
            <w:r w:rsidRPr="42BDA589" w:rsidR="00677891">
              <w:rPr>
                <w:rFonts w:ascii="Arial" w:hAnsi="Arial" w:eastAsia="Arial" w:cs="Arial"/>
              </w:rPr>
              <w:t xml:space="preserve"> on the park so that both children and adults can use such facilities if they are at the playground</w:t>
            </w:r>
            <w:r w:rsidRPr="42BDA589" w:rsidR="00677891">
              <w:rPr>
                <w:rFonts w:ascii="Arial" w:hAnsi="Arial" w:eastAsia="Arial" w:cs="Arial"/>
              </w:rPr>
              <w:t>.</w:t>
            </w:r>
          </w:p>
          <w:p w:rsidR="00677891" w:rsidP="42BDA589" w:rsidRDefault="00677891" w14:paraId="1B24A049" w14:textId="2D98EDB4">
            <w:pPr>
              <w:pStyle w:val="NormalWeb"/>
              <w:numPr>
                <w:ilvl w:val="0"/>
                <w:numId w:val="16"/>
              </w:numPr>
              <w:shd w:val="clear" w:color="auto" w:fill="FFFFFF" w:themeFill="background1"/>
              <w:spacing w:before="100" w:after="200" w:afterAutospacing="off"/>
              <w:ind w:right="304"/>
              <w:textAlignment w:val="auto"/>
              <w:rPr>
                <w:rFonts w:ascii="Arial" w:hAnsi="Arial" w:eastAsia="Arial" w:cs="Arial"/>
              </w:rPr>
            </w:pPr>
            <w:r w:rsidRPr="42BDA589" w:rsidR="436E47DB">
              <w:rPr>
                <w:rFonts w:ascii="Arial" w:hAnsi="Arial" w:eastAsia="Arial" w:cs="Arial"/>
              </w:rPr>
              <w:t>T</w:t>
            </w:r>
            <w:r w:rsidRPr="42BDA589" w:rsidR="00677891">
              <w:rPr>
                <w:rFonts w:ascii="Arial" w:hAnsi="Arial" w:eastAsia="Arial" w:cs="Arial"/>
              </w:rPr>
              <w:t>hat a wheelchair user friendly drinking water fountain be placed on the playground, and preferably at a medium height where both wheelchair and mobility aid using adults and children can access it.</w:t>
            </w:r>
          </w:p>
          <w:p w:rsidR="00677891" w:rsidP="42BDA589" w:rsidRDefault="00677891" w14:paraId="63E13B26" w14:textId="6B516622">
            <w:pPr>
              <w:pStyle w:val="NormalWeb"/>
              <w:numPr>
                <w:ilvl w:val="0"/>
                <w:numId w:val="16"/>
              </w:numPr>
              <w:shd w:val="clear" w:color="auto" w:fill="FFFFFF" w:themeFill="background1"/>
              <w:spacing w:before="100" w:after="200" w:afterAutospacing="off"/>
              <w:ind w:right="304"/>
              <w:textAlignment w:val="auto"/>
              <w:rPr>
                <w:rFonts w:ascii="Arial" w:hAnsi="Arial" w:eastAsia="Arial" w:cs="Arial"/>
              </w:rPr>
            </w:pPr>
            <w:r w:rsidRPr="42BDA589" w:rsidR="549A7210">
              <w:rPr>
                <w:rFonts w:ascii="Arial" w:hAnsi="Arial" w:eastAsia="Arial" w:cs="Arial"/>
              </w:rPr>
              <w:t>T</w:t>
            </w:r>
            <w:r w:rsidRPr="42BDA589" w:rsidR="00677891">
              <w:rPr>
                <w:rFonts w:ascii="Arial" w:hAnsi="Arial" w:eastAsia="Arial" w:cs="Arial"/>
              </w:rPr>
              <w:t xml:space="preserve">hat a shade tarpaulin be installed so that there </w:t>
            </w:r>
            <w:r w:rsidRPr="42BDA589" w:rsidR="78EA9131">
              <w:rPr>
                <w:rFonts w:ascii="Arial" w:hAnsi="Arial" w:eastAsia="Arial" w:cs="Arial"/>
              </w:rPr>
              <w:t>are</w:t>
            </w:r>
            <w:r w:rsidRPr="42BDA589" w:rsidR="00677891">
              <w:rPr>
                <w:rFonts w:ascii="Arial" w:hAnsi="Arial" w:eastAsia="Arial" w:cs="Arial"/>
              </w:rPr>
              <w:t xml:space="preserve"> more shaded play areas</w:t>
            </w:r>
            <w:r w:rsidRPr="42BDA589" w:rsidR="434AE874">
              <w:rPr>
                <w:rFonts w:ascii="Arial" w:hAnsi="Arial" w:eastAsia="Arial" w:cs="Arial"/>
              </w:rPr>
              <w:t xml:space="preserve"> available</w:t>
            </w:r>
            <w:r w:rsidRPr="42BDA589" w:rsidR="00677891">
              <w:rPr>
                <w:rFonts w:ascii="Arial" w:hAnsi="Arial" w:eastAsia="Arial" w:cs="Arial"/>
              </w:rPr>
              <w:t xml:space="preserve"> during </w:t>
            </w:r>
            <w:r w:rsidRPr="42BDA589" w:rsidR="39D0D097">
              <w:rPr>
                <w:rFonts w:ascii="Arial" w:hAnsi="Arial" w:eastAsia="Arial" w:cs="Arial"/>
              </w:rPr>
              <w:t xml:space="preserve">the summer </w:t>
            </w:r>
            <w:r w:rsidRPr="42BDA589" w:rsidR="6734221C">
              <w:rPr>
                <w:rFonts w:ascii="Arial" w:hAnsi="Arial" w:eastAsia="Arial" w:cs="Arial"/>
              </w:rPr>
              <w:t>months</w:t>
            </w:r>
            <w:r w:rsidRPr="42BDA589" w:rsidR="00677891">
              <w:rPr>
                <w:rFonts w:ascii="Arial" w:hAnsi="Arial" w:eastAsia="Arial" w:cs="Arial"/>
              </w:rPr>
              <w:t>.</w:t>
            </w:r>
          </w:p>
        </w:tc>
      </w:tr>
    </w:tbl>
    <w:p w:rsidR="00677891" w:rsidP="00677891" w:rsidRDefault="00677891" w14:paraId="6B68D7EC" w14:textId="77777777">
      <w:pPr>
        <w:spacing w:line="276" w:lineRule="auto"/>
        <w:rPr>
          <w:rFonts w:eastAsia="Arial"/>
          <w:b/>
          <w:bCs/>
          <w:color w:val="525252" w:themeColor="accent3" w:themeShade="80"/>
          <w:sz w:val="28"/>
          <w:szCs w:val="28"/>
          <w:lang w:eastAsia="en-NZ"/>
        </w:rPr>
      </w:pPr>
    </w:p>
    <w:sectPr w:rsidR="00677891" w:rsidSect="00902C31">
      <w:pgSz w:w="11906" w:h="16838" w:orient="portrait" w:code="9"/>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69A4" w:rsidP="00717D73" w:rsidRDefault="005969A4" w14:paraId="78E80824" w14:textId="77777777">
      <w:r>
        <w:separator/>
      </w:r>
    </w:p>
  </w:endnote>
  <w:endnote w:type="continuationSeparator" w:id="0">
    <w:p w:rsidR="005969A4" w:rsidP="00717D73" w:rsidRDefault="005969A4" w14:paraId="5D3FB2E8" w14:textId="77777777">
      <w:r>
        <w:continuationSeparator/>
      </w:r>
    </w:p>
  </w:endnote>
  <w:endnote w:type="continuationNotice" w:id="1">
    <w:p w:rsidR="005969A4" w:rsidP="00717D73" w:rsidRDefault="005969A4" w14:paraId="18C898B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69A4" w:rsidP="00717D73" w:rsidRDefault="005969A4" w14:paraId="0780FF43" w14:textId="77777777"/>
  </w:footnote>
  <w:footnote w:type="continuationSeparator" w:id="0">
    <w:p w:rsidR="005969A4" w:rsidP="00717D73" w:rsidRDefault="005969A4" w14:paraId="34DF99E6" w14:textId="77777777">
      <w:r>
        <w:continuationSeparator/>
      </w:r>
    </w:p>
  </w:footnote>
  <w:footnote w:type="continuationNotice" w:id="1">
    <w:p w:rsidRPr="003D21B1" w:rsidR="005969A4" w:rsidP="00717D73" w:rsidRDefault="005969A4" w14:paraId="3F74C6C3" w14:textId="77777777">
      <w:pPr>
        <w:pStyle w:val="Footer"/>
      </w:pPr>
    </w:p>
  </w:footnote>
  <w:footnote w:id="2">
    <w:p w:rsidRPr="00710222" w:rsidR="00276E2E" w:rsidP="00AC2152" w:rsidRDefault="00276E2E" w14:paraId="769DA1EA" w14:textId="77777777">
      <w:pPr>
        <w:pStyle w:val="FootnoteText"/>
        <w:spacing w:line="240" w:lineRule="auto"/>
      </w:pPr>
      <w:r w:rsidRPr="00710222">
        <w:rPr>
          <w:rStyle w:val="FootnoteReference"/>
        </w:rPr>
        <w:footnoteRef/>
      </w:r>
      <w:r w:rsidRPr="00710222" w:rsidR="11CF965F">
        <w:t xml:space="preserve"> United Nations. (2006). </w:t>
      </w:r>
      <w:r w:rsidRPr="11CF965F" w:rsidR="11CF965F">
        <w:rPr>
          <w:i/>
          <w:iCs/>
        </w:rPr>
        <w:t xml:space="preserve">United Nations Convention on the Rights of People with Disabilities. </w:t>
      </w:r>
      <w:r w:rsidRPr="00710222" w:rsidR="11CF965F">
        <w:t xml:space="preserve">Retrieved from: </w:t>
      </w:r>
      <w:hyperlink w:history="1" r:id="rId1">
        <w:r w:rsidRPr="00710222" w:rsidR="11CF965F">
          <w:rPr>
            <w:rStyle w:val="Hyperlink"/>
          </w:rPr>
          <w:t>https://www.un.org/disabilities/documents/convention/convoptprot-e.pdf</w:t>
        </w:r>
      </w:hyperlink>
    </w:p>
  </w:footnote>
  <w:footnote w:id="3">
    <w:p w:rsidRPr="00710222" w:rsidR="00276E2E" w:rsidP="00AC2152" w:rsidRDefault="00276E2E" w14:paraId="185983CC" w14:textId="66BB6183">
      <w:pPr>
        <w:pStyle w:val="FootnoteText"/>
        <w:spacing w:line="240" w:lineRule="auto"/>
      </w:pPr>
      <w:r w:rsidRPr="00710222">
        <w:rPr>
          <w:rStyle w:val="FootnoteReference"/>
        </w:rPr>
        <w:footnoteRef/>
      </w:r>
      <w:r w:rsidRPr="00710222" w:rsidR="11CF965F">
        <w:t xml:space="preserve"> Office for Disability Issues. (2016). </w:t>
      </w:r>
      <w:r w:rsidRPr="11CF965F" w:rsidR="11CF965F">
        <w:rPr>
          <w:i/>
          <w:iCs/>
        </w:rPr>
        <w:t>Aotearoa New Zealand Disability Strategy.</w:t>
      </w:r>
      <w:r w:rsidRPr="00710222" w:rsidR="11CF965F">
        <w:t xml:space="preserve"> Retrieved from: https://www.odi.govt.nz/nz-disability-strategy/</w:t>
      </w:r>
    </w:p>
  </w:footnote>
  <w:footnote w:id="4">
    <w:p w:rsidR="002A1A9F" w:rsidP="00AC2152" w:rsidRDefault="002A1A9F" w14:paraId="1E3A8473" w14:textId="77777777">
      <w:pPr>
        <w:pStyle w:val="FootnoteText"/>
        <w:spacing w:line="240" w:lineRule="auto"/>
      </w:pPr>
      <w:r w:rsidRPr="3D785F48">
        <w:rPr>
          <w:rStyle w:val="FootnoteReference"/>
        </w:rPr>
        <w:footnoteRef/>
      </w:r>
      <w:r>
        <w:t xml:space="preserve"> </w:t>
      </w:r>
      <w:hyperlink w:history="1" r:id="rId2">
        <w:r w:rsidRPr="00BF002D">
          <w:rPr>
            <w:rStyle w:val="Hyperlink"/>
          </w:rPr>
          <w:t>https://www.whaikaha.govt.nz/news/news/17-percent-of-new-zealanders-are-disabled</w:t>
        </w:r>
      </w:hyperlink>
    </w:p>
  </w:footnote>
  <w:footnote w:id="5">
    <w:p w:rsidR="002A1A9F" w:rsidP="00AC2152" w:rsidRDefault="002A1A9F" w14:paraId="45F80532" w14:textId="77777777">
      <w:pPr>
        <w:pStyle w:val="FootnoteText"/>
        <w:spacing w:line="240" w:lineRule="auto"/>
      </w:pPr>
      <w:r w:rsidRPr="3D785F48">
        <w:rPr>
          <w:rStyle w:val="FootnoteReference"/>
        </w:rPr>
        <w:footnoteRef/>
      </w:r>
      <w:r>
        <w:t xml:space="preserve"> </w:t>
      </w:r>
      <w:hyperlink w:history="1" r:id="rId3">
        <w:r w:rsidRPr="00BF002D">
          <w:rPr>
            <w:rStyle w:val="Hyperlink"/>
            <w:rFonts w:eastAsia="Arial"/>
          </w:rPr>
          <w:t>https://www.stats.govt.nz/news/auckland-population-may-hit-2-million-in-early-2030s/</w:t>
        </w:r>
      </w:hyperlink>
    </w:p>
  </w:footnote>
  <w:footnote w:id="6">
    <w:p w:rsidR="002A1A9F" w:rsidP="00AC2152" w:rsidRDefault="002A1A9F" w14:paraId="56EC2BB3" w14:textId="77777777">
      <w:pPr>
        <w:pStyle w:val="FootnoteText"/>
        <w:spacing w:line="240" w:lineRule="auto"/>
      </w:pPr>
      <w:r w:rsidRPr="3D785F48">
        <w:rPr>
          <w:rStyle w:val="FootnoteReference"/>
        </w:rPr>
        <w:footnoteRef/>
      </w:r>
      <w:r>
        <w:t xml:space="preserve"> </w:t>
      </w:r>
      <w:hyperlink w:history="1" r:id="rId4">
        <w:r w:rsidRPr="00BF002D">
          <w:rPr>
            <w:rStyle w:val="Hyperlink"/>
          </w:rPr>
          <w:t>https://rep.infometrics.co.nz/auckland/census/drill-down/broad-age-group/65-years-and-older</w:t>
        </w:r>
      </w:hyperlink>
    </w:p>
  </w:footnote>
  <w:footnote w:id="7">
    <w:p w:rsidR="002A1A9F" w:rsidP="00AC2152" w:rsidRDefault="002A1A9F" w14:paraId="3D555861" w14:textId="77777777">
      <w:pPr>
        <w:pStyle w:val="FootnoteText"/>
        <w:spacing w:line="240" w:lineRule="auto"/>
      </w:pPr>
      <w:r w:rsidRPr="3D785F48">
        <w:rPr>
          <w:rStyle w:val="FootnoteReference"/>
        </w:rPr>
        <w:footnoteRef/>
      </w:r>
      <w:r>
        <w:t xml:space="preserve"> </w:t>
      </w:r>
      <w:hyperlink w:history="1" r:id="rId5">
        <w:r w:rsidRPr="00BF002D">
          <w:rPr>
            <w:rStyle w:val="Hyperlink"/>
            <w:rFonts w:eastAsia="Arial"/>
          </w:rPr>
          <w:t>https://www.stats.govt.nz/information-releases/national-population-projections-2020base2073/</w:t>
        </w:r>
      </w:hyperlink>
    </w:p>
  </w:footnote>
  <w:footnote w:id="8">
    <w:p w:rsidRPr="00960C3A" w:rsidR="00677891" w:rsidP="00AC2152" w:rsidRDefault="00677891" w14:paraId="4A5DD1D2" w14:textId="77777777">
      <w:pPr>
        <w:pStyle w:val="FootnoteText"/>
        <w:spacing w:line="240" w:lineRule="auto"/>
      </w:pPr>
      <w:r>
        <w:rPr>
          <w:rStyle w:val="FootnoteReference"/>
        </w:rPr>
        <w:footnoteRef/>
      </w:r>
      <w:r>
        <w:t xml:space="preserve"> Welfare Expert Advisory Group. (2019, Feb). </w:t>
      </w:r>
      <w:r w:rsidRPr="00C25CE0">
        <w:rPr>
          <w:i/>
          <w:iCs/>
        </w:rPr>
        <w:t>Current state: Carers of people with health conditions or disabilities</w:t>
      </w:r>
      <w:r>
        <w:t xml:space="preserve">. </w:t>
      </w:r>
      <w:hyperlink w:history="1" r:id="rId6">
        <w:r w:rsidRPr="00D37086">
          <w:rPr>
            <w:rStyle w:val="Hyperlink"/>
          </w:rPr>
          <w:t>https://www.weag.govt.nz/assets/documents/WEAG-report/background-documents/9513d6b9b0/Carers-of-HCD-010419.pdf</w:t>
        </w:r>
      </w:hyperlink>
      <w:r>
        <w:t>, pp 6-7.</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2" w15:restartNumberingAfterBreak="0">
    <w:nsid w:val="003650D4"/>
    <w:multiLevelType w:val="hybridMultilevel"/>
    <w:tmpl w:val="4CD4C7A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 w15:restartNumberingAfterBreak="0">
    <w:nsid w:val="01E84E93"/>
    <w:multiLevelType w:val="hybridMultilevel"/>
    <w:tmpl w:val="0B6819EA"/>
    <w:lvl w:ilvl="0" w:tplc="0E9A8120">
      <w:numFmt w:val="bullet"/>
      <w:lvlText w:val="•"/>
      <w:lvlJc w:val="left"/>
      <w:pPr>
        <w:ind w:left="720" w:hanging="360"/>
      </w:pPr>
      <w:rPr>
        <w:rFonts w:hint="default" w:ascii="Arial" w:hAnsi="Arial" w:eastAsia="Times New Roman" w:cs="Aria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 w15:restartNumberingAfterBreak="0">
    <w:nsid w:val="0D11729F"/>
    <w:multiLevelType w:val="hybridMultilevel"/>
    <w:tmpl w:val="08ECC3B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5" w15:restartNumberingAfterBreak="0">
    <w:nsid w:val="1CEC4A27"/>
    <w:multiLevelType w:val="hybridMultilevel"/>
    <w:tmpl w:val="F4EE0FDE"/>
    <w:lvl w:ilvl="0" w:tplc="9A704630">
      <w:numFmt w:val="bullet"/>
      <w:lvlText w:val="•"/>
      <w:lvlJc w:val="left"/>
      <w:pPr>
        <w:ind w:left="720" w:hanging="360"/>
      </w:pPr>
      <w:rPr>
        <w:rFonts w:hint="default" w:ascii="Arial" w:hAnsi="Arial" w:eastAsia="Arial" w:cs="Aria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6" w15:restartNumberingAfterBreak="0">
    <w:nsid w:val="20E47291"/>
    <w:multiLevelType w:val="multilevel"/>
    <w:tmpl w:val="FACAD7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1BB4E08"/>
    <w:multiLevelType w:val="hybridMultilevel"/>
    <w:tmpl w:val="80D2820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8" w15:restartNumberingAfterBreak="0">
    <w:nsid w:val="3C930A1D"/>
    <w:multiLevelType w:val="multilevel"/>
    <w:tmpl w:val="3A008B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482A2C83"/>
    <w:multiLevelType w:val="hybridMultilevel"/>
    <w:tmpl w:val="B9DE294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1" w15:restartNumberingAfterBreak="0">
    <w:nsid w:val="4BC62A83"/>
    <w:multiLevelType w:val="hybridMultilevel"/>
    <w:tmpl w:val="49665F16"/>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2" w15:restartNumberingAfterBreak="0">
    <w:nsid w:val="53647634"/>
    <w:multiLevelType w:val="hybridMultilevel"/>
    <w:tmpl w:val="D366835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3" w15:restartNumberingAfterBreak="0">
    <w:nsid w:val="580D944B"/>
    <w:multiLevelType w:val="hybridMultilevel"/>
    <w:tmpl w:val="B1A0CD66"/>
    <w:lvl w:ilvl="0" w:tplc="473E7F02">
      <w:start w:val="1"/>
      <w:numFmt w:val="bullet"/>
      <w:lvlText w:val=""/>
      <w:lvlJc w:val="left"/>
      <w:pPr>
        <w:ind w:left="720" w:hanging="360"/>
      </w:pPr>
      <w:rPr>
        <w:rFonts w:hint="default" w:ascii="Symbol" w:hAnsi="Symbol"/>
      </w:rPr>
    </w:lvl>
    <w:lvl w:ilvl="1" w:tplc="E59ACC22">
      <w:start w:val="1"/>
      <w:numFmt w:val="bullet"/>
      <w:lvlText w:val="o"/>
      <w:lvlJc w:val="left"/>
      <w:pPr>
        <w:ind w:left="1440" w:hanging="360"/>
      </w:pPr>
      <w:rPr>
        <w:rFonts w:hint="default" w:ascii="Courier New" w:hAnsi="Courier New"/>
      </w:rPr>
    </w:lvl>
    <w:lvl w:ilvl="2" w:tplc="ACBA060A">
      <w:start w:val="1"/>
      <w:numFmt w:val="bullet"/>
      <w:lvlText w:val=""/>
      <w:lvlJc w:val="left"/>
      <w:pPr>
        <w:ind w:left="2160" w:hanging="360"/>
      </w:pPr>
      <w:rPr>
        <w:rFonts w:hint="default" w:ascii="Wingdings" w:hAnsi="Wingdings"/>
      </w:rPr>
    </w:lvl>
    <w:lvl w:ilvl="3" w:tplc="00A40DC0">
      <w:start w:val="1"/>
      <w:numFmt w:val="bullet"/>
      <w:lvlText w:val=""/>
      <w:lvlJc w:val="left"/>
      <w:pPr>
        <w:ind w:left="2880" w:hanging="360"/>
      </w:pPr>
      <w:rPr>
        <w:rFonts w:hint="default" w:ascii="Symbol" w:hAnsi="Symbol"/>
      </w:rPr>
    </w:lvl>
    <w:lvl w:ilvl="4" w:tplc="E6A0269E">
      <w:start w:val="1"/>
      <w:numFmt w:val="bullet"/>
      <w:lvlText w:val="o"/>
      <w:lvlJc w:val="left"/>
      <w:pPr>
        <w:ind w:left="3600" w:hanging="360"/>
      </w:pPr>
      <w:rPr>
        <w:rFonts w:hint="default" w:ascii="Courier New" w:hAnsi="Courier New"/>
      </w:rPr>
    </w:lvl>
    <w:lvl w:ilvl="5" w:tplc="F378CE24">
      <w:start w:val="1"/>
      <w:numFmt w:val="bullet"/>
      <w:lvlText w:val=""/>
      <w:lvlJc w:val="left"/>
      <w:pPr>
        <w:ind w:left="4320" w:hanging="360"/>
      </w:pPr>
      <w:rPr>
        <w:rFonts w:hint="default" w:ascii="Wingdings" w:hAnsi="Wingdings"/>
      </w:rPr>
    </w:lvl>
    <w:lvl w:ilvl="6" w:tplc="DB840A86">
      <w:start w:val="1"/>
      <w:numFmt w:val="bullet"/>
      <w:lvlText w:val=""/>
      <w:lvlJc w:val="left"/>
      <w:pPr>
        <w:ind w:left="5040" w:hanging="360"/>
      </w:pPr>
      <w:rPr>
        <w:rFonts w:hint="default" w:ascii="Symbol" w:hAnsi="Symbol"/>
      </w:rPr>
    </w:lvl>
    <w:lvl w:ilvl="7" w:tplc="27B4A1B0">
      <w:start w:val="1"/>
      <w:numFmt w:val="bullet"/>
      <w:lvlText w:val="o"/>
      <w:lvlJc w:val="left"/>
      <w:pPr>
        <w:ind w:left="5760" w:hanging="360"/>
      </w:pPr>
      <w:rPr>
        <w:rFonts w:hint="default" w:ascii="Courier New" w:hAnsi="Courier New"/>
      </w:rPr>
    </w:lvl>
    <w:lvl w:ilvl="8" w:tplc="8A4CE6A6">
      <w:start w:val="1"/>
      <w:numFmt w:val="bullet"/>
      <w:lvlText w:val=""/>
      <w:lvlJc w:val="left"/>
      <w:pPr>
        <w:ind w:left="6480" w:hanging="360"/>
      </w:pPr>
      <w:rPr>
        <w:rFonts w:hint="default" w:ascii="Wingdings" w:hAnsi="Wingdings"/>
      </w:rPr>
    </w:lvl>
  </w:abstractNum>
  <w:abstractNum w:abstractNumId="14" w15:restartNumberingAfterBreak="0">
    <w:nsid w:val="5BC018A6"/>
    <w:multiLevelType w:val="hybridMultilevel"/>
    <w:tmpl w:val="83C8109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5" w15:restartNumberingAfterBreak="0">
    <w:nsid w:val="6E66016D"/>
    <w:multiLevelType w:val="hybridMultilevel"/>
    <w:tmpl w:val="C5061B0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6" w15:restartNumberingAfterBreak="0">
    <w:nsid w:val="77035C82"/>
    <w:multiLevelType w:val="hybridMultilevel"/>
    <w:tmpl w:val="7C66BA1E"/>
    <w:lvl w:ilvl="0" w:tplc="8A1E1214">
      <w:start w:val="1"/>
      <w:numFmt w:val="bullet"/>
      <w:lvlText w:val=""/>
      <w:lvlJc w:val="left"/>
      <w:pPr>
        <w:ind w:left="720" w:hanging="360"/>
      </w:pPr>
      <w:rPr>
        <w:rFonts w:hint="default" w:ascii="Symbol" w:hAnsi="Symbol"/>
      </w:rPr>
    </w:lvl>
    <w:lvl w:ilvl="1" w:tplc="0CB4A052">
      <w:start w:val="1"/>
      <w:numFmt w:val="bullet"/>
      <w:lvlText w:val="o"/>
      <w:lvlJc w:val="left"/>
      <w:pPr>
        <w:ind w:left="1440" w:hanging="360"/>
      </w:pPr>
      <w:rPr>
        <w:rFonts w:hint="default" w:ascii="Courier New" w:hAnsi="Courier New"/>
      </w:rPr>
    </w:lvl>
    <w:lvl w:ilvl="2" w:tplc="EDE05204">
      <w:start w:val="1"/>
      <w:numFmt w:val="bullet"/>
      <w:lvlText w:val=""/>
      <w:lvlJc w:val="left"/>
      <w:pPr>
        <w:ind w:left="2160" w:hanging="360"/>
      </w:pPr>
      <w:rPr>
        <w:rFonts w:hint="default" w:ascii="Wingdings" w:hAnsi="Wingdings"/>
      </w:rPr>
    </w:lvl>
    <w:lvl w:ilvl="3" w:tplc="BA0A8A40">
      <w:start w:val="1"/>
      <w:numFmt w:val="bullet"/>
      <w:lvlText w:val=""/>
      <w:lvlJc w:val="left"/>
      <w:pPr>
        <w:ind w:left="2880" w:hanging="360"/>
      </w:pPr>
      <w:rPr>
        <w:rFonts w:hint="default" w:ascii="Symbol" w:hAnsi="Symbol"/>
      </w:rPr>
    </w:lvl>
    <w:lvl w:ilvl="4" w:tplc="5CE64B7A">
      <w:start w:val="1"/>
      <w:numFmt w:val="bullet"/>
      <w:lvlText w:val="o"/>
      <w:lvlJc w:val="left"/>
      <w:pPr>
        <w:ind w:left="3600" w:hanging="360"/>
      </w:pPr>
      <w:rPr>
        <w:rFonts w:hint="default" w:ascii="Courier New" w:hAnsi="Courier New"/>
      </w:rPr>
    </w:lvl>
    <w:lvl w:ilvl="5" w:tplc="D72C6E4A">
      <w:start w:val="1"/>
      <w:numFmt w:val="bullet"/>
      <w:lvlText w:val=""/>
      <w:lvlJc w:val="left"/>
      <w:pPr>
        <w:ind w:left="4320" w:hanging="360"/>
      </w:pPr>
      <w:rPr>
        <w:rFonts w:hint="default" w:ascii="Wingdings" w:hAnsi="Wingdings"/>
      </w:rPr>
    </w:lvl>
    <w:lvl w:ilvl="6" w:tplc="A1C81610">
      <w:start w:val="1"/>
      <w:numFmt w:val="bullet"/>
      <w:lvlText w:val=""/>
      <w:lvlJc w:val="left"/>
      <w:pPr>
        <w:ind w:left="5040" w:hanging="360"/>
      </w:pPr>
      <w:rPr>
        <w:rFonts w:hint="default" w:ascii="Symbol" w:hAnsi="Symbol"/>
      </w:rPr>
    </w:lvl>
    <w:lvl w:ilvl="7" w:tplc="E6303ADE">
      <w:start w:val="1"/>
      <w:numFmt w:val="bullet"/>
      <w:lvlText w:val="o"/>
      <w:lvlJc w:val="left"/>
      <w:pPr>
        <w:ind w:left="5760" w:hanging="360"/>
      </w:pPr>
      <w:rPr>
        <w:rFonts w:hint="default" w:ascii="Courier New" w:hAnsi="Courier New"/>
      </w:rPr>
    </w:lvl>
    <w:lvl w:ilvl="8" w:tplc="D2A20E8E">
      <w:start w:val="1"/>
      <w:numFmt w:val="bullet"/>
      <w:lvlText w:val=""/>
      <w:lvlJc w:val="left"/>
      <w:pPr>
        <w:ind w:left="6480" w:hanging="360"/>
      </w:pPr>
      <w:rPr>
        <w:rFonts w:hint="default" w:ascii="Wingdings" w:hAnsi="Wingdings"/>
      </w:rPr>
    </w:lvl>
  </w:abstractNum>
  <w:abstractNum w:abstractNumId="17" w15:restartNumberingAfterBreak="0">
    <w:nsid w:val="781E7B48"/>
    <w:multiLevelType w:val="hybridMultilevel"/>
    <w:tmpl w:val="EAB00D96"/>
    <w:lvl w:ilvl="0" w:tplc="9A704630">
      <w:numFmt w:val="bullet"/>
      <w:lvlText w:val="•"/>
      <w:lvlJc w:val="left"/>
      <w:pPr>
        <w:ind w:left="720" w:hanging="360"/>
      </w:pPr>
      <w:rPr>
        <w:rFonts w:hint="default" w:ascii="Arial" w:hAnsi="Arial" w:eastAsia="Arial" w:cs="Aria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1" w16cid:durableId="524681997">
    <w:abstractNumId w:val="13"/>
  </w:num>
  <w:num w:numId="2" w16cid:durableId="1192037444">
    <w:abstractNumId w:val="1"/>
  </w:num>
  <w:num w:numId="3" w16cid:durableId="356932750">
    <w:abstractNumId w:val="0"/>
  </w:num>
  <w:num w:numId="4" w16cid:durableId="220167830">
    <w:abstractNumId w:val="9"/>
  </w:num>
  <w:num w:numId="5" w16cid:durableId="571743726">
    <w:abstractNumId w:val="15"/>
  </w:num>
  <w:num w:numId="6" w16cid:durableId="1023481205">
    <w:abstractNumId w:val="8"/>
  </w:num>
  <w:num w:numId="7" w16cid:durableId="1304503646">
    <w:abstractNumId w:val="6"/>
  </w:num>
  <w:num w:numId="8" w16cid:durableId="679891719">
    <w:abstractNumId w:val="3"/>
  </w:num>
  <w:num w:numId="9" w16cid:durableId="113015402">
    <w:abstractNumId w:val="4"/>
  </w:num>
  <w:num w:numId="10" w16cid:durableId="1691225658">
    <w:abstractNumId w:val="16"/>
  </w:num>
  <w:num w:numId="11" w16cid:durableId="1565408328">
    <w:abstractNumId w:val="11"/>
  </w:num>
  <w:num w:numId="12" w16cid:durableId="126317397">
    <w:abstractNumId w:val="12"/>
  </w:num>
  <w:num w:numId="13" w16cid:durableId="473179524">
    <w:abstractNumId w:val="2"/>
  </w:num>
  <w:num w:numId="14" w16cid:durableId="1140882878">
    <w:abstractNumId w:val="10"/>
  </w:num>
  <w:num w:numId="15" w16cid:durableId="119417343">
    <w:abstractNumId w:val="17"/>
  </w:num>
  <w:num w:numId="16" w16cid:durableId="351450">
    <w:abstractNumId w:val="14"/>
  </w:num>
  <w:num w:numId="17" w16cid:durableId="129520375">
    <w:abstractNumId w:val="5"/>
  </w:num>
  <w:num w:numId="18" w16cid:durableId="130700587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37DB"/>
    <w:rsid w:val="00004EC2"/>
    <w:rsid w:val="00005700"/>
    <w:rsid w:val="00005D55"/>
    <w:rsid w:val="00005E95"/>
    <w:rsid w:val="000060D9"/>
    <w:rsid w:val="0000648E"/>
    <w:rsid w:val="0000750E"/>
    <w:rsid w:val="00007F90"/>
    <w:rsid w:val="0001080C"/>
    <w:rsid w:val="00010EA8"/>
    <w:rsid w:val="00012463"/>
    <w:rsid w:val="00012686"/>
    <w:rsid w:val="00013322"/>
    <w:rsid w:val="0001378F"/>
    <w:rsid w:val="00013804"/>
    <w:rsid w:val="00013AA1"/>
    <w:rsid w:val="00014484"/>
    <w:rsid w:val="0001458B"/>
    <w:rsid w:val="00014636"/>
    <w:rsid w:val="0001512B"/>
    <w:rsid w:val="0001520C"/>
    <w:rsid w:val="00015471"/>
    <w:rsid w:val="00015A8A"/>
    <w:rsid w:val="000202D3"/>
    <w:rsid w:val="000210E1"/>
    <w:rsid w:val="0002119F"/>
    <w:rsid w:val="00021CF7"/>
    <w:rsid w:val="000222ED"/>
    <w:rsid w:val="00023520"/>
    <w:rsid w:val="000235BD"/>
    <w:rsid w:val="0002367C"/>
    <w:rsid w:val="00023C6D"/>
    <w:rsid w:val="00023E9B"/>
    <w:rsid w:val="000269D0"/>
    <w:rsid w:val="00030886"/>
    <w:rsid w:val="00031508"/>
    <w:rsid w:val="000315FC"/>
    <w:rsid w:val="00031CF7"/>
    <w:rsid w:val="00032A54"/>
    <w:rsid w:val="00032AC8"/>
    <w:rsid w:val="00033C8E"/>
    <w:rsid w:val="000343DD"/>
    <w:rsid w:val="000348A4"/>
    <w:rsid w:val="00034A62"/>
    <w:rsid w:val="00035B93"/>
    <w:rsid w:val="00035CDA"/>
    <w:rsid w:val="000361AB"/>
    <w:rsid w:val="000402E3"/>
    <w:rsid w:val="0004059B"/>
    <w:rsid w:val="00041C7E"/>
    <w:rsid w:val="00042D98"/>
    <w:rsid w:val="00043B0D"/>
    <w:rsid w:val="00043C03"/>
    <w:rsid w:val="00043EEA"/>
    <w:rsid w:val="0004616F"/>
    <w:rsid w:val="00051CA2"/>
    <w:rsid w:val="00052FBB"/>
    <w:rsid w:val="000546E5"/>
    <w:rsid w:val="00055479"/>
    <w:rsid w:val="00055EA7"/>
    <w:rsid w:val="000562A1"/>
    <w:rsid w:val="000565CF"/>
    <w:rsid w:val="00056C77"/>
    <w:rsid w:val="00060740"/>
    <w:rsid w:val="00060960"/>
    <w:rsid w:val="000609B4"/>
    <w:rsid w:val="0006150E"/>
    <w:rsid w:val="00061633"/>
    <w:rsid w:val="000619B4"/>
    <w:rsid w:val="000628F6"/>
    <w:rsid w:val="000629C2"/>
    <w:rsid w:val="000636E8"/>
    <w:rsid w:val="0006372D"/>
    <w:rsid w:val="00063DFD"/>
    <w:rsid w:val="00063FDF"/>
    <w:rsid w:val="00064483"/>
    <w:rsid w:val="00067088"/>
    <w:rsid w:val="000677E2"/>
    <w:rsid w:val="000705BE"/>
    <w:rsid w:val="00070626"/>
    <w:rsid w:val="00070C4E"/>
    <w:rsid w:val="0007123C"/>
    <w:rsid w:val="000714C4"/>
    <w:rsid w:val="0007172B"/>
    <w:rsid w:val="00071D81"/>
    <w:rsid w:val="00072194"/>
    <w:rsid w:val="000727B8"/>
    <w:rsid w:val="00073467"/>
    <w:rsid w:val="000744A1"/>
    <w:rsid w:val="000744CE"/>
    <w:rsid w:val="00075DA4"/>
    <w:rsid w:val="00075E30"/>
    <w:rsid w:val="00075E85"/>
    <w:rsid w:val="00076949"/>
    <w:rsid w:val="00077596"/>
    <w:rsid w:val="00077910"/>
    <w:rsid w:val="00077F8D"/>
    <w:rsid w:val="00081AD1"/>
    <w:rsid w:val="00081D4F"/>
    <w:rsid w:val="00081FD2"/>
    <w:rsid w:val="00082179"/>
    <w:rsid w:val="0008346D"/>
    <w:rsid w:val="000837D4"/>
    <w:rsid w:val="00083E8E"/>
    <w:rsid w:val="000846F8"/>
    <w:rsid w:val="0008491C"/>
    <w:rsid w:val="00085659"/>
    <w:rsid w:val="0008590F"/>
    <w:rsid w:val="0008685F"/>
    <w:rsid w:val="0008686C"/>
    <w:rsid w:val="000870FF"/>
    <w:rsid w:val="00087AFD"/>
    <w:rsid w:val="00090BC3"/>
    <w:rsid w:val="00090C35"/>
    <w:rsid w:val="00090E59"/>
    <w:rsid w:val="0009108E"/>
    <w:rsid w:val="00091AAE"/>
    <w:rsid w:val="00091E21"/>
    <w:rsid w:val="000931BF"/>
    <w:rsid w:val="00094676"/>
    <w:rsid w:val="0009556C"/>
    <w:rsid w:val="000966C1"/>
    <w:rsid w:val="00096921"/>
    <w:rsid w:val="00096DCF"/>
    <w:rsid w:val="00097710"/>
    <w:rsid w:val="000A0049"/>
    <w:rsid w:val="000A0B1A"/>
    <w:rsid w:val="000A1606"/>
    <w:rsid w:val="000A1B0E"/>
    <w:rsid w:val="000A1BA1"/>
    <w:rsid w:val="000A205E"/>
    <w:rsid w:val="000A3202"/>
    <w:rsid w:val="000A4BBF"/>
    <w:rsid w:val="000A53DF"/>
    <w:rsid w:val="000A5F75"/>
    <w:rsid w:val="000A6245"/>
    <w:rsid w:val="000A67E3"/>
    <w:rsid w:val="000A717F"/>
    <w:rsid w:val="000A783B"/>
    <w:rsid w:val="000A7AAF"/>
    <w:rsid w:val="000A7B52"/>
    <w:rsid w:val="000B20EA"/>
    <w:rsid w:val="000B2D00"/>
    <w:rsid w:val="000B2F3F"/>
    <w:rsid w:val="000B36BE"/>
    <w:rsid w:val="000B4B86"/>
    <w:rsid w:val="000B52C2"/>
    <w:rsid w:val="000B6303"/>
    <w:rsid w:val="000B6B5E"/>
    <w:rsid w:val="000B7082"/>
    <w:rsid w:val="000B7FBE"/>
    <w:rsid w:val="000C0955"/>
    <w:rsid w:val="000C0C0B"/>
    <w:rsid w:val="000C10AB"/>
    <w:rsid w:val="000C11B2"/>
    <w:rsid w:val="000C1B60"/>
    <w:rsid w:val="000C26EB"/>
    <w:rsid w:val="000C2BE6"/>
    <w:rsid w:val="000C2EC5"/>
    <w:rsid w:val="000C3348"/>
    <w:rsid w:val="000C6D74"/>
    <w:rsid w:val="000C753C"/>
    <w:rsid w:val="000C7C91"/>
    <w:rsid w:val="000D02F4"/>
    <w:rsid w:val="000D1EF3"/>
    <w:rsid w:val="000D2D8D"/>
    <w:rsid w:val="000D4365"/>
    <w:rsid w:val="000D452D"/>
    <w:rsid w:val="000D467E"/>
    <w:rsid w:val="000D51F9"/>
    <w:rsid w:val="000D532E"/>
    <w:rsid w:val="000D6500"/>
    <w:rsid w:val="000D6D1F"/>
    <w:rsid w:val="000E0395"/>
    <w:rsid w:val="000E03CC"/>
    <w:rsid w:val="000E0789"/>
    <w:rsid w:val="000E0BD9"/>
    <w:rsid w:val="000E154F"/>
    <w:rsid w:val="000E20EF"/>
    <w:rsid w:val="000E2C33"/>
    <w:rsid w:val="000E39C9"/>
    <w:rsid w:val="000E40A9"/>
    <w:rsid w:val="000E4345"/>
    <w:rsid w:val="000E5108"/>
    <w:rsid w:val="000E6FE4"/>
    <w:rsid w:val="000E7575"/>
    <w:rsid w:val="000E75B9"/>
    <w:rsid w:val="000E78C1"/>
    <w:rsid w:val="000F0853"/>
    <w:rsid w:val="000F0E1A"/>
    <w:rsid w:val="000F0FD8"/>
    <w:rsid w:val="000F2C00"/>
    <w:rsid w:val="000F2DEA"/>
    <w:rsid w:val="000F38BD"/>
    <w:rsid w:val="000F40E4"/>
    <w:rsid w:val="000F6D7A"/>
    <w:rsid w:val="000F78E5"/>
    <w:rsid w:val="000F79D4"/>
    <w:rsid w:val="0010064E"/>
    <w:rsid w:val="00101E18"/>
    <w:rsid w:val="00102ECC"/>
    <w:rsid w:val="00102FC4"/>
    <w:rsid w:val="00103070"/>
    <w:rsid w:val="00103557"/>
    <w:rsid w:val="001040F1"/>
    <w:rsid w:val="00104AF8"/>
    <w:rsid w:val="001051C4"/>
    <w:rsid w:val="00105341"/>
    <w:rsid w:val="001054C2"/>
    <w:rsid w:val="00105588"/>
    <w:rsid w:val="001055D9"/>
    <w:rsid w:val="0010567C"/>
    <w:rsid w:val="00107036"/>
    <w:rsid w:val="00107B27"/>
    <w:rsid w:val="00107B2F"/>
    <w:rsid w:val="00107D4C"/>
    <w:rsid w:val="001118EA"/>
    <w:rsid w:val="00111AAF"/>
    <w:rsid w:val="00112235"/>
    <w:rsid w:val="00112A5A"/>
    <w:rsid w:val="00112A96"/>
    <w:rsid w:val="00112F07"/>
    <w:rsid w:val="00115279"/>
    <w:rsid w:val="0011619B"/>
    <w:rsid w:val="001167F8"/>
    <w:rsid w:val="00116F94"/>
    <w:rsid w:val="00120531"/>
    <w:rsid w:val="00120917"/>
    <w:rsid w:val="0012124D"/>
    <w:rsid w:val="0012239C"/>
    <w:rsid w:val="00122833"/>
    <w:rsid w:val="001229C9"/>
    <w:rsid w:val="00123F61"/>
    <w:rsid w:val="0012415A"/>
    <w:rsid w:val="00124F98"/>
    <w:rsid w:val="00125D9A"/>
    <w:rsid w:val="00126054"/>
    <w:rsid w:val="00126A2E"/>
    <w:rsid w:val="0012761F"/>
    <w:rsid w:val="00127A1B"/>
    <w:rsid w:val="00127A2C"/>
    <w:rsid w:val="00127B8C"/>
    <w:rsid w:val="00127B8D"/>
    <w:rsid w:val="00127E39"/>
    <w:rsid w:val="00130615"/>
    <w:rsid w:val="00130C38"/>
    <w:rsid w:val="00131103"/>
    <w:rsid w:val="00131741"/>
    <w:rsid w:val="001317E3"/>
    <w:rsid w:val="001328CA"/>
    <w:rsid w:val="00133408"/>
    <w:rsid w:val="00133E11"/>
    <w:rsid w:val="00134261"/>
    <w:rsid w:val="00134292"/>
    <w:rsid w:val="001342F5"/>
    <w:rsid w:val="001355CF"/>
    <w:rsid w:val="0013722E"/>
    <w:rsid w:val="00137503"/>
    <w:rsid w:val="00137F75"/>
    <w:rsid w:val="00140147"/>
    <w:rsid w:val="00140722"/>
    <w:rsid w:val="00140867"/>
    <w:rsid w:val="001409DC"/>
    <w:rsid w:val="00140D5D"/>
    <w:rsid w:val="00140EF6"/>
    <w:rsid w:val="00141501"/>
    <w:rsid w:val="00141BFB"/>
    <w:rsid w:val="00143CE8"/>
    <w:rsid w:val="00143EF8"/>
    <w:rsid w:val="00144175"/>
    <w:rsid w:val="00144796"/>
    <w:rsid w:val="00145B5A"/>
    <w:rsid w:val="00145C21"/>
    <w:rsid w:val="001471F3"/>
    <w:rsid w:val="00147B4B"/>
    <w:rsid w:val="00147E3E"/>
    <w:rsid w:val="00151720"/>
    <w:rsid w:val="00152AF5"/>
    <w:rsid w:val="00152EC0"/>
    <w:rsid w:val="00153264"/>
    <w:rsid w:val="001532B2"/>
    <w:rsid w:val="00154F10"/>
    <w:rsid w:val="00155793"/>
    <w:rsid w:val="0015752E"/>
    <w:rsid w:val="00157BE8"/>
    <w:rsid w:val="00161774"/>
    <w:rsid w:val="00161BDE"/>
    <w:rsid w:val="0016242D"/>
    <w:rsid w:val="001626BB"/>
    <w:rsid w:val="0016274D"/>
    <w:rsid w:val="00162C14"/>
    <w:rsid w:val="00162E7C"/>
    <w:rsid w:val="0016330C"/>
    <w:rsid w:val="001634F0"/>
    <w:rsid w:val="00163EEB"/>
    <w:rsid w:val="00163FC4"/>
    <w:rsid w:val="00164B6D"/>
    <w:rsid w:val="00164EA6"/>
    <w:rsid w:val="001655FA"/>
    <w:rsid w:val="0016581F"/>
    <w:rsid w:val="00167432"/>
    <w:rsid w:val="00167C5B"/>
    <w:rsid w:val="00167F21"/>
    <w:rsid w:val="00170FAF"/>
    <w:rsid w:val="00170FDD"/>
    <w:rsid w:val="00171448"/>
    <w:rsid w:val="00171BCA"/>
    <w:rsid w:val="00171C76"/>
    <w:rsid w:val="00172312"/>
    <w:rsid w:val="00172350"/>
    <w:rsid w:val="0017272D"/>
    <w:rsid w:val="00174860"/>
    <w:rsid w:val="00174DA0"/>
    <w:rsid w:val="00175137"/>
    <w:rsid w:val="00175191"/>
    <w:rsid w:val="00175931"/>
    <w:rsid w:val="00175FD3"/>
    <w:rsid w:val="001778C3"/>
    <w:rsid w:val="001804EC"/>
    <w:rsid w:val="0018110B"/>
    <w:rsid w:val="001812EE"/>
    <w:rsid w:val="00182905"/>
    <w:rsid w:val="001829A4"/>
    <w:rsid w:val="00182FC2"/>
    <w:rsid w:val="001836CB"/>
    <w:rsid w:val="00183A48"/>
    <w:rsid w:val="001841F4"/>
    <w:rsid w:val="00184365"/>
    <w:rsid w:val="00184382"/>
    <w:rsid w:val="001843A9"/>
    <w:rsid w:val="0018441C"/>
    <w:rsid w:val="00186355"/>
    <w:rsid w:val="001901D5"/>
    <w:rsid w:val="00191161"/>
    <w:rsid w:val="00191E7A"/>
    <w:rsid w:val="001925B4"/>
    <w:rsid w:val="00192C29"/>
    <w:rsid w:val="00192F9D"/>
    <w:rsid w:val="00193AEC"/>
    <w:rsid w:val="00193DC3"/>
    <w:rsid w:val="001941CA"/>
    <w:rsid w:val="00194401"/>
    <w:rsid w:val="00194F33"/>
    <w:rsid w:val="00195245"/>
    <w:rsid w:val="00195317"/>
    <w:rsid w:val="00196E5D"/>
    <w:rsid w:val="00197790"/>
    <w:rsid w:val="00197CEB"/>
    <w:rsid w:val="00197EBC"/>
    <w:rsid w:val="001A159E"/>
    <w:rsid w:val="001A19D8"/>
    <w:rsid w:val="001A1E88"/>
    <w:rsid w:val="001A3D47"/>
    <w:rsid w:val="001A3E52"/>
    <w:rsid w:val="001A4785"/>
    <w:rsid w:val="001A568E"/>
    <w:rsid w:val="001A5E4D"/>
    <w:rsid w:val="001A6141"/>
    <w:rsid w:val="001A69AE"/>
    <w:rsid w:val="001A73E2"/>
    <w:rsid w:val="001B1491"/>
    <w:rsid w:val="001B184E"/>
    <w:rsid w:val="001B37C9"/>
    <w:rsid w:val="001B442B"/>
    <w:rsid w:val="001B4917"/>
    <w:rsid w:val="001B492D"/>
    <w:rsid w:val="001B4DFE"/>
    <w:rsid w:val="001B7A73"/>
    <w:rsid w:val="001B7AE4"/>
    <w:rsid w:val="001C0114"/>
    <w:rsid w:val="001C104A"/>
    <w:rsid w:val="001C10AC"/>
    <w:rsid w:val="001C127F"/>
    <w:rsid w:val="001C1E7D"/>
    <w:rsid w:val="001C1F07"/>
    <w:rsid w:val="001C20A0"/>
    <w:rsid w:val="001C2DE4"/>
    <w:rsid w:val="001C32DB"/>
    <w:rsid w:val="001C37C4"/>
    <w:rsid w:val="001C3BA4"/>
    <w:rsid w:val="001C4556"/>
    <w:rsid w:val="001C51DE"/>
    <w:rsid w:val="001C57E8"/>
    <w:rsid w:val="001C5D0E"/>
    <w:rsid w:val="001C6679"/>
    <w:rsid w:val="001C77CD"/>
    <w:rsid w:val="001C7C06"/>
    <w:rsid w:val="001C7CE1"/>
    <w:rsid w:val="001D056D"/>
    <w:rsid w:val="001D0A95"/>
    <w:rsid w:val="001D0D5E"/>
    <w:rsid w:val="001D214E"/>
    <w:rsid w:val="001D2339"/>
    <w:rsid w:val="001D245E"/>
    <w:rsid w:val="001D249F"/>
    <w:rsid w:val="001D3044"/>
    <w:rsid w:val="001D3627"/>
    <w:rsid w:val="001D4146"/>
    <w:rsid w:val="001D4289"/>
    <w:rsid w:val="001D4F95"/>
    <w:rsid w:val="001D508F"/>
    <w:rsid w:val="001D54D6"/>
    <w:rsid w:val="001D5C1C"/>
    <w:rsid w:val="001D625B"/>
    <w:rsid w:val="001D6AC9"/>
    <w:rsid w:val="001E13EA"/>
    <w:rsid w:val="001E1810"/>
    <w:rsid w:val="001E1952"/>
    <w:rsid w:val="001E1CF9"/>
    <w:rsid w:val="001E1F4B"/>
    <w:rsid w:val="001E22AE"/>
    <w:rsid w:val="001E2917"/>
    <w:rsid w:val="001E2B66"/>
    <w:rsid w:val="001E5695"/>
    <w:rsid w:val="001E615B"/>
    <w:rsid w:val="001E6EE0"/>
    <w:rsid w:val="001E71C8"/>
    <w:rsid w:val="001E782F"/>
    <w:rsid w:val="001F06A9"/>
    <w:rsid w:val="001F14DC"/>
    <w:rsid w:val="001F20B1"/>
    <w:rsid w:val="001F2E5F"/>
    <w:rsid w:val="001F2F77"/>
    <w:rsid w:val="001F32F3"/>
    <w:rsid w:val="001F3CCB"/>
    <w:rsid w:val="001F609E"/>
    <w:rsid w:val="001F66FE"/>
    <w:rsid w:val="001F6991"/>
    <w:rsid w:val="001F7EB0"/>
    <w:rsid w:val="00200D64"/>
    <w:rsid w:val="0020168C"/>
    <w:rsid w:val="00201BFD"/>
    <w:rsid w:val="00201ED7"/>
    <w:rsid w:val="00201FD1"/>
    <w:rsid w:val="00202343"/>
    <w:rsid w:val="00202CFD"/>
    <w:rsid w:val="00202DBF"/>
    <w:rsid w:val="00203378"/>
    <w:rsid w:val="00203F00"/>
    <w:rsid w:val="00203FCA"/>
    <w:rsid w:val="002041EC"/>
    <w:rsid w:val="002044E7"/>
    <w:rsid w:val="00204B03"/>
    <w:rsid w:val="002068BC"/>
    <w:rsid w:val="00206C87"/>
    <w:rsid w:val="00207EFB"/>
    <w:rsid w:val="002104E7"/>
    <w:rsid w:val="00211778"/>
    <w:rsid w:val="00211C7E"/>
    <w:rsid w:val="002126B3"/>
    <w:rsid w:val="00212B4E"/>
    <w:rsid w:val="00212F6C"/>
    <w:rsid w:val="002136A5"/>
    <w:rsid w:val="00213B49"/>
    <w:rsid w:val="00214EB7"/>
    <w:rsid w:val="00215374"/>
    <w:rsid w:val="00216BFC"/>
    <w:rsid w:val="00217F69"/>
    <w:rsid w:val="00220473"/>
    <w:rsid w:val="00220BFA"/>
    <w:rsid w:val="00220EA8"/>
    <w:rsid w:val="00221435"/>
    <w:rsid w:val="0022284F"/>
    <w:rsid w:val="0022366D"/>
    <w:rsid w:val="00224B22"/>
    <w:rsid w:val="00225851"/>
    <w:rsid w:val="002261DF"/>
    <w:rsid w:val="002277D0"/>
    <w:rsid w:val="0023082A"/>
    <w:rsid w:val="0023106A"/>
    <w:rsid w:val="002312C9"/>
    <w:rsid w:val="00231398"/>
    <w:rsid w:val="002324CE"/>
    <w:rsid w:val="00232D2D"/>
    <w:rsid w:val="00233677"/>
    <w:rsid w:val="0023437E"/>
    <w:rsid w:val="00234B78"/>
    <w:rsid w:val="002350E5"/>
    <w:rsid w:val="00235115"/>
    <w:rsid w:val="00236032"/>
    <w:rsid w:val="0023687D"/>
    <w:rsid w:val="00236A9D"/>
    <w:rsid w:val="00236AF8"/>
    <w:rsid w:val="0024139B"/>
    <w:rsid w:val="00242702"/>
    <w:rsid w:val="00243CE0"/>
    <w:rsid w:val="00244A1D"/>
    <w:rsid w:val="00244AC8"/>
    <w:rsid w:val="00245290"/>
    <w:rsid w:val="00245E8F"/>
    <w:rsid w:val="002462F4"/>
    <w:rsid w:val="00246F10"/>
    <w:rsid w:val="0024730E"/>
    <w:rsid w:val="0024783B"/>
    <w:rsid w:val="00247DF5"/>
    <w:rsid w:val="00251A97"/>
    <w:rsid w:val="00251AFF"/>
    <w:rsid w:val="002521F3"/>
    <w:rsid w:val="00253042"/>
    <w:rsid w:val="00253546"/>
    <w:rsid w:val="002538C0"/>
    <w:rsid w:val="002540D9"/>
    <w:rsid w:val="00254DF2"/>
    <w:rsid w:val="00256A16"/>
    <w:rsid w:val="00256CC0"/>
    <w:rsid w:val="00260488"/>
    <w:rsid w:val="00260DA7"/>
    <w:rsid w:val="00261000"/>
    <w:rsid w:val="002616FB"/>
    <w:rsid w:val="00261C95"/>
    <w:rsid w:val="00261F2B"/>
    <w:rsid w:val="00262127"/>
    <w:rsid w:val="00262E18"/>
    <w:rsid w:val="00264C54"/>
    <w:rsid w:val="00265289"/>
    <w:rsid w:val="00265B96"/>
    <w:rsid w:val="00265F63"/>
    <w:rsid w:val="00266013"/>
    <w:rsid w:val="00267608"/>
    <w:rsid w:val="00267BA8"/>
    <w:rsid w:val="0027072A"/>
    <w:rsid w:val="00270F29"/>
    <w:rsid w:val="002717F8"/>
    <w:rsid w:val="00271838"/>
    <w:rsid w:val="00271C46"/>
    <w:rsid w:val="00272499"/>
    <w:rsid w:val="00272869"/>
    <w:rsid w:val="0027329C"/>
    <w:rsid w:val="00274A77"/>
    <w:rsid w:val="00274DEA"/>
    <w:rsid w:val="002750C7"/>
    <w:rsid w:val="00275337"/>
    <w:rsid w:val="002761C4"/>
    <w:rsid w:val="002767DC"/>
    <w:rsid w:val="002769EC"/>
    <w:rsid w:val="00276E2E"/>
    <w:rsid w:val="00276F0E"/>
    <w:rsid w:val="002771D8"/>
    <w:rsid w:val="00277724"/>
    <w:rsid w:val="0027789C"/>
    <w:rsid w:val="00277D87"/>
    <w:rsid w:val="0028061B"/>
    <w:rsid w:val="00280756"/>
    <w:rsid w:val="00281837"/>
    <w:rsid w:val="00282800"/>
    <w:rsid w:val="0028297E"/>
    <w:rsid w:val="00282C93"/>
    <w:rsid w:val="00283172"/>
    <w:rsid w:val="00283751"/>
    <w:rsid w:val="00284B15"/>
    <w:rsid w:val="00285467"/>
    <w:rsid w:val="002855DA"/>
    <w:rsid w:val="00285783"/>
    <w:rsid w:val="00285EEC"/>
    <w:rsid w:val="00287707"/>
    <w:rsid w:val="00287C5D"/>
    <w:rsid w:val="00290F72"/>
    <w:rsid w:val="00291731"/>
    <w:rsid w:val="00291A2D"/>
    <w:rsid w:val="00291F3E"/>
    <w:rsid w:val="00292733"/>
    <w:rsid w:val="002929D7"/>
    <w:rsid w:val="00292C41"/>
    <w:rsid w:val="00292F35"/>
    <w:rsid w:val="0029406A"/>
    <w:rsid w:val="00294221"/>
    <w:rsid w:val="00294240"/>
    <w:rsid w:val="00294B39"/>
    <w:rsid w:val="00294DDF"/>
    <w:rsid w:val="00295C21"/>
    <w:rsid w:val="00295E4A"/>
    <w:rsid w:val="002964C2"/>
    <w:rsid w:val="002A0400"/>
    <w:rsid w:val="002A0E60"/>
    <w:rsid w:val="002A1273"/>
    <w:rsid w:val="002A1A9F"/>
    <w:rsid w:val="002A25CE"/>
    <w:rsid w:val="002A4742"/>
    <w:rsid w:val="002A4FD3"/>
    <w:rsid w:val="002A5333"/>
    <w:rsid w:val="002A568D"/>
    <w:rsid w:val="002A5A57"/>
    <w:rsid w:val="002A61C0"/>
    <w:rsid w:val="002A64BE"/>
    <w:rsid w:val="002A68C5"/>
    <w:rsid w:val="002A6974"/>
    <w:rsid w:val="002B00A6"/>
    <w:rsid w:val="002B0C19"/>
    <w:rsid w:val="002B14CD"/>
    <w:rsid w:val="002B2CD8"/>
    <w:rsid w:val="002B337A"/>
    <w:rsid w:val="002B352A"/>
    <w:rsid w:val="002B466B"/>
    <w:rsid w:val="002B4729"/>
    <w:rsid w:val="002B4842"/>
    <w:rsid w:val="002B51D8"/>
    <w:rsid w:val="002B5B32"/>
    <w:rsid w:val="002B7EB5"/>
    <w:rsid w:val="002C0B9B"/>
    <w:rsid w:val="002C0BDE"/>
    <w:rsid w:val="002C0D89"/>
    <w:rsid w:val="002C0DB2"/>
    <w:rsid w:val="002C1453"/>
    <w:rsid w:val="002C2181"/>
    <w:rsid w:val="002C2547"/>
    <w:rsid w:val="002C2D01"/>
    <w:rsid w:val="002C2F32"/>
    <w:rsid w:val="002C401A"/>
    <w:rsid w:val="002C4113"/>
    <w:rsid w:val="002C4EB7"/>
    <w:rsid w:val="002C52FB"/>
    <w:rsid w:val="002C5E0F"/>
    <w:rsid w:val="002C5F34"/>
    <w:rsid w:val="002C6655"/>
    <w:rsid w:val="002C6709"/>
    <w:rsid w:val="002C719C"/>
    <w:rsid w:val="002C7274"/>
    <w:rsid w:val="002C772D"/>
    <w:rsid w:val="002C7DA3"/>
    <w:rsid w:val="002C7E8F"/>
    <w:rsid w:val="002D16AA"/>
    <w:rsid w:val="002D2193"/>
    <w:rsid w:val="002D32F5"/>
    <w:rsid w:val="002D3358"/>
    <w:rsid w:val="002D38BF"/>
    <w:rsid w:val="002D3D9C"/>
    <w:rsid w:val="002D43B0"/>
    <w:rsid w:val="002D480E"/>
    <w:rsid w:val="002D510E"/>
    <w:rsid w:val="002D5854"/>
    <w:rsid w:val="002D602B"/>
    <w:rsid w:val="002D70AF"/>
    <w:rsid w:val="002D77F4"/>
    <w:rsid w:val="002D7B85"/>
    <w:rsid w:val="002D7C30"/>
    <w:rsid w:val="002E090A"/>
    <w:rsid w:val="002E0B29"/>
    <w:rsid w:val="002E0FE6"/>
    <w:rsid w:val="002E1025"/>
    <w:rsid w:val="002E108A"/>
    <w:rsid w:val="002E10F4"/>
    <w:rsid w:val="002E20F7"/>
    <w:rsid w:val="002E4E23"/>
    <w:rsid w:val="002E5104"/>
    <w:rsid w:val="002E5547"/>
    <w:rsid w:val="002E5BA9"/>
    <w:rsid w:val="002E7AFB"/>
    <w:rsid w:val="002F01F5"/>
    <w:rsid w:val="002F04CA"/>
    <w:rsid w:val="002F134A"/>
    <w:rsid w:val="002F16CD"/>
    <w:rsid w:val="002F1D03"/>
    <w:rsid w:val="002F2297"/>
    <w:rsid w:val="002F2AE3"/>
    <w:rsid w:val="002F301F"/>
    <w:rsid w:val="002F3E87"/>
    <w:rsid w:val="002F3E8E"/>
    <w:rsid w:val="002F3FC5"/>
    <w:rsid w:val="002F40A1"/>
    <w:rsid w:val="002F59FD"/>
    <w:rsid w:val="002F6288"/>
    <w:rsid w:val="003017FC"/>
    <w:rsid w:val="003025BF"/>
    <w:rsid w:val="003027B0"/>
    <w:rsid w:val="00302E1A"/>
    <w:rsid w:val="00302FD5"/>
    <w:rsid w:val="0030418F"/>
    <w:rsid w:val="003042EE"/>
    <w:rsid w:val="00304CE6"/>
    <w:rsid w:val="003059F1"/>
    <w:rsid w:val="00306459"/>
    <w:rsid w:val="00306802"/>
    <w:rsid w:val="00306F4F"/>
    <w:rsid w:val="0030718E"/>
    <w:rsid w:val="00311852"/>
    <w:rsid w:val="0031199F"/>
    <w:rsid w:val="00312F3F"/>
    <w:rsid w:val="00313118"/>
    <w:rsid w:val="003133FD"/>
    <w:rsid w:val="003142CD"/>
    <w:rsid w:val="00314634"/>
    <w:rsid w:val="00315725"/>
    <w:rsid w:val="00315EEE"/>
    <w:rsid w:val="00315F4E"/>
    <w:rsid w:val="003168B3"/>
    <w:rsid w:val="00316D6D"/>
    <w:rsid w:val="003175B8"/>
    <w:rsid w:val="00317F0B"/>
    <w:rsid w:val="003200DB"/>
    <w:rsid w:val="00320616"/>
    <w:rsid w:val="0032076A"/>
    <w:rsid w:val="00320B42"/>
    <w:rsid w:val="00320E6E"/>
    <w:rsid w:val="00320F41"/>
    <w:rsid w:val="00321102"/>
    <w:rsid w:val="00321965"/>
    <w:rsid w:val="0032227B"/>
    <w:rsid w:val="00323898"/>
    <w:rsid w:val="003250B3"/>
    <w:rsid w:val="0032537D"/>
    <w:rsid w:val="003255C6"/>
    <w:rsid w:val="003315DB"/>
    <w:rsid w:val="00331BED"/>
    <w:rsid w:val="00332E16"/>
    <w:rsid w:val="00333784"/>
    <w:rsid w:val="00333C90"/>
    <w:rsid w:val="00333DAD"/>
    <w:rsid w:val="0033500E"/>
    <w:rsid w:val="00336C51"/>
    <w:rsid w:val="003407E9"/>
    <w:rsid w:val="0034167C"/>
    <w:rsid w:val="00341CC8"/>
    <w:rsid w:val="00341F85"/>
    <w:rsid w:val="00341FF0"/>
    <w:rsid w:val="003439B3"/>
    <w:rsid w:val="00343DB1"/>
    <w:rsid w:val="00344745"/>
    <w:rsid w:val="00345005"/>
    <w:rsid w:val="00345245"/>
    <w:rsid w:val="00345329"/>
    <w:rsid w:val="003454D5"/>
    <w:rsid w:val="00345647"/>
    <w:rsid w:val="003463EE"/>
    <w:rsid w:val="003463F2"/>
    <w:rsid w:val="003467AC"/>
    <w:rsid w:val="00346C40"/>
    <w:rsid w:val="00346D20"/>
    <w:rsid w:val="00346FAB"/>
    <w:rsid w:val="00347136"/>
    <w:rsid w:val="00347879"/>
    <w:rsid w:val="00347906"/>
    <w:rsid w:val="003504B9"/>
    <w:rsid w:val="0035075B"/>
    <w:rsid w:val="00350B21"/>
    <w:rsid w:val="00350C90"/>
    <w:rsid w:val="00350CD0"/>
    <w:rsid w:val="00350F9A"/>
    <w:rsid w:val="00352594"/>
    <w:rsid w:val="0035297B"/>
    <w:rsid w:val="00352FD3"/>
    <w:rsid w:val="003541CA"/>
    <w:rsid w:val="00354EA8"/>
    <w:rsid w:val="00354FE8"/>
    <w:rsid w:val="00355B90"/>
    <w:rsid w:val="00355C36"/>
    <w:rsid w:val="00356C7F"/>
    <w:rsid w:val="00357428"/>
    <w:rsid w:val="00357462"/>
    <w:rsid w:val="00360920"/>
    <w:rsid w:val="00361AC5"/>
    <w:rsid w:val="00361F63"/>
    <w:rsid w:val="00362D82"/>
    <w:rsid w:val="003631B1"/>
    <w:rsid w:val="003633CA"/>
    <w:rsid w:val="003635E9"/>
    <w:rsid w:val="00363777"/>
    <w:rsid w:val="00363BB4"/>
    <w:rsid w:val="00363C01"/>
    <w:rsid w:val="00365901"/>
    <w:rsid w:val="003662EE"/>
    <w:rsid w:val="00366709"/>
    <w:rsid w:val="00367859"/>
    <w:rsid w:val="00371BC2"/>
    <w:rsid w:val="003725F6"/>
    <w:rsid w:val="00372EAB"/>
    <w:rsid w:val="003731A6"/>
    <w:rsid w:val="003739A8"/>
    <w:rsid w:val="00373D32"/>
    <w:rsid w:val="00374026"/>
    <w:rsid w:val="0037416B"/>
    <w:rsid w:val="00374C3D"/>
    <w:rsid w:val="00374DFE"/>
    <w:rsid w:val="00376776"/>
    <w:rsid w:val="003771CD"/>
    <w:rsid w:val="00380D45"/>
    <w:rsid w:val="00382591"/>
    <w:rsid w:val="00382DF3"/>
    <w:rsid w:val="00383278"/>
    <w:rsid w:val="00383D85"/>
    <w:rsid w:val="0038488A"/>
    <w:rsid w:val="00385DEC"/>
    <w:rsid w:val="0039067B"/>
    <w:rsid w:val="003917D5"/>
    <w:rsid w:val="0039248B"/>
    <w:rsid w:val="00392ECB"/>
    <w:rsid w:val="003933C1"/>
    <w:rsid w:val="0039358D"/>
    <w:rsid w:val="00393704"/>
    <w:rsid w:val="003937FD"/>
    <w:rsid w:val="00393D1D"/>
    <w:rsid w:val="0039487F"/>
    <w:rsid w:val="00395218"/>
    <w:rsid w:val="00397DF1"/>
    <w:rsid w:val="003A0485"/>
    <w:rsid w:val="003A0887"/>
    <w:rsid w:val="003A1778"/>
    <w:rsid w:val="003A1A3B"/>
    <w:rsid w:val="003A1A95"/>
    <w:rsid w:val="003A1DFE"/>
    <w:rsid w:val="003A2437"/>
    <w:rsid w:val="003A2546"/>
    <w:rsid w:val="003A2E54"/>
    <w:rsid w:val="003A338E"/>
    <w:rsid w:val="003A3F35"/>
    <w:rsid w:val="003A459B"/>
    <w:rsid w:val="003A4A83"/>
    <w:rsid w:val="003A58C8"/>
    <w:rsid w:val="003A618A"/>
    <w:rsid w:val="003B05E1"/>
    <w:rsid w:val="003B152C"/>
    <w:rsid w:val="003B1ADF"/>
    <w:rsid w:val="003B1CF5"/>
    <w:rsid w:val="003B1EA3"/>
    <w:rsid w:val="003B507A"/>
    <w:rsid w:val="003B54EE"/>
    <w:rsid w:val="003B5A85"/>
    <w:rsid w:val="003B5D6F"/>
    <w:rsid w:val="003B5F0D"/>
    <w:rsid w:val="003B5F70"/>
    <w:rsid w:val="003B6401"/>
    <w:rsid w:val="003B6538"/>
    <w:rsid w:val="003B6993"/>
    <w:rsid w:val="003C0C3F"/>
    <w:rsid w:val="003C1FD2"/>
    <w:rsid w:val="003C4AA8"/>
    <w:rsid w:val="003C589A"/>
    <w:rsid w:val="003C61CB"/>
    <w:rsid w:val="003D1E5B"/>
    <w:rsid w:val="003D21B1"/>
    <w:rsid w:val="003D2602"/>
    <w:rsid w:val="003D28B6"/>
    <w:rsid w:val="003D43FC"/>
    <w:rsid w:val="003D524A"/>
    <w:rsid w:val="003D5299"/>
    <w:rsid w:val="003D5ADF"/>
    <w:rsid w:val="003D794C"/>
    <w:rsid w:val="003E17BD"/>
    <w:rsid w:val="003E245B"/>
    <w:rsid w:val="003E28CB"/>
    <w:rsid w:val="003E2FAD"/>
    <w:rsid w:val="003E3100"/>
    <w:rsid w:val="003E5085"/>
    <w:rsid w:val="003E54F3"/>
    <w:rsid w:val="003E5E80"/>
    <w:rsid w:val="003E719A"/>
    <w:rsid w:val="003E740C"/>
    <w:rsid w:val="003E74E0"/>
    <w:rsid w:val="003E754D"/>
    <w:rsid w:val="003F0717"/>
    <w:rsid w:val="003F1346"/>
    <w:rsid w:val="003F36AB"/>
    <w:rsid w:val="003F3C70"/>
    <w:rsid w:val="003F3FBF"/>
    <w:rsid w:val="003F40B6"/>
    <w:rsid w:val="003F455E"/>
    <w:rsid w:val="003F5FFC"/>
    <w:rsid w:val="003F67E6"/>
    <w:rsid w:val="004009A3"/>
    <w:rsid w:val="004011CB"/>
    <w:rsid w:val="00401D2E"/>
    <w:rsid w:val="00401F61"/>
    <w:rsid w:val="0040284C"/>
    <w:rsid w:val="00402F26"/>
    <w:rsid w:val="00403B9E"/>
    <w:rsid w:val="00403D99"/>
    <w:rsid w:val="00404214"/>
    <w:rsid w:val="004048C5"/>
    <w:rsid w:val="0040556F"/>
    <w:rsid w:val="00405735"/>
    <w:rsid w:val="0040625F"/>
    <w:rsid w:val="00407686"/>
    <w:rsid w:val="004079A9"/>
    <w:rsid w:val="004104B8"/>
    <w:rsid w:val="004122C0"/>
    <w:rsid w:val="0041240C"/>
    <w:rsid w:val="00412A2F"/>
    <w:rsid w:val="00413279"/>
    <w:rsid w:val="004143D9"/>
    <w:rsid w:val="0041494F"/>
    <w:rsid w:val="0041602E"/>
    <w:rsid w:val="0041647A"/>
    <w:rsid w:val="00416ADA"/>
    <w:rsid w:val="00416AF1"/>
    <w:rsid w:val="004171E7"/>
    <w:rsid w:val="0041770A"/>
    <w:rsid w:val="00420152"/>
    <w:rsid w:val="00422F4E"/>
    <w:rsid w:val="004257D4"/>
    <w:rsid w:val="0042693C"/>
    <w:rsid w:val="00426A6C"/>
    <w:rsid w:val="00427139"/>
    <w:rsid w:val="004274F1"/>
    <w:rsid w:val="0043082E"/>
    <w:rsid w:val="00431A03"/>
    <w:rsid w:val="00433CED"/>
    <w:rsid w:val="00433FEC"/>
    <w:rsid w:val="0043469A"/>
    <w:rsid w:val="004357D4"/>
    <w:rsid w:val="00435B40"/>
    <w:rsid w:val="0043675D"/>
    <w:rsid w:val="00437CBF"/>
    <w:rsid w:val="0044006D"/>
    <w:rsid w:val="00440A24"/>
    <w:rsid w:val="00440AA3"/>
    <w:rsid w:val="00440F0C"/>
    <w:rsid w:val="004437FA"/>
    <w:rsid w:val="00444119"/>
    <w:rsid w:val="00444570"/>
    <w:rsid w:val="004447CE"/>
    <w:rsid w:val="004451DB"/>
    <w:rsid w:val="004457CD"/>
    <w:rsid w:val="0044596C"/>
    <w:rsid w:val="00446FDD"/>
    <w:rsid w:val="00447D0A"/>
    <w:rsid w:val="00451DD0"/>
    <w:rsid w:val="00452BF2"/>
    <w:rsid w:val="00452D37"/>
    <w:rsid w:val="004536F1"/>
    <w:rsid w:val="004537A5"/>
    <w:rsid w:val="0045411C"/>
    <w:rsid w:val="00454A27"/>
    <w:rsid w:val="00454C90"/>
    <w:rsid w:val="00454F18"/>
    <w:rsid w:val="0045564E"/>
    <w:rsid w:val="00455D7C"/>
    <w:rsid w:val="00456089"/>
    <w:rsid w:val="00461664"/>
    <w:rsid w:val="00461771"/>
    <w:rsid w:val="00462C33"/>
    <w:rsid w:val="0046347F"/>
    <w:rsid w:val="004644FA"/>
    <w:rsid w:val="00465704"/>
    <w:rsid w:val="00466D3B"/>
    <w:rsid w:val="004677E9"/>
    <w:rsid w:val="00467DF5"/>
    <w:rsid w:val="00467FEF"/>
    <w:rsid w:val="004704EF"/>
    <w:rsid w:val="00470A10"/>
    <w:rsid w:val="00471193"/>
    <w:rsid w:val="0047217E"/>
    <w:rsid w:val="00472AA3"/>
    <w:rsid w:val="004739FA"/>
    <w:rsid w:val="00473A58"/>
    <w:rsid w:val="00473C39"/>
    <w:rsid w:val="00473E6C"/>
    <w:rsid w:val="00474B07"/>
    <w:rsid w:val="0047542D"/>
    <w:rsid w:val="004757BD"/>
    <w:rsid w:val="00476107"/>
    <w:rsid w:val="004776F6"/>
    <w:rsid w:val="00477F8C"/>
    <w:rsid w:val="00477FAB"/>
    <w:rsid w:val="00480677"/>
    <w:rsid w:val="00480944"/>
    <w:rsid w:val="00480F69"/>
    <w:rsid w:val="0048286C"/>
    <w:rsid w:val="004847C0"/>
    <w:rsid w:val="00486185"/>
    <w:rsid w:val="0048641D"/>
    <w:rsid w:val="0048732F"/>
    <w:rsid w:val="004875EE"/>
    <w:rsid w:val="0049048C"/>
    <w:rsid w:val="004939FE"/>
    <w:rsid w:val="00493AE0"/>
    <w:rsid w:val="00493CEF"/>
    <w:rsid w:val="004941FC"/>
    <w:rsid w:val="00494B90"/>
    <w:rsid w:val="00495326"/>
    <w:rsid w:val="004A0B69"/>
    <w:rsid w:val="004A0C02"/>
    <w:rsid w:val="004A0DF2"/>
    <w:rsid w:val="004A138A"/>
    <w:rsid w:val="004A16D0"/>
    <w:rsid w:val="004A2ED1"/>
    <w:rsid w:val="004A3887"/>
    <w:rsid w:val="004A42AE"/>
    <w:rsid w:val="004A491A"/>
    <w:rsid w:val="004A53BC"/>
    <w:rsid w:val="004A75DA"/>
    <w:rsid w:val="004AB1BB"/>
    <w:rsid w:val="004B001C"/>
    <w:rsid w:val="004B1829"/>
    <w:rsid w:val="004B1935"/>
    <w:rsid w:val="004B1B43"/>
    <w:rsid w:val="004B22EB"/>
    <w:rsid w:val="004B2442"/>
    <w:rsid w:val="004B2C7C"/>
    <w:rsid w:val="004B34D6"/>
    <w:rsid w:val="004B4A58"/>
    <w:rsid w:val="004B4DCB"/>
    <w:rsid w:val="004B4E31"/>
    <w:rsid w:val="004B5A0C"/>
    <w:rsid w:val="004B646A"/>
    <w:rsid w:val="004B7303"/>
    <w:rsid w:val="004B7B9F"/>
    <w:rsid w:val="004B7BD2"/>
    <w:rsid w:val="004C0539"/>
    <w:rsid w:val="004C0D6A"/>
    <w:rsid w:val="004C149F"/>
    <w:rsid w:val="004C2041"/>
    <w:rsid w:val="004C25F0"/>
    <w:rsid w:val="004C2F7C"/>
    <w:rsid w:val="004C3457"/>
    <w:rsid w:val="004C3BC9"/>
    <w:rsid w:val="004C5BE9"/>
    <w:rsid w:val="004C5EA0"/>
    <w:rsid w:val="004C6014"/>
    <w:rsid w:val="004C7C0B"/>
    <w:rsid w:val="004C7EFA"/>
    <w:rsid w:val="004D0E47"/>
    <w:rsid w:val="004D1451"/>
    <w:rsid w:val="004D265A"/>
    <w:rsid w:val="004D27F1"/>
    <w:rsid w:val="004D3150"/>
    <w:rsid w:val="004D3468"/>
    <w:rsid w:val="004D4028"/>
    <w:rsid w:val="004D44E2"/>
    <w:rsid w:val="004D452B"/>
    <w:rsid w:val="004D466F"/>
    <w:rsid w:val="004D47BB"/>
    <w:rsid w:val="004D50D3"/>
    <w:rsid w:val="004D56F2"/>
    <w:rsid w:val="004D67D4"/>
    <w:rsid w:val="004D77C9"/>
    <w:rsid w:val="004D7E70"/>
    <w:rsid w:val="004E02B9"/>
    <w:rsid w:val="004E0341"/>
    <w:rsid w:val="004E0491"/>
    <w:rsid w:val="004E143B"/>
    <w:rsid w:val="004E3847"/>
    <w:rsid w:val="004E39D4"/>
    <w:rsid w:val="004E3A50"/>
    <w:rsid w:val="004E4A50"/>
    <w:rsid w:val="004E4B73"/>
    <w:rsid w:val="004E52C5"/>
    <w:rsid w:val="004E6062"/>
    <w:rsid w:val="004E66B8"/>
    <w:rsid w:val="004E6B96"/>
    <w:rsid w:val="004E7770"/>
    <w:rsid w:val="004E7C51"/>
    <w:rsid w:val="004F0407"/>
    <w:rsid w:val="004F08E7"/>
    <w:rsid w:val="004F1979"/>
    <w:rsid w:val="004F27B5"/>
    <w:rsid w:val="004F2FF9"/>
    <w:rsid w:val="004F40D2"/>
    <w:rsid w:val="004F5443"/>
    <w:rsid w:val="004F57E5"/>
    <w:rsid w:val="004F67D5"/>
    <w:rsid w:val="004F68A5"/>
    <w:rsid w:val="004F7C36"/>
    <w:rsid w:val="005001AA"/>
    <w:rsid w:val="005001DC"/>
    <w:rsid w:val="0050044C"/>
    <w:rsid w:val="0050116B"/>
    <w:rsid w:val="00501191"/>
    <w:rsid w:val="0050187C"/>
    <w:rsid w:val="00501E8C"/>
    <w:rsid w:val="00503C28"/>
    <w:rsid w:val="00504691"/>
    <w:rsid w:val="00504EEF"/>
    <w:rsid w:val="0050647D"/>
    <w:rsid w:val="00506ABF"/>
    <w:rsid w:val="005077D6"/>
    <w:rsid w:val="00507A5C"/>
    <w:rsid w:val="00507D1E"/>
    <w:rsid w:val="00510075"/>
    <w:rsid w:val="00510312"/>
    <w:rsid w:val="00510CDE"/>
    <w:rsid w:val="00510FCB"/>
    <w:rsid w:val="0051175E"/>
    <w:rsid w:val="005128B6"/>
    <w:rsid w:val="0051290D"/>
    <w:rsid w:val="00514642"/>
    <w:rsid w:val="00514A4F"/>
    <w:rsid w:val="00514D2A"/>
    <w:rsid w:val="005152E7"/>
    <w:rsid w:val="00515D39"/>
    <w:rsid w:val="005166E0"/>
    <w:rsid w:val="00516DAF"/>
    <w:rsid w:val="005200BE"/>
    <w:rsid w:val="005208C6"/>
    <w:rsid w:val="005212E0"/>
    <w:rsid w:val="005214DC"/>
    <w:rsid w:val="005222DA"/>
    <w:rsid w:val="005227F0"/>
    <w:rsid w:val="0052382C"/>
    <w:rsid w:val="00523E2F"/>
    <w:rsid w:val="00524F74"/>
    <w:rsid w:val="005250A4"/>
    <w:rsid w:val="005255EB"/>
    <w:rsid w:val="00525999"/>
    <w:rsid w:val="00525A0E"/>
    <w:rsid w:val="00525D47"/>
    <w:rsid w:val="0052616E"/>
    <w:rsid w:val="00526305"/>
    <w:rsid w:val="005266FF"/>
    <w:rsid w:val="00527946"/>
    <w:rsid w:val="00530CD2"/>
    <w:rsid w:val="00530D53"/>
    <w:rsid w:val="00530D93"/>
    <w:rsid w:val="00531E71"/>
    <w:rsid w:val="005323D8"/>
    <w:rsid w:val="00533311"/>
    <w:rsid w:val="0053754A"/>
    <w:rsid w:val="00537700"/>
    <w:rsid w:val="00537AFE"/>
    <w:rsid w:val="00537DEE"/>
    <w:rsid w:val="0054340B"/>
    <w:rsid w:val="00543478"/>
    <w:rsid w:val="00543E20"/>
    <w:rsid w:val="00544E5C"/>
    <w:rsid w:val="00545898"/>
    <w:rsid w:val="005459FD"/>
    <w:rsid w:val="00546E9B"/>
    <w:rsid w:val="00547000"/>
    <w:rsid w:val="00547447"/>
    <w:rsid w:val="005479FD"/>
    <w:rsid w:val="00547BCB"/>
    <w:rsid w:val="00547D7A"/>
    <w:rsid w:val="00547FFC"/>
    <w:rsid w:val="00550602"/>
    <w:rsid w:val="005523C8"/>
    <w:rsid w:val="00552473"/>
    <w:rsid w:val="005527C0"/>
    <w:rsid w:val="00552D7B"/>
    <w:rsid w:val="005537C5"/>
    <w:rsid w:val="005539A8"/>
    <w:rsid w:val="00553A52"/>
    <w:rsid w:val="00553EAE"/>
    <w:rsid w:val="00555DA1"/>
    <w:rsid w:val="00556CE8"/>
    <w:rsid w:val="00556F0D"/>
    <w:rsid w:val="00557005"/>
    <w:rsid w:val="00557C3D"/>
    <w:rsid w:val="005602D3"/>
    <w:rsid w:val="005607B7"/>
    <w:rsid w:val="00560E19"/>
    <w:rsid w:val="00561731"/>
    <w:rsid w:val="005619A0"/>
    <w:rsid w:val="005619E5"/>
    <w:rsid w:val="00561DCA"/>
    <w:rsid w:val="00562188"/>
    <w:rsid w:val="00562234"/>
    <w:rsid w:val="0056283B"/>
    <w:rsid w:val="0056305E"/>
    <w:rsid w:val="005637AB"/>
    <w:rsid w:val="0056484C"/>
    <w:rsid w:val="00564FBB"/>
    <w:rsid w:val="0056566E"/>
    <w:rsid w:val="0056586C"/>
    <w:rsid w:val="005660DA"/>
    <w:rsid w:val="005664C5"/>
    <w:rsid w:val="00566777"/>
    <w:rsid w:val="00566FAF"/>
    <w:rsid w:val="005704AB"/>
    <w:rsid w:val="005706B3"/>
    <w:rsid w:val="0057174C"/>
    <w:rsid w:val="005717C9"/>
    <w:rsid w:val="00572440"/>
    <w:rsid w:val="00573B3B"/>
    <w:rsid w:val="00573D63"/>
    <w:rsid w:val="0057496F"/>
    <w:rsid w:val="0057566C"/>
    <w:rsid w:val="00576062"/>
    <w:rsid w:val="005772EB"/>
    <w:rsid w:val="005773F4"/>
    <w:rsid w:val="00577548"/>
    <w:rsid w:val="0057784B"/>
    <w:rsid w:val="00577AB5"/>
    <w:rsid w:val="00577E78"/>
    <w:rsid w:val="005806D8"/>
    <w:rsid w:val="00582C9F"/>
    <w:rsid w:val="00583567"/>
    <w:rsid w:val="005844B3"/>
    <w:rsid w:val="005844BF"/>
    <w:rsid w:val="005847A3"/>
    <w:rsid w:val="00584DD1"/>
    <w:rsid w:val="00584E35"/>
    <w:rsid w:val="00585147"/>
    <w:rsid w:val="0058531E"/>
    <w:rsid w:val="005862D1"/>
    <w:rsid w:val="00586AB6"/>
    <w:rsid w:val="00586D24"/>
    <w:rsid w:val="0058706E"/>
    <w:rsid w:val="0058721E"/>
    <w:rsid w:val="00587427"/>
    <w:rsid w:val="00587C9C"/>
    <w:rsid w:val="00590C95"/>
    <w:rsid w:val="00590E93"/>
    <w:rsid w:val="00591815"/>
    <w:rsid w:val="0059355F"/>
    <w:rsid w:val="00593654"/>
    <w:rsid w:val="005939AD"/>
    <w:rsid w:val="005944CE"/>
    <w:rsid w:val="00596045"/>
    <w:rsid w:val="005969A4"/>
    <w:rsid w:val="00596E47"/>
    <w:rsid w:val="0059707D"/>
    <w:rsid w:val="00597EFB"/>
    <w:rsid w:val="00597F25"/>
    <w:rsid w:val="005A033E"/>
    <w:rsid w:val="005A1248"/>
    <w:rsid w:val="005A1300"/>
    <w:rsid w:val="005A16E0"/>
    <w:rsid w:val="005A22FF"/>
    <w:rsid w:val="005A30B9"/>
    <w:rsid w:val="005A3973"/>
    <w:rsid w:val="005A4DF2"/>
    <w:rsid w:val="005A4F6F"/>
    <w:rsid w:val="005A52CA"/>
    <w:rsid w:val="005A5813"/>
    <w:rsid w:val="005A70EF"/>
    <w:rsid w:val="005A782E"/>
    <w:rsid w:val="005A795B"/>
    <w:rsid w:val="005A7B69"/>
    <w:rsid w:val="005A7EC9"/>
    <w:rsid w:val="005B0EDE"/>
    <w:rsid w:val="005B178E"/>
    <w:rsid w:val="005B1831"/>
    <w:rsid w:val="005B18FD"/>
    <w:rsid w:val="005B1979"/>
    <w:rsid w:val="005B1E57"/>
    <w:rsid w:val="005B2ABA"/>
    <w:rsid w:val="005B3228"/>
    <w:rsid w:val="005B3AEA"/>
    <w:rsid w:val="005B3DA8"/>
    <w:rsid w:val="005B3FC0"/>
    <w:rsid w:val="005B46E2"/>
    <w:rsid w:val="005B4750"/>
    <w:rsid w:val="005B4CD4"/>
    <w:rsid w:val="005B536B"/>
    <w:rsid w:val="005B7510"/>
    <w:rsid w:val="005B7667"/>
    <w:rsid w:val="005C0C9B"/>
    <w:rsid w:val="005C18D8"/>
    <w:rsid w:val="005C223B"/>
    <w:rsid w:val="005C2933"/>
    <w:rsid w:val="005C29FC"/>
    <w:rsid w:val="005C4982"/>
    <w:rsid w:val="005C4C6E"/>
    <w:rsid w:val="005C5010"/>
    <w:rsid w:val="005C521C"/>
    <w:rsid w:val="005C7B2A"/>
    <w:rsid w:val="005C7B91"/>
    <w:rsid w:val="005C7C25"/>
    <w:rsid w:val="005D0A19"/>
    <w:rsid w:val="005D127C"/>
    <w:rsid w:val="005D12EA"/>
    <w:rsid w:val="005D39B4"/>
    <w:rsid w:val="005D3D75"/>
    <w:rsid w:val="005D512F"/>
    <w:rsid w:val="005D5130"/>
    <w:rsid w:val="005D520C"/>
    <w:rsid w:val="005D59F7"/>
    <w:rsid w:val="005D6A28"/>
    <w:rsid w:val="005D7A4E"/>
    <w:rsid w:val="005E06AD"/>
    <w:rsid w:val="005E14A6"/>
    <w:rsid w:val="005E1762"/>
    <w:rsid w:val="005E1E5E"/>
    <w:rsid w:val="005E3FCC"/>
    <w:rsid w:val="005E5F5D"/>
    <w:rsid w:val="005E640C"/>
    <w:rsid w:val="005E669F"/>
    <w:rsid w:val="005E6B70"/>
    <w:rsid w:val="005E7C02"/>
    <w:rsid w:val="005F05BC"/>
    <w:rsid w:val="005F0EF8"/>
    <w:rsid w:val="005F121E"/>
    <w:rsid w:val="005F149C"/>
    <w:rsid w:val="005F2165"/>
    <w:rsid w:val="005F2542"/>
    <w:rsid w:val="005F283C"/>
    <w:rsid w:val="005F2B99"/>
    <w:rsid w:val="005F2DC9"/>
    <w:rsid w:val="005F2E10"/>
    <w:rsid w:val="005F39F6"/>
    <w:rsid w:val="005F4417"/>
    <w:rsid w:val="005F4FFC"/>
    <w:rsid w:val="005F5704"/>
    <w:rsid w:val="005F71F0"/>
    <w:rsid w:val="005F7582"/>
    <w:rsid w:val="005F7EB2"/>
    <w:rsid w:val="00600341"/>
    <w:rsid w:val="0060123F"/>
    <w:rsid w:val="00601511"/>
    <w:rsid w:val="0060216E"/>
    <w:rsid w:val="006022CD"/>
    <w:rsid w:val="00602389"/>
    <w:rsid w:val="006023D9"/>
    <w:rsid w:val="006037F2"/>
    <w:rsid w:val="00603927"/>
    <w:rsid w:val="006039CE"/>
    <w:rsid w:val="00604CC1"/>
    <w:rsid w:val="006054C2"/>
    <w:rsid w:val="0060575A"/>
    <w:rsid w:val="006063BC"/>
    <w:rsid w:val="00607E99"/>
    <w:rsid w:val="00610E33"/>
    <w:rsid w:val="00611B38"/>
    <w:rsid w:val="00612398"/>
    <w:rsid w:val="006127FD"/>
    <w:rsid w:val="006132D3"/>
    <w:rsid w:val="00614018"/>
    <w:rsid w:val="00614E9D"/>
    <w:rsid w:val="006155D1"/>
    <w:rsid w:val="006158D0"/>
    <w:rsid w:val="006158DC"/>
    <w:rsid w:val="0061660A"/>
    <w:rsid w:val="00616B4B"/>
    <w:rsid w:val="00617066"/>
    <w:rsid w:val="0061798E"/>
    <w:rsid w:val="00621637"/>
    <w:rsid w:val="00621FB1"/>
    <w:rsid w:val="0062232E"/>
    <w:rsid w:val="00622705"/>
    <w:rsid w:val="0062396E"/>
    <w:rsid w:val="00623B91"/>
    <w:rsid w:val="00623CA7"/>
    <w:rsid w:val="00623F3B"/>
    <w:rsid w:val="00624855"/>
    <w:rsid w:val="0062495B"/>
    <w:rsid w:val="00624DFF"/>
    <w:rsid w:val="00625033"/>
    <w:rsid w:val="00625262"/>
    <w:rsid w:val="00625C9C"/>
    <w:rsid w:val="00626889"/>
    <w:rsid w:val="006272CD"/>
    <w:rsid w:val="00627D14"/>
    <w:rsid w:val="006315B8"/>
    <w:rsid w:val="00631D4B"/>
    <w:rsid w:val="00632660"/>
    <w:rsid w:val="00632B37"/>
    <w:rsid w:val="00633DCF"/>
    <w:rsid w:val="00634B11"/>
    <w:rsid w:val="006371CC"/>
    <w:rsid w:val="00640203"/>
    <w:rsid w:val="0064111E"/>
    <w:rsid w:val="0064155B"/>
    <w:rsid w:val="00641600"/>
    <w:rsid w:val="00641930"/>
    <w:rsid w:val="00641996"/>
    <w:rsid w:val="00642EA0"/>
    <w:rsid w:val="00644B44"/>
    <w:rsid w:val="00644FAD"/>
    <w:rsid w:val="006453F3"/>
    <w:rsid w:val="00645D5D"/>
    <w:rsid w:val="00646A83"/>
    <w:rsid w:val="00647040"/>
    <w:rsid w:val="0064783E"/>
    <w:rsid w:val="006478F2"/>
    <w:rsid w:val="00650AA3"/>
    <w:rsid w:val="00650E8A"/>
    <w:rsid w:val="006524C5"/>
    <w:rsid w:val="006529C0"/>
    <w:rsid w:val="00652C53"/>
    <w:rsid w:val="00653806"/>
    <w:rsid w:val="00654049"/>
    <w:rsid w:val="00654AFC"/>
    <w:rsid w:val="00655D1F"/>
    <w:rsid w:val="0065634F"/>
    <w:rsid w:val="0065668D"/>
    <w:rsid w:val="006569C7"/>
    <w:rsid w:val="0065725D"/>
    <w:rsid w:val="00657B1B"/>
    <w:rsid w:val="0066079C"/>
    <w:rsid w:val="006609E2"/>
    <w:rsid w:val="0066191C"/>
    <w:rsid w:val="00662E32"/>
    <w:rsid w:val="00662EC9"/>
    <w:rsid w:val="00663F16"/>
    <w:rsid w:val="006645EA"/>
    <w:rsid w:val="00664F1C"/>
    <w:rsid w:val="0066540A"/>
    <w:rsid w:val="00665F29"/>
    <w:rsid w:val="006664EC"/>
    <w:rsid w:val="00666C52"/>
    <w:rsid w:val="00666CE4"/>
    <w:rsid w:val="00670943"/>
    <w:rsid w:val="00671737"/>
    <w:rsid w:val="00671843"/>
    <w:rsid w:val="00671DB3"/>
    <w:rsid w:val="0067298D"/>
    <w:rsid w:val="00672E55"/>
    <w:rsid w:val="00672F6F"/>
    <w:rsid w:val="0067308F"/>
    <w:rsid w:val="006730E5"/>
    <w:rsid w:val="00673F01"/>
    <w:rsid w:val="006743EA"/>
    <w:rsid w:val="00677522"/>
    <w:rsid w:val="00677891"/>
    <w:rsid w:val="00677D80"/>
    <w:rsid w:val="0068043B"/>
    <w:rsid w:val="0068136C"/>
    <w:rsid w:val="006822C4"/>
    <w:rsid w:val="0068241D"/>
    <w:rsid w:val="00683035"/>
    <w:rsid w:val="00683382"/>
    <w:rsid w:val="006834C4"/>
    <w:rsid w:val="00683519"/>
    <w:rsid w:val="006853A2"/>
    <w:rsid w:val="00685547"/>
    <w:rsid w:val="00686E0B"/>
    <w:rsid w:val="006901B8"/>
    <w:rsid w:val="0069023F"/>
    <w:rsid w:val="006905D1"/>
    <w:rsid w:val="00691375"/>
    <w:rsid w:val="00692619"/>
    <w:rsid w:val="00693457"/>
    <w:rsid w:val="006939E4"/>
    <w:rsid w:val="00693EB2"/>
    <w:rsid w:val="006963F1"/>
    <w:rsid w:val="006966E6"/>
    <w:rsid w:val="00697DC8"/>
    <w:rsid w:val="006A1846"/>
    <w:rsid w:val="006A1C58"/>
    <w:rsid w:val="006A24A3"/>
    <w:rsid w:val="006A28A2"/>
    <w:rsid w:val="006A2965"/>
    <w:rsid w:val="006A3861"/>
    <w:rsid w:val="006A3A50"/>
    <w:rsid w:val="006A4051"/>
    <w:rsid w:val="006A4467"/>
    <w:rsid w:val="006A51C7"/>
    <w:rsid w:val="006A53EF"/>
    <w:rsid w:val="006A5569"/>
    <w:rsid w:val="006A5697"/>
    <w:rsid w:val="006A5BCF"/>
    <w:rsid w:val="006A6986"/>
    <w:rsid w:val="006A7632"/>
    <w:rsid w:val="006A766F"/>
    <w:rsid w:val="006A7F3A"/>
    <w:rsid w:val="006B0361"/>
    <w:rsid w:val="006B0520"/>
    <w:rsid w:val="006B0D24"/>
    <w:rsid w:val="006B17A4"/>
    <w:rsid w:val="006B32EF"/>
    <w:rsid w:val="006B4DD9"/>
    <w:rsid w:val="006B5E00"/>
    <w:rsid w:val="006B6473"/>
    <w:rsid w:val="006B7D2B"/>
    <w:rsid w:val="006C022E"/>
    <w:rsid w:val="006C0795"/>
    <w:rsid w:val="006C0936"/>
    <w:rsid w:val="006C16DD"/>
    <w:rsid w:val="006C1782"/>
    <w:rsid w:val="006C28B5"/>
    <w:rsid w:val="006C2E11"/>
    <w:rsid w:val="006C30CF"/>
    <w:rsid w:val="006C3159"/>
    <w:rsid w:val="006C315A"/>
    <w:rsid w:val="006C3339"/>
    <w:rsid w:val="006C3492"/>
    <w:rsid w:val="006C3CA7"/>
    <w:rsid w:val="006C4958"/>
    <w:rsid w:val="006C49AB"/>
    <w:rsid w:val="006C4A6F"/>
    <w:rsid w:val="006C4D66"/>
    <w:rsid w:val="006C4F50"/>
    <w:rsid w:val="006C5175"/>
    <w:rsid w:val="006C5B0C"/>
    <w:rsid w:val="006C78B0"/>
    <w:rsid w:val="006C7F42"/>
    <w:rsid w:val="006D0431"/>
    <w:rsid w:val="006D13F8"/>
    <w:rsid w:val="006D1589"/>
    <w:rsid w:val="006D20F1"/>
    <w:rsid w:val="006D21CB"/>
    <w:rsid w:val="006D2974"/>
    <w:rsid w:val="006D2A79"/>
    <w:rsid w:val="006D47F8"/>
    <w:rsid w:val="006D4D7B"/>
    <w:rsid w:val="006D4F54"/>
    <w:rsid w:val="006D53F2"/>
    <w:rsid w:val="006D58A1"/>
    <w:rsid w:val="006D6B9F"/>
    <w:rsid w:val="006D7A93"/>
    <w:rsid w:val="006D7C63"/>
    <w:rsid w:val="006E000D"/>
    <w:rsid w:val="006E0088"/>
    <w:rsid w:val="006E1487"/>
    <w:rsid w:val="006E1A78"/>
    <w:rsid w:val="006E21CD"/>
    <w:rsid w:val="006E2338"/>
    <w:rsid w:val="006E2380"/>
    <w:rsid w:val="006E2BE3"/>
    <w:rsid w:val="006E3455"/>
    <w:rsid w:val="006E3A6F"/>
    <w:rsid w:val="006E3A81"/>
    <w:rsid w:val="006E3B6B"/>
    <w:rsid w:val="006E4379"/>
    <w:rsid w:val="006E5C9E"/>
    <w:rsid w:val="006E5CF3"/>
    <w:rsid w:val="006E64A6"/>
    <w:rsid w:val="006E6665"/>
    <w:rsid w:val="006E6EB0"/>
    <w:rsid w:val="006E781F"/>
    <w:rsid w:val="006E7B71"/>
    <w:rsid w:val="006F07E0"/>
    <w:rsid w:val="006F19AD"/>
    <w:rsid w:val="006F1F49"/>
    <w:rsid w:val="006F3643"/>
    <w:rsid w:val="006F3DC9"/>
    <w:rsid w:val="006F3EA2"/>
    <w:rsid w:val="006F4375"/>
    <w:rsid w:val="006F470A"/>
    <w:rsid w:val="006F4BCF"/>
    <w:rsid w:val="006F51F9"/>
    <w:rsid w:val="006F5B8F"/>
    <w:rsid w:val="006F5DA4"/>
    <w:rsid w:val="006F7BD7"/>
    <w:rsid w:val="007011C1"/>
    <w:rsid w:val="0070138A"/>
    <w:rsid w:val="00701706"/>
    <w:rsid w:val="00702265"/>
    <w:rsid w:val="00705ABD"/>
    <w:rsid w:val="00706441"/>
    <w:rsid w:val="00706487"/>
    <w:rsid w:val="00707990"/>
    <w:rsid w:val="00707ED0"/>
    <w:rsid w:val="00710842"/>
    <w:rsid w:val="00711B76"/>
    <w:rsid w:val="00711F21"/>
    <w:rsid w:val="007124ED"/>
    <w:rsid w:val="007125A2"/>
    <w:rsid w:val="0071265D"/>
    <w:rsid w:val="007133D7"/>
    <w:rsid w:val="00714165"/>
    <w:rsid w:val="00714325"/>
    <w:rsid w:val="00714E51"/>
    <w:rsid w:val="00715E6E"/>
    <w:rsid w:val="007167C7"/>
    <w:rsid w:val="00716B35"/>
    <w:rsid w:val="00717D73"/>
    <w:rsid w:val="00717DCB"/>
    <w:rsid w:val="007207E1"/>
    <w:rsid w:val="007218FD"/>
    <w:rsid w:val="00721C2D"/>
    <w:rsid w:val="0072255C"/>
    <w:rsid w:val="00722779"/>
    <w:rsid w:val="00723DC4"/>
    <w:rsid w:val="007242A0"/>
    <w:rsid w:val="0072583F"/>
    <w:rsid w:val="007264AA"/>
    <w:rsid w:val="007277A0"/>
    <w:rsid w:val="007279D1"/>
    <w:rsid w:val="00727EE8"/>
    <w:rsid w:val="007306C6"/>
    <w:rsid w:val="00730F5E"/>
    <w:rsid w:val="00731045"/>
    <w:rsid w:val="007316A3"/>
    <w:rsid w:val="00731AF6"/>
    <w:rsid w:val="00731B8E"/>
    <w:rsid w:val="00731EF9"/>
    <w:rsid w:val="00731F50"/>
    <w:rsid w:val="00733C81"/>
    <w:rsid w:val="0073651D"/>
    <w:rsid w:val="0073691C"/>
    <w:rsid w:val="00736DC6"/>
    <w:rsid w:val="00737B97"/>
    <w:rsid w:val="00740011"/>
    <w:rsid w:val="00740EC9"/>
    <w:rsid w:val="00741198"/>
    <w:rsid w:val="00741830"/>
    <w:rsid w:val="00741847"/>
    <w:rsid w:val="007424A6"/>
    <w:rsid w:val="00743052"/>
    <w:rsid w:val="007430BE"/>
    <w:rsid w:val="00744154"/>
    <w:rsid w:val="00744778"/>
    <w:rsid w:val="0074529C"/>
    <w:rsid w:val="00745429"/>
    <w:rsid w:val="00745D87"/>
    <w:rsid w:val="00746AE8"/>
    <w:rsid w:val="00746C15"/>
    <w:rsid w:val="007500DE"/>
    <w:rsid w:val="007522B0"/>
    <w:rsid w:val="00752B27"/>
    <w:rsid w:val="00752C9C"/>
    <w:rsid w:val="00752D90"/>
    <w:rsid w:val="00752E7E"/>
    <w:rsid w:val="0075348F"/>
    <w:rsid w:val="00754425"/>
    <w:rsid w:val="007547C0"/>
    <w:rsid w:val="00754E65"/>
    <w:rsid w:val="00754F17"/>
    <w:rsid w:val="007557DD"/>
    <w:rsid w:val="007568B9"/>
    <w:rsid w:val="00756AF7"/>
    <w:rsid w:val="00756F86"/>
    <w:rsid w:val="00756F98"/>
    <w:rsid w:val="00757E79"/>
    <w:rsid w:val="007625A5"/>
    <w:rsid w:val="007635F5"/>
    <w:rsid w:val="00763D87"/>
    <w:rsid w:val="00764170"/>
    <w:rsid w:val="00764865"/>
    <w:rsid w:val="00764DC5"/>
    <w:rsid w:val="007672B4"/>
    <w:rsid w:val="007676BA"/>
    <w:rsid w:val="00771A01"/>
    <w:rsid w:val="00771B02"/>
    <w:rsid w:val="00771E22"/>
    <w:rsid w:val="0077274D"/>
    <w:rsid w:val="00772F18"/>
    <w:rsid w:val="0077308F"/>
    <w:rsid w:val="00774AD4"/>
    <w:rsid w:val="00774AFC"/>
    <w:rsid w:val="00774C8D"/>
    <w:rsid w:val="00774CEC"/>
    <w:rsid w:val="00775A91"/>
    <w:rsid w:val="00776B51"/>
    <w:rsid w:val="00777958"/>
    <w:rsid w:val="007809B3"/>
    <w:rsid w:val="00780A67"/>
    <w:rsid w:val="007812B5"/>
    <w:rsid w:val="007812C8"/>
    <w:rsid w:val="00782E86"/>
    <w:rsid w:val="00782FD8"/>
    <w:rsid w:val="00784313"/>
    <w:rsid w:val="0078478F"/>
    <w:rsid w:val="00784871"/>
    <w:rsid w:val="00784B83"/>
    <w:rsid w:val="0078606C"/>
    <w:rsid w:val="007866A8"/>
    <w:rsid w:val="00786DF7"/>
    <w:rsid w:val="0078717D"/>
    <w:rsid w:val="007872BE"/>
    <w:rsid w:val="007907A2"/>
    <w:rsid w:val="00791166"/>
    <w:rsid w:val="00791205"/>
    <w:rsid w:val="00791EE7"/>
    <w:rsid w:val="00793EB6"/>
    <w:rsid w:val="007945A1"/>
    <w:rsid w:val="00794937"/>
    <w:rsid w:val="00794A46"/>
    <w:rsid w:val="00795D9D"/>
    <w:rsid w:val="00795FD2"/>
    <w:rsid w:val="007964C5"/>
    <w:rsid w:val="007966E3"/>
    <w:rsid w:val="00796ACA"/>
    <w:rsid w:val="00796D4D"/>
    <w:rsid w:val="0079756D"/>
    <w:rsid w:val="007A0562"/>
    <w:rsid w:val="007A0761"/>
    <w:rsid w:val="007A07E5"/>
    <w:rsid w:val="007A148D"/>
    <w:rsid w:val="007A1AF5"/>
    <w:rsid w:val="007A1BB9"/>
    <w:rsid w:val="007A1FEF"/>
    <w:rsid w:val="007A4BD4"/>
    <w:rsid w:val="007A5746"/>
    <w:rsid w:val="007A5F6F"/>
    <w:rsid w:val="007A6D61"/>
    <w:rsid w:val="007A7068"/>
    <w:rsid w:val="007B0956"/>
    <w:rsid w:val="007B0D28"/>
    <w:rsid w:val="007B2062"/>
    <w:rsid w:val="007B2797"/>
    <w:rsid w:val="007B2905"/>
    <w:rsid w:val="007B291C"/>
    <w:rsid w:val="007B2A92"/>
    <w:rsid w:val="007B30EE"/>
    <w:rsid w:val="007B4EA7"/>
    <w:rsid w:val="007C0469"/>
    <w:rsid w:val="007C0543"/>
    <w:rsid w:val="007C0E78"/>
    <w:rsid w:val="007C120C"/>
    <w:rsid w:val="007C2E6D"/>
    <w:rsid w:val="007C2EEA"/>
    <w:rsid w:val="007C34A8"/>
    <w:rsid w:val="007C3AE6"/>
    <w:rsid w:val="007C43BB"/>
    <w:rsid w:val="007C4A23"/>
    <w:rsid w:val="007C50E1"/>
    <w:rsid w:val="007C55A2"/>
    <w:rsid w:val="007C5B4F"/>
    <w:rsid w:val="007C5DAD"/>
    <w:rsid w:val="007C7075"/>
    <w:rsid w:val="007C7336"/>
    <w:rsid w:val="007C7841"/>
    <w:rsid w:val="007D1922"/>
    <w:rsid w:val="007D1DF5"/>
    <w:rsid w:val="007D2914"/>
    <w:rsid w:val="007D2F6A"/>
    <w:rsid w:val="007D30FA"/>
    <w:rsid w:val="007D385B"/>
    <w:rsid w:val="007D4EF2"/>
    <w:rsid w:val="007D5A92"/>
    <w:rsid w:val="007D5ACF"/>
    <w:rsid w:val="007D6522"/>
    <w:rsid w:val="007E028C"/>
    <w:rsid w:val="007E1488"/>
    <w:rsid w:val="007E14FC"/>
    <w:rsid w:val="007E16B1"/>
    <w:rsid w:val="007E1A2A"/>
    <w:rsid w:val="007E1E7A"/>
    <w:rsid w:val="007E2966"/>
    <w:rsid w:val="007E3B86"/>
    <w:rsid w:val="007E4BBF"/>
    <w:rsid w:val="007E4C03"/>
    <w:rsid w:val="007E62CC"/>
    <w:rsid w:val="007E64CC"/>
    <w:rsid w:val="007E67BB"/>
    <w:rsid w:val="007E68F0"/>
    <w:rsid w:val="007E7BE3"/>
    <w:rsid w:val="007F0309"/>
    <w:rsid w:val="007F04A8"/>
    <w:rsid w:val="007F058C"/>
    <w:rsid w:val="007F1410"/>
    <w:rsid w:val="007F22DF"/>
    <w:rsid w:val="007F2869"/>
    <w:rsid w:val="007F381D"/>
    <w:rsid w:val="007F3B57"/>
    <w:rsid w:val="007F417B"/>
    <w:rsid w:val="007F480D"/>
    <w:rsid w:val="007F49E5"/>
    <w:rsid w:val="007F6304"/>
    <w:rsid w:val="007F7723"/>
    <w:rsid w:val="008001F6"/>
    <w:rsid w:val="008008CC"/>
    <w:rsid w:val="008009A2"/>
    <w:rsid w:val="00800BA6"/>
    <w:rsid w:val="00800CC5"/>
    <w:rsid w:val="00802387"/>
    <w:rsid w:val="008023F0"/>
    <w:rsid w:val="008028E9"/>
    <w:rsid w:val="008031BF"/>
    <w:rsid w:val="00804775"/>
    <w:rsid w:val="00805CF2"/>
    <w:rsid w:val="00806569"/>
    <w:rsid w:val="00807730"/>
    <w:rsid w:val="00807740"/>
    <w:rsid w:val="00810272"/>
    <w:rsid w:val="00810284"/>
    <w:rsid w:val="008112E7"/>
    <w:rsid w:val="00811E5C"/>
    <w:rsid w:val="00812B16"/>
    <w:rsid w:val="008165D2"/>
    <w:rsid w:val="0081668F"/>
    <w:rsid w:val="0082035E"/>
    <w:rsid w:val="0082039C"/>
    <w:rsid w:val="008211F1"/>
    <w:rsid w:val="008214AA"/>
    <w:rsid w:val="008214BB"/>
    <w:rsid w:val="0082155D"/>
    <w:rsid w:val="00822128"/>
    <w:rsid w:val="008224CF"/>
    <w:rsid w:val="00824B8D"/>
    <w:rsid w:val="00825AD5"/>
    <w:rsid w:val="008266D5"/>
    <w:rsid w:val="00826916"/>
    <w:rsid w:val="0082745E"/>
    <w:rsid w:val="00832012"/>
    <w:rsid w:val="008333EC"/>
    <w:rsid w:val="0083358D"/>
    <w:rsid w:val="00833E04"/>
    <w:rsid w:val="00834F6D"/>
    <w:rsid w:val="008357BA"/>
    <w:rsid w:val="008358AC"/>
    <w:rsid w:val="00835A45"/>
    <w:rsid w:val="0083604C"/>
    <w:rsid w:val="00836966"/>
    <w:rsid w:val="00837278"/>
    <w:rsid w:val="008376F9"/>
    <w:rsid w:val="00837859"/>
    <w:rsid w:val="008406B2"/>
    <w:rsid w:val="00840B74"/>
    <w:rsid w:val="00840E00"/>
    <w:rsid w:val="00841CB2"/>
    <w:rsid w:val="00842B69"/>
    <w:rsid w:val="00842DC5"/>
    <w:rsid w:val="0084355B"/>
    <w:rsid w:val="008436BF"/>
    <w:rsid w:val="00843D1E"/>
    <w:rsid w:val="00844224"/>
    <w:rsid w:val="00844B67"/>
    <w:rsid w:val="00844BB4"/>
    <w:rsid w:val="008455A2"/>
    <w:rsid w:val="00845CA5"/>
    <w:rsid w:val="00845DA6"/>
    <w:rsid w:val="0084616F"/>
    <w:rsid w:val="00846191"/>
    <w:rsid w:val="008467AE"/>
    <w:rsid w:val="00850678"/>
    <w:rsid w:val="00851BE3"/>
    <w:rsid w:val="00851DF5"/>
    <w:rsid w:val="00852171"/>
    <w:rsid w:val="00852868"/>
    <w:rsid w:val="00852BBC"/>
    <w:rsid w:val="00852C70"/>
    <w:rsid w:val="00853933"/>
    <w:rsid w:val="00853F76"/>
    <w:rsid w:val="0085471E"/>
    <w:rsid w:val="008562ED"/>
    <w:rsid w:val="008563C8"/>
    <w:rsid w:val="008564D2"/>
    <w:rsid w:val="008573D6"/>
    <w:rsid w:val="0086071A"/>
    <w:rsid w:val="00863247"/>
    <w:rsid w:val="008632DE"/>
    <w:rsid w:val="0086343A"/>
    <w:rsid w:val="00863D0D"/>
    <w:rsid w:val="008641BF"/>
    <w:rsid w:val="00864279"/>
    <w:rsid w:val="0086454F"/>
    <w:rsid w:val="0086664F"/>
    <w:rsid w:val="008679ED"/>
    <w:rsid w:val="00870138"/>
    <w:rsid w:val="00872AAF"/>
    <w:rsid w:val="00873C15"/>
    <w:rsid w:val="00873F11"/>
    <w:rsid w:val="0087445A"/>
    <w:rsid w:val="00875CDA"/>
    <w:rsid w:val="00876C8C"/>
    <w:rsid w:val="00876D80"/>
    <w:rsid w:val="00877124"/>
    <w:rsid w:val="00877F32"/>
    <w:rsid w:val="0087DBD7"/>
    <w:rsid w:val="008809C7"/>
    <w:rsid w:val="0088160E"/>
    <w:rsid w:val="00881843"/>
    <w:rsid w:val="0088220D"/>
    <w:rsid w:val="008824FF"/>
    <w:rsid w:val="00883600"/>
    <w:rsid w:val="00884701"/>
    <w:rsid w:val="008856AE"/>
    <w:rsid w:val="00885996"/>
    <w:rsid w:val="008859BB"/>
    <w:rsid w:val="00885A4D"/>
    <w:rsid w:val="00886506"/>
    <w:rsid w:val="008866B4"/>
    <w:rsid w:val="00887711"/>
    <w:rsid w:val="00887912"/>
    <w:rsid w:val="0088E26C"/>
    <w:rsid w:val="00890EBB"/>
    <w:rsid w:val="00890FA4"/>
    <w:rsid w:val="00892206"/>
    <w:rsid w:val="00892985"/>
    <w:rsid w:val="00892A28"/>
    <w:rsid w:val="00893213"/>
    <w:rsid w:val="00893285"/>
    <w:rsid w:val="00893641"/>
    <w:rsid w:val="00893745"/>
    <w:rsid w:val="008939C9"/>
    <w:rsid w:val="00894D28"/>
    <w:rsid w:val="00894DD7"/>
    <w:rsid w:val="0089570E"/>
    <w:rsid w:val="00895776"/>
    <w:rsid w:val="0089679E"/>
    <w:rsid w:val="008A10AF"/>
    <w:rsid w:val="008A2F53"/>
    <w:rsid w:val="008A3100"/>
    <w:rsid w:val="008A40D9"/>
    <w:rsid w:val="008A4320"/>
    <w:rsid w:val="008A5E06"/>
    <w:rsid w:val="008A6616"/>
    <w:rsid w:val="008B0273"/>
    <w:rsid w:val="008B0EB4"/>
    <w:rsid w:val="008B1FF8"/>
    <w:rsid w:val="008B2284"/>
    <w:rsid w:val="008B24CA"/>
    <w:rsid w:val="008B25CC"/>
    <w:rsid w:val="008B30D0"/>
    <w:rsid w:val="008B3783"/>
    <w:rsid w:val="008B5081"/>
    <w:rsid w:val="008B6945"/>
    <w:rsid w:val="008B73E9"/>
    <w:rsid w:val="008B74EA"/>
    <w:rsid w:val="008B7503"/>
    <w:rsid w:val="008C0037"/>
    <w:rsid w:val="008C2A2D"/>
    <w:rsid w:val="008C316C"/>
    <w:rsid w:val="008C3410"/>
    <w:rsid w:val="008C392D"/>
    <w:rsid w:val="008C3D90"/>
    <w:rsid w:val="008C4284"/>
    <w:rsid w:val="008C51A3"/>
    <w:rsid w:val="008C66FB"/>
    <w:rsid w:val="008C794B"/>
    <w:rsid w:val="008D00B5"/>
    <w:rsid w:val="008D01E7"/>
    <w:rsid w:val="008D055F"/>
    <w:rsid w:val="008D2275"/>
    <w:rsid w:val="008D2BDD"/>
    <w:rsid w:val="008D3480"/>
    <w:rsid w:val="008D3C3E"/>
    <w:rsid w:val="008D41E8"/>
    <w:rsid w:val="008D5873"/>
    <w:rsid w:val="008D5AE1"/>
    <w:rsid w:val="008D6F88"/>
    <w:rsid w:val="008D7FD4"/>
    <w:rsid w:val="008E030A"/>
    <w:rsid w:val="008E076D"/>
    <w:rsid w:val="008E211E"/>
    <w:rsid w:val="008E2218"/>
    <w:rsid w:val="008E2315"/>
    <w:rsid w:val="008E2517"/>
    <w:rsid w:val="008E2F47"/>
    <w:rsid w:val="008E335E"/>
    <w:rsid w:val="008E33EE"/>
    <w:rsid w:val="008E3EDC"/>
    <w:rsid w:val="008E6986"/>
    <w:rsid w:val="008E7218"/>
    <w:rsid w:val="008E7432"/>
    <w:rsid w:val="008E7443"/>
    <w:rsid w:val="008E7945"/>
    <w:rsid w:val="008F0D7D"/>
    <w:rsid w:val="008F1D0B"/>
    <w:rsid w:val="008F20D9"/>
    <w:rsid w:val="008F237E"/>
    <w:rsid w:val="008F239F"/>
    <w:rsid w:val="008F242E"/>
    <w:rsid w:val="008F29C6"/>
    <w:rsid w:val="008F2D57"/>
    <w:rsid w:val="008F37F3"/>
    <w:rsid w:val="008F413F"/>
    <w:rsid w:val="008F4837"/>
    <w:rsid w:val="008F4FC4"/>
    <w:rsid w:val="008F5001"/>
    <w:rsid w:val="008F668E"/>
    <w:rsid w:val="008F698B"/>
    <w:rsid w:val="00900064"/>
    <w:rsid w:val="009005AC"/>
    <w:rsid w:val="00900A6E"/>
    <w:rsid w:val="0090133E"/>
    <w:rsid w:val="00901F73"/>
    <w:rsid w:val="00902253"/>
    <w:rsid w:val="00902761"/>
    <w:rsid w:val="00902C31"/>
    <w:rsid w:val="00902EA0"/>
    <w:rsid w:val="00903806"/>
    <w:rsid w:val="00903950"/>
    <w:rsid w:val="00903CCB"/>
    <w:rsid w:val="00903E92"/>
    <w:rsid w:val="009045E3"/>
    <w:rsid w:val="00904EF7"/>
    <w:rsid w:val="00906D6B"/>
    <w:rsid w:val="0091121C"/>
    <w:rsid w:val="00911700"/>
    <w:rsid w:val="0091250B"/>
    <w:rsid w:val="00912595"/>
    <w:rsid w:val="00912805"/>
    <w:rsid w:val="00912CB2"/>
    <w:rsid w:val="00912ECD"/>
    <w:rsid w:val="00913305"/>
    <w:rsid w:val="009134C2"/>
    <w:rsid w:val="009136C8"/>
    <w:rsid w:val="00913F2F"/>
    <w:rsid w:val="00913F6F"/>
    <w:rsid w:val="00915054"/>
    <w:rsid w:val="009158BC"/>
    <w:rsid w:val="00915B64"/>
    <w:rsid w:val="00915EBF"/>
    <w:rsid w:val="0091666E"/>
    <w:rsid w:val="00917E43"/>
    <w:rsid w:val="009207CF"/>
    <w:rsid w:val="00920840"/>
    <w:rsid w:val="009211C8"/>
    <w:rsid w:val="009213B9"/>
    <w:rsid w:val="00922B86"/>
    <w:rsid w:val="009235EA"/>
    <w:rsid w:val="00923602"/>
    <w:rsid w:val="00923858"/>
    <w:rsid w:val="00923ECD"/>
    <w:rsid w:val="00924119"/>
    <w:rsid w:val="00924D39"/>
    <w:rsid w:val="00926D89"/>
    <w:rsid w:val="0092728F"/>
    <w:rsid w:val="00927493"/>
    <w:rsid w:val="0092760B"/>
    <w:rsid w:val="00927DC0"/>
    <w:rsid w:val="009317AE"/>
    <w:rsid w:val="00931BB0"/>
    <w:rsid w:val="00932515"/>
    <w:rsid w:val="009326E1"/>
    <w:rsid w:val="009329FF"/>
    <w:rsid w:val="00933164"/>
    <w:rsid w:val="00934C85"/>
    <w:rsid w:val="009350B0"/>
    <w:rsid w:val="00935875"/>
    <w:rsid w:val="00935A31"/>
    <w:rsid w:val="009360B5"/>
    <w:rsid w:val="0093731E"/>
    <w:rsid w:val="00941279"/>
    <w:rsid w:val="0094159C"/>
    <w:rsid w:val="0094207C"/>
    <w:rsid w:val="0094359D"/>
    <w:rsid w:val="0094395D"/>
    <w:rsid w:val="009443EE"/>
    <w:rsid w:val="0094570D"/>
    <w:rsid w:val="009464E6"/>
    <w:rsid w:val="00946538"/>
    <w:rsid w:val="00946976"/>
    <w:rsid w:val="00952349"/>
    <w:rsid w:val="009527E7"/>
    <w:rsid w:val="00953724"/>
    <w:rsid w:val="009539E4"/>
    <w:rsid w:val="00954C65"/>
    <w:rsid w:val="00954CA0"/>
    <w:rsid w:val="00954CCD"/>
    <w:rsid w:val="009552C6"/>
    <w:rsid w:val="009556E7"/>
    <w:rsid w:val="00955B60"/>
    <w:rsid w:val="00955C53"/>
    <w:rsid w:val="00956060"/>
    <w:rsid w:val="00956357"/>
    <w:rsid w:val="00956B63"/>
    <w:rsid w:val="00956D81"/>
    <w:rsid w:val="0095714B"/>
    <w:rsid w:val="0096084B"/>
    <w:rsid w:val="00960982"/>
    <w:rsid w:val="00960D9E"/>
    <w:rsid w:val="00961E66"/>
    <w:rsid w:val="00962526"/>
    <w:rsid w:val="00962624"/>
    <w:rsid w:val="009626FB"/>
    <w:rsid w:val="009628E9"/>
    <w:rsid w:val="00963A36"/>
    <w:rsid w:val="00964BC0"/>
    <w:rsid w:val="00964E23"/>
    <w:rsid w:val="0096532C"/>
    <w:rsid w:val="00965698"/>
    <w:rsid w:val="00965BA0"/>
    <w:rsid w:val="00965DF1"/>
    <w:rsid w:val="00966166"/>
    <w:rsid w:val="00967AD6"/>
    <w:rsid w:val="00970B98"/>
    <w:rsid w:val="00971123"/>
    <w:rsid w:val="00971FB6"/>
    <w:rsid w:val="00972058"/>
    <w:rsid w:val="00973204"/>
    <w:rsid w:val="0097355E"/>
    <w:rsid w:val="009746A4"/>
    <w:rsid w:val="009748CD"/>
    <w:rsid w:val="00975766"/>
    <w:rsid w:val="0097594E"/>
    <w:rsid w:val="00975960"/>
    <w:rsid w:val="00977994"/>
    <w:rsid w:val="00977E19"/>
    <w:rsid w:val="00977EDC"/>
    <w:rsid w:val="0098013D"/>
    <w:rsid w:val="0098027C"/>
    <w:rsid w:val="00982B52"/>
    <w:rsid w:val="00983FD9"/>
    <w:rsid w:val="00984911"/>
    <w:rsid w:val="009850F5"/>
    <w:rsid w:val="00985CC3"/>
    <w:rsid w:val="00985D64"/>
    <w:rsid w:val="00986093"/>
    <w:rsid w:val="00986214"/>
    <w:rsid w:val="0098717D"/>
    <w:rsid w:val="009872A0"/>
    <w:rsid w:val="009875FF"/>
    <w:rsid w:val="009909EB"/>
    <w:rsid w:val="00993737"/>
    <w:rsid w:val="009940E4"/>
    <w:rsid w:val="0099465F"/>
    <w:rsid w:val="00994929"/>
    <w:rsid w:val="00994DD8"/>
    <w:rsid w:val="009955E6"/>
    <w:rsid w:val="00996C9F"/>
    <w:rsid w:val="00996FD5"/>
    <w:rsid w:val="00997591"/>
    <w:rsid w:val="00997EAF"/>
    <w:rsid w:val="009A1B88"/>
    <w:rsid w:val="009A22DF"/>
    <w:rsid w:val="009A26DC"/>
    <w:rsid w:val="009A43E1"/>
    <w:rsid w:val="009A4D63"/>
    <w:rsid w:val="009A68E2"/>
    <w:rsid w:val="009A6EB5"/>
    <w:rsid w:val="009A735C"/>
    <w:rsid w:val="009A7A25"/>
    <w:rsid w:val="009B1935"/>
    <w:rsid w:val="009B1A33"/>
    <w:rsid w:val="009B2828"/>
    <w:rsid w:val="009B2D6F"/>
    <w:rsid w:val="009B40E8"/>
    <w:rsid w:val="009B488B"/>
    <w:rsid w:val="009B4EFC"/>
    <w:rsid w:val="009B58FB"/>
    <w:rsid w:val="009B5E07"/>
    <w:rsid w:val="009B68D3"/>
    <w:rsid w:val="009B6A66"/>
    <w:rsid w:val="009B7315"/>
    <w:rsid w:val="009B7ECC"/>
    <w:rsid w:val="009B7ED2"/>
    <w:rsid w:val="009C0540"/>
    <w:rsid w:val="009C10B4"/>
    <w:rsid w:val="009C270D"/>
    <w:rsid w:val="009C28DC"/>
    <w:rsid w:val="009C35B6"/>
    <w:rsid w:val="009C47B2"/>
    <w:rsid w:val="009C4B35"/>
    <w:rsid w:val="009C504A"/>
    <w:rsid w:val="009C56BE"/>
    <w:rsid w:val="009C635D"/>
    <w:rsid w:val="009C63CA"/>
    <w:rsid w:val="009C6A7A"/>
    <w:rsid w:val="009C7A0F"/>
    <w:rsid w:val="009C7DC7"/>
    <w:rsid w:val="009D0609"/>
    <w:rsid w:val="009D09FB"/>
    <w:rsid w:val="009D0A6F"/>
    <w:rsid w:val="009D1063"/>
    <w:rsid w:val="009D2AAC"/>
    <w:rsid w:val="009D2EAE"/>
    <w:rsid w:val="009D300C"/>
    <w:rsid w:val="009D30D5"/>
    <w:rsid w:val="009D3300"/>
    <w:rsid w:val="009D5280"/>
    <w:rsid w:val="009D5388"/>
    <w:rsid w:val="009D62E0"/>
    <w:rsid w:val="009D7981"/>
    <w:rsid w:val="009E0FFF"/>
    <w:rsid w:val="009E1BCD"/>
    <w:rsid w:val="009E2232"/>
    <w:rsid w:val="009E264E"/>
    <w:rsid w:val="009E2896"/>
    <w:rsid w:val="009E37E8"/>
    <w:rsid w:val="009E3B17"/>
    <w:rsid w:val="009E48C7"/>
    <w:rsid w:val="009E4DEA"/>
    <w:rsid w:val="009E57CA"/>
    <w:rsid w:val="009E5B1A"/>
    <w:rsid w:val="009E5ED6"/>
    <w:rsid w:val="009E7FE9"/>
    <w:rsid w:val="009F0153"/>
    <w:rsid w:val="009F0395"/>
    <w:rsid w:val="009F07D5"/>
    <w:rsid w:val="009F1352"/>
    <w:rsid w:val="009F157A"/>
    <w:rsid w:val="009F2F7D"/>
    <w:rsid w:val="009F3704"/>
    <w:rsid w:val="009F378D"/>
    <w:rsid w:val="009F4070"/>
    <w:rsid w:val="009F4344"/>
    <w:rsid w:val="009F4637"/>
    <w:rsid w:val="009F4B7C"/>
    <w:rsid w:val="009F5725"/>
    <w:rsid w:val="009F5E0D"/>
    <w:rsid w:val="009F6095"/>
    <w:rsid w:val="009F649A"/>
    <w:rsid w:val="009F6A84"/>
    <w:rsid w:val="009F6E56"/>
    <w:rsid w:val="009F7B60"/>
    <w:rsid w:val="00A00159"/>
    <w:rsid w:val="00A005D1"/>
    <w:rsid w:val="00A008AD"/>
    <w:rsid w:val="00A008F5"/>
    <w:rsid w:val="00A009D4"/>
    <w:rsid w:val="00A01130"/>
    <w:rsid w:val="00A02757"/>
    <w:rsid w:val="00A05193"/>
    <w:rsid w:val="00A053B0"/>
    <w:rsid w:val="00A05786"/>
    <w:rsid w:val="00A06076"/>
    <w:rsid w:val="00A0614C"/>
    <w:rsid w:val="00A0623E"/>
    <w:rsid w:val="00A068E6"/>
    <w:rsid w:val="00A07318"/>
    <w:rsid w:val="00A07847"/>
    <w:rsid w:val="00A07BE2"/>
    <w:rsid w:val="00A10E56"/>
    <w:rsid w:val="00A11E9B"/>
    <w:rsid w:val="00A12534"/>
    <w:rsid w:val="00A1267F"/>
    <w:rsid w:val="00A12A28"/>
    <w:rsid w:val="00A13D12"/>
    <w:rsid w:val="00A14BC7"/>
    <w:rsid w:val="00A14D90"/>
    <w:rsid w:val="00A15263"/>
    <w:rsid w:val="00A159B3"/>
    <w:rsid w:val="00A16FC6"/>
    <w:rsid w:val="00A1707C"/>
    <w:rsid w:val="00A1755B"/>
    <w:rsid w:val="00A17615"/>
    <w:rsid w:val="00A177A6"/>
    <w:rsid w:val="00A17A5A"/>
    <w:rsid w:val="00A17DDC"/>
    <w:rsid w:val="00A2037F"/>
    <w:rsid w:val="00A20AE5"/>
    <w:rsid w:val="00A20EEF"/>
    <w:rsid w:val="00A20EF1"/>
    <w:rsid w:val="00A22335"/>
    <w:rsid w:val="00A22548"/>
    <w:rsid w:val="00A22BFD"/>
    <w:rsid w:val="00A2316B"/>
    <w:rsid w:val="00A23487"/>
    <w:rsid w:val="00A238BA"/>
    <w:rsid w:val="00A238DA"/>
    <w:rsid w:val="00A24471"/>
    <w:rsid w:val="00A24487"/>
    <w:rsid w:val="00A25326"/>
    <w:rsid w:val="00A255B9"/>
    <w:rsid w:val="00A25607"/>
    <w:rsid w:val="00A25845"/>
    <w:rsid w:val="00A27078"/>
    <w:rsid w:val="00A2711D"/>
    <w:rsid w:val="00A273D6"/>
    <w:rsid w:val="00A27568"/>
    <w:rsid w:val="00A27B38"/>
    <w:rsid w:val="00A30796"/>
    <w:rsid w:val="00A30C49"/>
    <w:rsid w:val="00A31488"/>
    <w:rsid w:val="00A325B0"/>
    <w:rsid w:val="00A32D82"/>
    <w:rsid w:val="00A33A09"/>
    <w:rsid w:val="00A34055"/>
    <w:rsid w:val="00A3437E"/>
    <w:rsid w:val="00A356A2"/>
    <w:rsid w:val="00A3572A"/>
    <w:rsid w:val="00A36A38"/>
    <w:rsid w:val="00A36EA5"/>
    <w:rsid w:val="00A36F5B"/>
    <w:rsid w:val="00A3755A"/>
    <w:rsid w:val="00A37807"/>
    <w:rsid w:val="00A37A18"/>
    <w:rsid w:val="00A37EBE"/>
    <w:rsid w:val="00A4170F"/>
    <w:rsid w:val="00A424F6"/>
    <w:rsid w:val="00A43CBE"/>
    <w:rsid w:val="00A4458F"/>
    <w:rsid w:val="00A44944"/>
    <w:rsid w:val="00A449A0"/>
    <w:rsid w:val="00A45AC3"/>
    <w:rsid w:val="00A4681A"/>
    <w:rsid w:val="00A47C72"/>
    <w:rsid w:val="00A50F60"/>
    <w:rsid w:val="00A51570"/>
    <w:rsid w:val="00A535C7"/>
    <w:rsid w:val="00A538B1"/>
    <w:rsid w:val="00A53B25"/>
    <w:rsid w:val="00A5430D"/>
    <w:rsid w:val="00A55CC8"/>
    <w:rsid w:val="00A56473"/>
    <w:rsid w:val="00A56D68"/>
    <w:rsid w:val="00A56FCE"/>
    <w:rsid w:val="00A57136"/>
    <w:rsid w:val="00A571B7"/>
    <w:rsid w:val="00A5728A"/>
    <w:rsid w:val="00A577D7"/>
    <w:rsid w:val="00A57807"/>
    <w:rsid w:val="00A6152A"/>
    <w:rsid w:val="00A62836"/>
    <w:rsid w:val="00A629A1"/>
    <w:rsid w:val="00A62CCD"/>
    <w:rsid w:val="00A62DAD"/>
    <w:rsid w:val="00A64D2D"/>
    <w:rsid w:val="00A65CA7"/>
    <w:rsid w:val="00A66060"/>
    <w:rsid w:val="00A66AF6"/>
    <w:rsid w:val="00A6751D"/>
    <w:rsid w:val="00A708B5"/>
    <w:rsid w:val="00A7138F"/>
    <w:rsid w:val="00A71FB3"/>
    <w:rsid w:val="00A7206A"/>
    <w:rsid w:val="00A725CC"/>
    <w:rsid w:val="00A72C9E"/>
    <w:rsid w:val="00A73354"/>
    <w:rsid w:val="00A737B0"/>
    <w:rsid w:val="00A7394E"/>
    <w:rsid w:val="00A7396E"/>
    <w:rsid w:val="00A741F2"/>
    <w:rsid w:val="00A74DE9"/>
    <w:rsid w:val="00A75404"/>
    <w:rsid w:val="00A75EE6"/>
    <w:rsid w:val="00A76943"/>
    <w:rsid w:val="00A76A7D"/>
    <w:rsid w:val="00A76B1C"/>
    <w:rsid w:val="00A77451"/>
    <w:rsid w:val="00A77479"/>
    <w:rsid w:val="00A7777A"/>
    <w:rsid w:val="00A77AB8"/>
    <w:rsid w:val="00A80810"/>
    <w:rsid w:val="00A8095F"/>
    <w:rsid w:val="00A8247D"/>
    <w:rsid w:val="00A82AB5"/>
    <w:rsid w:val="00A840F9"/>
    <w:rsid w:val="00A847F3"/>
    <w:rsid w:val="00A849ED"/>
    <w:rsid w:val="00A84B62"/>
    <w:rsid w:val="00A84FB0"/>
    <w:rsid w:val="00A85B0A"/>
    <w:rsid w:val="00A85F1C"/>
    <w:rsid w:val="00A866F4"/>
    <w:rsid w:val="00A8719A"/>
    <w:rsid w:val="00A87B45"/>
    <w:rsid w:val="00A87BD7"/>
    <w:rsid w:val="00A9002E"/>
    <w:rsid w:val="00A90378"/>
    <w:rsid w:val="00A915F3"/>
    <w:rsid w:val="00A920AB"/>
    <w:rsid w:val="00A92874"/>
    <w:rsid w:val="00A9532C"/>
    <w:rsid w:val="00A958A8"/>
    <w:rsid w:val="00A960AC"/>
    <w:rsid w:val="00A962EE"/>
    <w:rsid w:val="00A97131"/>
    <w:rsid w:val="00A9754A"/>
    <w:rsid w:val="00A97C47"/>
    <w:rsid w:val="00AA15A1"/>
    <w:rsid w:val="00AA176A"/>
    <w:rsid w:val="00AA1C94"/>
    <w:rsid w:val="00AA228F"/>
    <w:rsid w:val="00AA300F"/>
    <w:rsid w:val="00AA3097"/>
    <w:rsid w:val="00AA4F37"/>
    <w:rsid w:val="00AA60F6"/>
    <w:rsid w:val="00AA6458"/>
    <w:rsid w:val="00AA6BB0"/>
    <w:rsid w:val="00AB0302"/>
    <w:rsid w:val="00AB0B6F"/>
    <w:rsid w:val="00AB0C87"/>
    <w:rsid w:val="00AB1054"/>
    <w:rsid w:val="00AB1ADB"/>
    <w:rsid w:val="00AB1EB6"/>
    <w:rsid w:val="00AB2A13"/>
    <w:rsid w:val="00AB30D3"/>
    <w:rsid w:val="00AB3C0D"/>
    <w:rsid w:val="00AB3EB2"/>
    <w:rsid w:val="00AB4A06"/>
    <w:rsid w:val="00AB580B"/>
    <w:rsid w:val="00AB5A1A"/>
    <w:rsid w:val="00AB6143"/>
    <w:rsid w:val="00AB68EB"/>
    <w:rsid w:val="00AB6969"/>
    <w:rsid w:val="00AB7389"/>
    <w:rsid w:val="00AC0575"/>
    <w:rsid w:val="00AC0AE0"/>
    <w:rsid w:val="00AC0C97"/>
    <w:rsid w:val="00AC0E8F"/>
    <w:rsid w:val="00AC16B5"/>
    <w:rsid w:val="00AC2152"/>
    <w:rsid w:val="00AC21BF"/>
    <w:rsid w:val="00AC287D"/>
    <w:rsid w:val="00AC28C9"/>
    <w:rsid w:val="00AC2A8C"/>
    <w:rsid w:val="00AC2EAC"/>
    <w:rsid w:val="00AC364B"/>
    <w:rsid w:val="00AC388A"/>
    <w:rsid w:val="00AC3BAB"/>
    <w:rsid w:val="00AC4DEC"/>
    <w:rsid w:val="00AC60C9"/>
    <w:rsid w:val="00AC6285"/>
    <w:rsid w:val="00AC68D2"/>
    <w:rsid w:val="00AC7246"/>
    <w:rsid w:val="00AD05CB"/>
    <w:rsid w:val="00AD0BAF"/>
    <w:rsid w:val="00AD16F6"/>
    <w:rsid w:val="00AD1D8C"/>
    <w:rsid w:val="00AD29B5"/>
    <w:rsid w:val="00AD3984"/>
    <w:rsid w:val="00AD39D8"/>
    <w:rsid w:val="00AD3B52"/>
    <w:rsid w:val="00AD3B7C"/>
    <w:rsid w:val="00AD4463"/>
    <w:rsid w:val="00AD459F"/>
    <w:rsid w:val="00AD6651"/>
    <w:rsid w:val="00AD6C9D"/>
    <w:rsid w:val="00AD6F08"/>
    <w:rsid w:val="00AD6F69"/>
    <w:rsid w:val="00AD75E4"/>
    <w:rsid w:val="00AD7626"/>
    <w:rsid w:val="00AD7CAC"/>
    <w:rsid w:val="00AD7D81"/>
    <w:rsid w:val="00AE0367"/>
    <w:rsid w:val="00AE0444"/>
    <w:rsid w:val="00AE0BBD"/>
    <w:rsid w:val="00AE1939"/>
    <w:rsid w:val="00AE1E43"/>
    <w:rsid w:val="00AE34E6"/>
    <w:rsid w:val="00AE3FBE"/>
    <w:rsid w:val="00AE400D"/>
    <w:rsid w:val="00AE432B"/>
    <w:rsid w:val="00AE4C02"/>
    <w:rsid w:val="00AE4DD8"/>
    <w:rsid w:val="00AE5616"/>
    <w:rsid w:val="00AE56ED"/>
    <w:rsid w:val="00AE5FD5"/>
    <w:rsid w:val="00AE67CD"/>
    <w:rsid w:val="00AE7283"/>
    <w:rsid w:val="00AE7CEC"/>
    <w:rsid w:val="00AF0A44"/>
    <w:rsid w:val="00AF1349"/>
    <w:rsid w:val="00AF2022"/>
    <w:rsid w:val="00AF2D69"/>
    <w:rsid w:val="00AF3453"/>
    <w:rsid w:val="00AF38BA"/>
    <w:rsid w:val="00AF4E1C"/>
    <w:rsid w:val="00AF5A95"/>
    <w:rsid w:val="00AF614A"/>
    <w:rsid w:val="00AF6698"/>
    <w:rsid w:val="00AF67A4"/>
    <w:rsid w:val="00AF695B"/>
    <w:rsid w:val="00AF69FD"/>
    <w:rsid w:val="00AF6C0E"/>
    <w:rsid w:val="00AF6E6F"/>
    <w:rsid w:val="00AF7599"/>
    <w:rsid w:val="00AF76E9"/>
    <w:rsid w:val="00B00398"/>
    <w:rsid w:val="00B0092A"/>
    <w:rsid w:val="00B01DDE"/>
    <w:rsid w:val="00B01E92"/>
    <w:rsid w:val="00B02C79"/>
    <w:rsid w:val="00B03296"/>
    <w:rsid w:val="00B049D3"/>
    <w:rsid w:val="00B04B12"/>
    <w:rsid w:val="00B04D10"/>
    <w:rsid w:val="00B04DC4"/>
    <w:rsid w:val="00B0556E"/>
    <w:rsid w:val="00B06078"/>
    <w:rsid w:val="00B0643A"/>
    <w:rsid w:val="00B069A1"/>
    <w:rsid w:val="00B06AE1"/>
    <w:rsid w:val="00B06C97"/>
    <w:rsid w:val="00B07D1D"/>
    <w:rsid w:val="00B10691"/>
    <w:rsid w:val="00B10A0A"/>
    <w:rsid w:val="00B1147F"/>
    <w:rsid w:val="00B114A6"/>
    <w:rsid w:val="00B11E8E"/>
    <w:rsid w:val="00B1227F"/>
    <w:rsid w:val="00B13827"/>
    <w:rsid w:val="00B14021"/>
    <w:rsid w:val="00B152AA"/>
    <w:rsid w:val="00B17530"/>
    <w:rsid w:val="00B20EF7"/>
    <w:rsid w:val="00B20F6B"/>
    <w:rsid w:val="00B22095"/>
    <w:rsid w:val="00B22DD4"/>
    <w:rsid w:val="00B22FD5"/>
    <w:rsid w:val="00B23B45"/>
    <w:rsid w:val="00B24245"/>
    <w:rsid w:val="00B2426A"/>
    <w:rsid w:val="00B24C6D"/>
    <w:rsid w:val="00B25A5C"/>
    <w:rsid w:val="00B2703D"/>
    <w:rsid w:val="00B274DE"/>
    <w:rsid w:val="00B27E15"/>
    <w:rsid w:val="00B3015E"/>
    <w:rsid w:val="00B30742"/>
    <w:rsid w:val="00B31271"/>
    <w:rsid w:val="00B317B4"/>
    <w:rsid w:val="00B32442"/>
    <w:rsid w:val="00B32738"/>
    <w:rsid w:val="00B32BAA"/>
    <w:rsid w:val="00B330E0"/>
    <w:rsid w:val="00B34215"/>
    <w:rsid w:val="00B34AE4"/>
    <w:rsid w:val="00B350B1"/>
    <w:rsid w:val="00B36109"/>
    <w:rsid w:val="00B372BE"/>
    <w:rsid w:val="00B37E72"/>
    <w:rsid w:val="00B40E17"/>
    <w:rsid w:val="00B4184E"/>
    <w:rsid w:val="00B41AFD"/>
    <w:rsid w:val="00B41C8B"/>
    <w:rsid w:val="00B42110"/>
    <w:rsid w:val="00B42A61"/>
    <w:rsid w:val="00B42BB5"/>
    <w:rsid w:val="00B433C0"/>
    <w:rsid w:val="00B4373E"/>
    <w:rsid w:val="00B440C3"/>
    <w:rsid w:val="00B4464C"/>
    <w:rsid w:val="00B45755"/>
    <w:rsid w:val="00B462ED"/>
    <w:rsid w:val="00B474DF"/>
    <w:rsid w:val="00B477AA"/>
    <w:rsid w:val="00B50681"/>
    <w:rsid w:val="00B51718"/>
    <w:rsid w:val="00B51B9F"/>
    <w:rsid w:val="00B5246B"/>
    <w:rsid w:val="00B5275A"/>
    <w:rsid w:val="00B535A1"/>
    <w:rsid w:val="00B541D1"/>
    <w:rsid w:val="00B5495C"/>
    <w:rsid w:val="00B55BF8"/>
    <w:rsid w:val="00B55ECA"/>
    <w:rsid w:val="00B5671C"/>
    <w:rsid w:val="00B569E2"/>
    <w:rsid w:val="00B56BEC"/>
    <w:rsid w:val="00B56E65"/>
    <w:rsid w:val="00B570BB"/>
    <w:rsid w:val="00B57853"/>
    <w:rsid w:val="00B60B7B"/>
    <w:rsid w:val="00B60D1C"/>
    <w:rsid w:val="00B61578"/>
    <w:rsid w:val="00B63894"/>
    <w:rsid w:val="00B63BB7"/>
    <w:rsid w:val="00B64608"/>
    <w:rsid w:val="00B65087"/>
    <w:rsid w:val="00B668E6"/>
    <w:rsid w:val="00B67BC8"/>
    <w:rsid w:val="00B67E35"/>
    <w:rsid w:val="00B7290B"/>
    <w:rsid w:val="00B72E93"/>
    <w:rsid w:val="00B74821"/>
    <w:rsid w:val="00B74892"/>
    <w:rsid w:val="00B75436"/>
    <w:rsid w:val="00B75F11"/>
    <w:rsid w:val="00B76B69"/>
    <w:rsid w:val="00B77866"/>
    <w:rsid w:val="00B77AA4"/>
    <w:rsid w:val="00B80D0A"/>
    <w:rsid w:val="00B819A8"/>
    <w:rsid w:val="00B82638"/>
    <w:rsid w:val="00B8436E"/>
    <w:rsid w:val="00B84CBA"/>
    <w:rsid w:val="00B8528A"/>
    <w:rsid w:val="00B85A11"/>
    <w:rsid w:val="00B86293"/>
    <w:rsid w:val="00B86799"/>
    <w:rsid w:val="00B86987"/>
    <w:rsid w:val="00B87888"/>
    <w:rsid w:val="00B87C03"/>
    <w:rsid w:val="00B9129D"/>
    <w:rsid w:val="00B92D52"/>
    <w:rsid w:val="00B932BE"/>
    <w:rsid w:val="00B9370E"/>
    <w:rsid w:val="00B945BB"/>
    <w:rsid w:val="00B94DE3"/>
    <w:rsid w:val="00B965AC"/>
    <w:rsid w:val="00B96ED0"/>
    <w:rsid w:val="00B97241"/>
    <w:rsid w:val="00BA0496"/>
    <w:rsid w:val="00BA1259"/>
    <w:rsid w:val="00BA1551"/>
    <w:rsid w:val="00BA3C1B"/>
    <w:rsid w:val="00BA4BCD"/>
    <w:rsid w:val="00BA58F2"/>
    <w:rsid w:val="00BA60A1"/>
    <w:rsid w:val="00BA67F6"/>
    <w:rsid w:val="00BA688A"/>
    <w:rsid w:val="00BA6B14"/>
    <w:rsid w:val="00BB091E"/>
    <w:rsid w:val="00BB0F25"/>
    <w:rsid w:val="00BB100C"/>
    <w:rsid w:val="00BB28DE"/>
    <w:rsid w:val="00BB2AE8"/>
    <w:rsid w:val="00BB33A3"/>
    <w:rsid w:val="00BB363E"/>
    <w:rsid w:val="00BB4097"/>
    <w:rsid w:val="00BB4E2C"/>
    <w:rsid w:val="00BB5B30"/>
    <w:rsid w:val="00BB6022"/>
    <w:rsid w:val="00BB607C"/>
    <w:rsid w:val="00BB6177"/>
    <w:rsid w:val="00BB7A16"/>
    <w:rsid w:val="00BB7E50"/>
    <w:rsid w:val="00BC0484"/>
    <w:rsid w:val="00BC059C"/>
    <w:rsid w:val="00BC07E2"/>
    <w:rsid w:val="00BC0A15"/>
    <w:rsid w:val="00BC0E82"/>
    <w:rsid w:val="00BC10C0"/>
    <w:rsid w:val="00BC1633"/>
    <w:rsid w:val="00BC2335"/>
    <w:rsid w:val="00BC2B4C"/>
    <w:rsid w:val="00BC2C7D"/>
    <w:rsid w:val="00BC3AE3"/>
    <w:rsid w:val="00BC3D84"/>
    <w:rsid w:val="00BC4A99"/>
    <w:rsid w:val="00BC567F"/>
    <w:rsid w:val="00BC643A"/>
    <w:rsid w:val="00BC6E15"/>
    <w:rsid w:val="00BC711A"/>
    <w:rsid w:val="00BC7865"/>
    <w:rsid w:val="00BCED7B"/>
    <w:rsid w:val="00BD0405"/>
    <w:rsid w:val="00BD0D96"/>
    <w:rsid w:val="00BD10A4"/>
    <w:rsid w:val="00BD49F0"/>
    <w:rsid w:val="00BD4DFC"/>
    <w:rsid w:val="00BD4E44"/>
    <w:rsid w:val="00BD5C3A"/>
    <w:rsid w:val="00BD5CC4"/>
    <w:rsid w:val="00BD7889"/>
    <w:rsid w:val="00BE01C1"/>
    <w:rsid w:val="00BE0C3C"/>
    <w:rsid w:val="00BE0DBB"/>
    <w:rsid w:val="00BE11C1"/>
    <w:rsid w:val="00BE11E2"/>
    <w:rsid w:val="00BE14FD"/>
    <w:rsid w:val="00BE1962"/>
    <w:rsid w:val="00BE2A98"/>
    <w:rsid w:val="00BE2AE3"/>
    <w:rsid w:val="00BE2C05"/>
    <w:rsid w:val="00BE2CAF"/>
    <w:rsid w:val="00BE328A"/>
    <w:rsid w:val="00BE3E5C"/>
    <w:rsid w:val="00BE5F04"/>
    <w:rsid w:val="00BE60C0"/>
    <w:rsid w:val="00BE6918"/>
    <w:rsid w:val="00BF03ED"/>
    <w:rsid w:val="00BF13F3"/>
    <w:rsid w:val="00BF19ED"/>
    <w:rsid w:val="00BF1FCE"/>
    <w:rsid w:val="00BF23AE"/>
    <w:rsid w:val="00BF28E2"/>
    <w:rsid w:val="00BF2987"/>
    <w:rsid w:val="00BF306C"/>
    <w:rsid w:val="00BF33F7"/>
    <w:rsid w:val="00BF3736"/>
    <w:rsid w:val="00BF444F"/>
    <w:rsid w:val="00BF4B16"/>
    <w:rsid w:val="00BF5232"/>
    <w:rsid w:val="00BF55D9"/>
    <w:rsid w:val="00BF5A03"/>
    <w:rsid w:val="00BF5AC8"/>
    <w:rsid w:val="00BF6417"/>
    <w:rsid w:val="00BF6CBF"/>
    <w:rsid w:val="00BF769D"/>
    <w:rsid w:val="00BF7871"/>
    <w:rsid w:val="00BF78B6"/>
    <w:rsid w:val="00BF7C50"/>
    <w:rsid w:val="00C00BB1"/>
    <w:rsid w:val="00C011D9"/>
    <w:rsid w:val="00C0134E"/>
    <w:rsid w:val="00C01B5C"/>
    <w:rsid w:val="00C01DD2"/>
    <w:rsid w:val="00C021CA"/>
    <w:rsid w:val="00C024C4"/>
    <w:rsid w:val="00C034A6"/>
    <w:rsid w:val="00C03B58"/>
    <w:rsid w:val="00C03C55"/>
    <w:rsid w:val="00C03CA8"/>
    <w:rsid w:val="00C042E1"/>
    <w:rsid w:val="00C0433B"/>
    <w:rsid w:val="00C055D1"/>
    <w:rsid w:val="00C05699"/>
    <w:rsid w:val="00C058C4"/>
    <w:rsid w:val="00C0691B"/>
    <w:rsid w:val="00C06A03"/>
    <w:rsid w:val="00C06D56"/>
    <w:rsid w:val="00C0742F"/>
    <w:rsid w:val="00C101B9"/>
    <w:rsid w:val="00C103F3"/>
    <w:rsid w:val="00C111DF"/>
    <w:rsid w:val="00C122B4"/>
    <w:rsid w:val="00C13BEA"/>
    <w:rsid w:val="00C160E3"/>
    <w:rsid w:val="00C16A1E"/>
    <w:rsid w:val="00C171C1"/>
    <w:rsid w:val="00C172A3"/>
    <w:rsid w:val="00C18619"/>
    <w:rsid w:val="00C201B0"/>
    <w:rsid w:val="00C20C6C"/>
    <w:rsid w:val="00C2172B"/>
    <w:rsid w:val="00C21B3E"/>
    <w:rsid w:val="00C222ED"/>
    <w:rsid w:val="00C225CB"/>
    <w:rsid w:val="00C23862"/>
    <w:rsid w:val="00C23F89"/>
    <w:rsid w:val="00C2438E"/>
    <w:rsid w:val="00C24C9F"/>
    <w:rsid w:val="00C25641"/>
    <w:rsid w:val="00C25E86"/>
    <w:rsid w:val="00C25FFC"/>
    <w:rsid w:val="00C27021"/>
    <w:rsid w:val="00C2776D"/>
    <w:rsid w:val="00C3016E"/>
    <w:rsid w:val="00C3066C"/>
    <w:rsid w:val="00C30779"/>
    <w:rsid w:val="00C30965"/>
    <w:rsid w:val="00C31027"/>
    <w:rsid w:val="00C32440"/>
    <w:rsid w:val="00C325DB"/>
    <w:rsid w:val="00C3352E"/>
    <w:rsid w:val="00C3369D"/>
    <w:rsid w:val="00C34950"/>
    <w:rsid w:val="00C35175"/>
    <w:rsid w:val="00C351C8"/>
    <w:rsid w:val="00C35414"/>
    <w:rsid w:val="00C35B5D"/>
    <w:rsid w:val="00C3600A"/>
    <w:rsid w:val="00C36878"/>
    <w:rsid w:val="00C3691C"/>
    <w:rsid w:val="00C421A6"/>
    <w:rsid w:val="00C42FA8"/>
    <w:rsid w:val="00C43B4C"/>
    <w:rsid w:val="00C446EA"/>
    <w:rsid w:val="00C448CB"/>
    <w:rsid w:val="00C44A10"/>
    <w:rsid w:val="00C45ED6"/>
    <w:rsid w:val="00C475F8"/>
    <w:rsid w:val="00C52C3E"/>
    <w:rsid w:val="00C53FFC"/>
    <w:rsid w:val="00C545B1"/>
    <w:rsid w:val="00C556D8"/>
    <w:rsid w:val="00C560A9"/>
    <w:rsid w:val="00C569D6"/>
    <w:rsid w:val="00C57193"/>
    <w:rsid w:val="00C57293"/>
    <w:rsid w:val="00C5793D"/>
    <w:rsid w:val="00C57951"/>
    <w:rsid w:val="00C57B84"/>
    <w:rsid w:val="00C60BB3"/>
    <w:rsid w:val="00C6184B"/>
    <w:rsid w:val="00C61E0C"/>
    <w:rsid w:val="00C62E22"/>
    <w:rsid w:val="00C63718"/>
    <w:rsid w:val="00C63DE0"/>
    <w:rsid w:val="00C6418D"/>
    <w:rsid w:val="00C6499B"/>
    <w:rsid w:val="00C65AA1"/>
    <w:rsid w:val="00C65B5A"/>
    <w:rsid w:val="00C669CB"/>
    <w:rsid w:val="00C66B42"/>
    <w:rsid w:val="00C67BA1"/>
    <w:rsid w:val="00C7030F"/>
    <w:rsid w:val="00C714EB"/>
    <w:rsid w:val="00C718D7"/>
    <w:rsid w:val="00C71E75"/>
    <w:rsid w:val="00C720C4"/>
    <w:rsid w:val="00C72FE0"/>
    <w:rsid w:val="00C745F5"/>
    <w:rsid w:val="00C7468F"/>
    <w:rsid w:val="00C7539C"/>
    <w:rsid w:val="00C7582C"/>
    <w:rsid w:val="00C758B9"/>
    <w:rsid w:val="00C75C84"/>
    <w:rsid w:val="00C763B8"/>
    <w:rsid w:val="00C76A40"/>
    <w:rsid w:val="00C77746"/>
    <w:rsid w:val="00C77BD5"/>
    <w:rsid w:val="00C805AD"/>
    <w:rsid w:val="00C8097A"/>
    <w:rsid w:val="00C80DC1"/>
    <w:rsid w:val="00C81495"/>
    <w:rsid w:val="00C82459"/>
    <w:rsid w:val="00C82635"/>
    <w:rsid w:val="00C828BB"/>
    <w:rsid w:val="00C829F2"/>
    <w:rsid w:val="00C82B4B"/>
    <w:rsid w:val="00C82BD4"/>
    <w:rsid w:val="00C82C43"/>
    <w:rsid w:val="00C83CD2"/>
    <w:rsid w:val="00C84ECE"/>
    <w:rsid w:val="00C857D1"/>
    <w:rsid w:val="00C878F5"/>
    <w:rsid w:val="00C879E8"/>
    <w:rsid w:val="00C87F02"/>
    <w:rsid w:val="00C90347"/>
    <w:rsid w:val="00C90DE0"/>
    <w:rsid w:val="00C9188B"/>
    <w:rsid w:val="00C91C7E"/>
    <w:rsid w:val="00C934CF"/>
    <w:rsid w:val="00C93853"/>
    <w:rsid w:val="00C93B2E"/>
    <w:rsid w:val="00C941BC"/>
    <w:rsid w:val="00C9421C"/>
    <w:rsid w:val="00C94672"/>
    <w:rsid w:val="00C962E4"/>
    <w:rsid w:val="00C96948"/>
    <w:rsid w:val="00C96DC5"/>
    <w:rsid w:val="00CA0DBF"/>
    <w:rsid w:val="00CA1479"/>
    <w:rsid w:val="00CA2301"/>
    <w:rsid w:val="00CA3AB9"/>
    <w:rsid w:val="00CA4B01"/>
    <w:rsid w:val="00CA55B3"/>
    <w:rsid w:val="00CA64ED"/>
    <w:rsid w:val="00CA6A44"/>
    <w:rsid w:val="00CA6C84"/>
    <w:rsid w:val="00CA7464"/>
    <w:rsid w:val="00CB016E"/>
    <w:rsid w:val="00CB0D1D"/>
    <w:rsid w:val="00CB0EB9"/>
    <w:rsid w:val="00CB1D5F"/>
    <w:rsid w:val="00CB34AE"/>
    <w:rsid w:val="00CB3794"/>
    <w:rsid w:val="00CB37B0"/>
    <w:rsid w:val="00CB4BF3"/>
    <w:rsid w:val="00CB57BB"/>
    <w:rsid w:val="00CB602C"/>
    <w:rsid w:val="00CB699D"/>
    <w:rsid w:val="00CB69E3"/>
    <w:rsid w:val="00CB7989"/>
    <w:rsid w:val="00CC1B97"/>
    <w:rsid w:val="00CC2245"/>
    <w:rsid w:val="00CC3264"/>
    <w:rsid w:val="00CC3760"/>
    <w:rsid w:val="00CC42E9"/>
    <w:rsid w:val="00CC476A"/>
    <w:rsid w:val="00CC5281"/>
    <w:rsid w:val="00CC62EB"/>
    <w:rsid w:val="00CC632E"/>
    <w:rsid w:val="00CC7007"/>
    <w:rsid w:val="00CC713D"/>
    <w:rsid w:val="00CC737C"/>
    <w:rsid w:val="00CC787D"/>
    <w:rsid w:val="00CD0EE6"/>
    <w:rsid w:val="00CD1F4F"/>
    <w:rsid w:val="00CD2159"/>
    <w:rsid w:val="00CD2300"/>
    <w:rsid w:val="00CD25FE"/>
    <w:rsid w:val="00CD354F"/>
    <w:rsid w:val="00CD3C31"/>
    <w:rsid w:val="00CD3E10"/>
    <w:rsid w:val="00CD48C4"/>
    <w:rsid w:val="00CD497A"/>
    <w:rsid w:val="00CD4D45"/>
    <w:rsid w:val="00CD5C54"/>
    <w:rsid w:val="00CD5CC7"/>
    <w:rsid w:val="00CD5D21"/>
    <w:rsid w:val="00CD5E5F"/>
    <w:rsid w:val="00CD7B72"/>
    <w:rsid w:val="00CE0FDD"/>
    <w:rsid w:val="00CE1B20"/>
    <w:rsid w:val="00CE1BD0"/>
    <w:rsid w:val="00CE26D8"/>
    <w:rsid w:val="00CE2B92"/>
    <w:rsid w:val="00CE5AD1"/>
    <w:rsid w:val="00CE5BB3"/>
    <w:rsid w:val="00CE671F"/>
    <w:rsid w:val="00CE7D07"/>
    <w:rsid w:val="00CF02C5"/>
    <w:rsid w:val="00CF0D27"/>
    <w:rsid w:val="00CF0E2A"/>
    <w:rsid w:val="00CF0FD2"/>
    <w:rsid w:val="00CF11BE"/>
    <w:rsid w:val="00CF17EF"/>
    <w:rsid w:val="00CF3328"/>
    <w:rsid w:val="00CF34F5"/>
    <w:rsid w:val="00CF3570"/>
    <w:rsid w:val="00CF3DFE"/>
    <w:rsid w:val="00CF4628"/>
    <w:rsid w:val="00CF47D1"/>
    <w:rsid w:val="00CF5045"/>
    <w:rsid w:val="00CF5473"/>
    <w:rsid w:val="00CF5EC9"/>
    <w:rsid w:val="00CF7767"/>
    <w:rsid w:val="00CF7CC4"/>
    <w:rsid w:val="00D0003F"/>
    <w:rsid w:val="00D00911"/>
    <w:rsid w:val="00D02073"/>
    <w:rsid w:val="00D02551"/>
    <w:rsid w:val="00D03476"/>
    <w:rsid w:val="00D04047"/>
    <w:rsid w:val="00D0413A"/>
    <w:rsid w:val="00D04BF0"/>
    <w:rsid w:val="00D051B8"/>
    <w:rsid w:val="00D0533F"/>
    <w:rsid w:val="00D0554E"/>
    <w:rsid w:val="00D05A99"/>
    <w:rsid w:val="00D05E4F"/>
    <w:rsid w:val="00D07832"/>
    <w:rsid w:val="00D10492"/>
    <w:rsid w:val="00D11FC1"/>
    <w:rsid w:val="00D122F2"/>
    <w:rsid w:val="00D1254A"/>
    <w:rsid w:val="00D12FDC"/>
    <w:rsid w:val="00D13024"/>
    <w:rsid w:val="00D13414"/>
    <w:rsid w:val="00D13EE0"/>
    <w:rsid w:val="00D150A3"/>
    <w:rsid w:val="00D15A9E"/>
    <w:rsid w:val="00D15C3A"/>
    <w:rsid w:val="00D170B0"/>
    <w:rsid w:val="00D20140"/>
    <w:rsid w:val="00D2172B"/>
    <w:rsid w:val="00D22ADF"/>
    <w:rsid w:val="00D22EFA"/>
    <w:rsid w:val="00D22F30"/>
    <w:rsid w:val="00D25A6D"/>
    <w:rsid w:val="00D2632E"/>
    <w:rsid w:val="00D26F3A"/>
    <w:rsid w:val="00D2708E"/>
    <w:rsid w:val="00D2724F"/>
    <w:rsid w:val="00D30323"/>
    <w:rsid w:val="00D3043D"/>
    <w:rsid w:val="00D3292C"/>
    <w:rsid w:val="00D32F49"/>
    <w:rsid w:val="00D339E7"/>
    <w:rsid w:val="00D33B9E"/>
    <w:rsid w:val="00D33FF6"/>
    <w:rsid w:val="00D3527B"/>
    <w:rsid w:val="00D353F0"/>
    <w:rsid w:val="00D368D8"/>
    <w:rsid w:val="00D36E08"/>
    <w:rsid w:val="00D37621"/>
    <w:rsid w:val="00D37CD9"/>
    <w:rsid w:val="00D40303"/>
    <w:rsid w:val="00D4069C"/>
    <w:rsid w:val="00D40C69"/>
    <w:rsid w:val="00D41651"/>
    <w:rsid w:val="00D41B95"/>
    <w:rsid w:val="00D41FBE"/>
    <w:rsid w:val="00D425A3"/>
    <w:rsid w:val="00D4434F"/>
    <w:rsid w:val="00D449C1"/>
    <w:rsid w:val="00D44DE4"/>
    <w:rsid w:val="00D4534A"/>
    <w:rsid w:val="00D45B4E"/>
    <w:rsid w:val="00D46146"/>
    <w:rsid w:val="00D46A3D"/>
    <w:rsid w:val="00D47AB4"/>
    <w:rsid w:val="00D5025C"/>
    <w:rsid w:val="00D50720"/>
    <w:rsid w:val="00D50DB9"/>
    <w:rsid w:val="00D50E25"/>
    <w:rsid w:val="00D51290"/>
    <w:rsid w:val="00D519C3"/>
    <w:rsid w:val="00D524C6"/>
    <w:rsid w:val="00D52922"/>
    <w:rsid w:val="00D53A5A"/>
    <w:rsid w:val="00D544A2"/>
    <w:rsid w:val="00D56911"/>
    <w:rsid w:val="00D5699F"/>
    <w:rsid w:val="00D56A2C"/>
    <w:rsid w:val="00D56E29"/>
    <w:rsid w:val="00D5776F"/>
    <w:rsid w:val="00D57AA5"/>
    <w:rsid w:val="00D57D5F"/>
    <w:rsid w:val="00D6060A"/>
    <w:rsid w:val="00D61364"/>
    <w:rsid w:val="00D6271C"/>
    <w:rsid w:val="00D63C46"/>
    <w:rsid w:val="00D6468F"/>
    <w:rsid w:val="00D64E13"/>
    <w:rsid w:val="00D65489"/>
    <w:rsid w:val="00D65B4A"/>
    <w:rsid w:val="00D664D9"/>
    <w:rsid w:val="00D66763"/>
    <w:rsid w:val="00D6714A"/>
    <w:rsid w:val="00D722F2"/>
    <w:rsid w:val="00D72FC0"/>
    <w:rsid w:val="00D730FD"/>
    <w:rsid w:val="00D73CE5"/>
    <w:rsid w:val="00D740A8"/>
    <w:rsid w:val="00D7413C"/>
    <w:rsid w:val="00D7435A"/>
    <w:rsid w:val="00D74F97"/>
    <w:rsid w:val="00D754E3"/>
    <w:rsid w:val="00D7606A"/>
    <w:rsid w:val="00D7609D"/>
    <w:rsid w:val="00D810E1"/>
    <w:rsid w:val="00D83753"/>
    <w:rsid w:val="00D8479E"/>
    <w:rsid w:val="00D85885"/>
    <w:rsid w:val="00D86667"/>
    <w:rsid w:val="00D86AF3"/>
    <w:rsid w:val="00D86D06"/>
    <w:rsid w:val="00D91594"/>
    <w:rsid w:val="00D91B38"/>
    <w:rsid w:val="00D9310F"/>
    <w:rsid w:val="00D9319D"/>
    <w:rsid w:val="00D93508"/>
    <w:rsid w:val="00D94484"/>
    <w:rsid w:val="00D9449D"/>
    <w:rsid w:val="00D9488A"/>
    <w:rsid w:val="00D951A9"/>
    <w:rsid w:val="00D9550C"/>
    <w:rsid w:val="00D95B7E"/>
    <w:rsid w:val="00D95D32"/>
    <w:rsid w:val="00D978F9"/>
    <w:rsid w:val="00D97996"/>
    <w:rsid w:val="00D97C12"/>
    <w:rsid w:val="00D97F67"/>
    <w:rsid w:val="00DA0EC3"/>
    <w:rsid w:val="00DA2BAC"/>
    <w:rsid w:val="00DA30C6"/>
    <w:rsid w:val="00DA31E8"/>
    <w:rsid w:val="00DA346B"/>
    <w:rsid w:val="00DA6740"/>
    <w:rsid w:val="00DA6ACB"/>
    <w:rsid w:val="00DB0161"/>
    <w:rsid w:val="00DB07CC"/>
    <w:rsid w:val="00DB0F47"/>
    <w:rsid w:val="00DB1947"/>
    <w:rsid w:val="00DB1C58"/>
    <w:rsid w:val="00DB2E5C"/>
    <w:rsid w:val="00DB3B92"/>
    <w:rsid w:val="00DB4C1F"/>
    <w:rsid w:val="00DB4EA5"/>
    <w:rsid w:val="00DB526D"/>
    <w:rsid w:val="00DB5774"/>
    <w:rsid w:val="00DB584F"/>
    <w:rsid w:val="00DB5AD3"/>
    <w:rsid w:val="00DB6382"/>
    <w:rsid w:val="00DB6711"/>
    <w:rsid w:val="00DB760E"/>
    <w:rsid w:val="00DC0353"/>
    <w:rsid w:val="00DC1350"/>
    <w:rsid w:val="00DC2FAF"/>
    <w:rsid w:val="00DC3CF6"/>
    <w:rsid w:val="00DC421F"/>
    <w:rsid w:val="00DC4605"/>
    <w:rsid w:val="00DC4CD8"/>
    <w:rsid w:val="00DC4E23"/>
    <w:rsid w:val="00DC7D6E"/>
    <w:rsid w:val="00DD05AA"/>
    <w:rsid w:val="00DD0965"/>
    <w:rsid w:val="00DD0AC8"/>
    <w:rsid w:val="00DD1836"/>
    <w:rsid w:val="00DD28FC"/>
    <w:rsid w:val="00DD2A00"/>
    <w:rsid w:val="00DD3961"/>
    <w:rsid w:val="00DD3A4F"/>
    <w:rsid w:val="00DD3AA7"/>
    <w:rsid w:val="00DD537E"/>
    <w:rsid w:val="00DD7316"/>
    <w:rsid w:val="00DD74A6"/>
    <w:rsid w:val="00DD76BA"/>
    <w:rsid w:val="00DE0D7D"/>
    <w:rsid w:val="00DE2071"/>
    <w:rsid w:val="00DE2B56"/>
    <w:rsid w:val="00DE2E56"/>
    <w:rsid w:val="00DE50CA"/>
    <w:rsid w:val="00DE51F8"/>
    <w:rsid w:val="00DE5379"/>
    <w:rsid w:val="00DE61D6"/>
    <w:rsid w:val="00DE6F37"/>
    <w:rsid w:val="00DF05C3"/>
    <w:rsid w:val="00DF10AD"/>
    <w:rsid w:val="00DF1F93"/>
    <w:rsid w:val="00DF4FA9"/>
    <w:rsid w:val="00DF5898"/>
    <w:rsid w:val="00DF636D"/>
    <w:rsid w:val="00DF64D3"/>
    <w:rsid w:val="00DF7BE2"/>
    <w:rsid w:val="00DF7CAC"/>
    <w:rsid w:val="00E01EBA"/>
    <w:rsid w:val="00E02335"/>
    <w:rsid w:val="00E028FA"/>
    <w:rsid w:val="00E03500"/>
    <w:rsid w:val="00E04DC3"/>
    <w:rsid w:val="00E057FD"/>
    <w:rsid w:val="00E05B1E"/>
    <w:rsid w:val="00E06092"/>
    <w:rsid w:val="00E0664A"/>
    <w:rsid w:val="00E069EB"/>
    <w:rsid w:val="00E103A7"/>
    <w:rsid w:val="00E109BD"/>
    <w:rsid w:val="00E10BA3"/>
    <w:rsid w:val="00E10D79"/>
    <w:rsid w:val="00E11194"/>
    <w:rsid w:val="00E13409"/>
    <w:rsid w:val="00E1490A"/>
    <w:rsid w:val="00E14EFA"/>
    <w:rsid w:val="00E15512"/>
    <w:rsid w:val="00E16901"/>
    <w:rsid w:val="00E1763C"/>
    <w:rsid w:val="00E20020"/>
    <w:rsid w:val="00E20029"/>
    <w:rsid w:val="00E2018D"/>
    <w:rsid w:val="00E203BC"/>
    <w:rsid w:val="00E20C33"/>
    <w:rsid w:val="00E215E7"/>
    <w:rsid w:val="00E2215E"/>
    <w:rsid w:val="00E227FB"/>
    <w:rsid w:val="00E22B14"/>
    <w:rsid w:val="00E22BCE"/>
    <w:rsid w:val="00E23596"/>
    <w:rsid w:val="00E235DF"/>
    <w:rsid w:val="00E23663"/>
    <w:rsid w:val="00E239D3"/>
    <w:rsid w:val="00E2509D"/>
    <w:rsid w:val="00E2512F"/>
    <w:rsid w:val="00E2524E"/>
    <w:rsid w:val="00E254C2"/>
    <w:rsid w:val="00E26488"/>
    <w:rsid w:val="00E269C3"/>
    <w:rsid w:val="00E27462"/>
    <w:rsid w:val="00E30124"/>
    <w:rsid w:val="00E32523"/>
    <w:rsid w:val="00E33090"/>
    <w:rsid w:val="00E336EC"/>
    <w:rsid w:val="00E33844"/>
    <w:rsid w:val="00E34552"/>
    <w:rsid w:val="00E352B7"/>
    <w:rsid w:val="00E3655F"/>
    <w:rsid w:val="00E36A1F"/>
    <w:rsid w:val="00E36BEC"/>
    <w:rsid w:val="00E36C80"/>
    <w:rsid w:val="00E37596"/>
    <w:rsid w:val="00E402B2"/>
    <w:rsid w:val="00E40B28"/>
    <w:rsid w:val="00E40E34"/>
    <w:rsid w:val="00E41A8F"/>
    <w:rsid w:val="00E41CF4"/>
    <w:rsid w:val="00E425D3"/>
    <w:rsid w:val="00E428AD"/>
    <w:rsid w:val="00E43D44"/>
    <w:rsid w:val="00E453AD"/>
    <w:rsid w:val="00E46D8B"/>
    <w:rsid w:val="00E470F0"/>
    <w:rsid w:val="00E477B1"/>
    <w:rsid w:val="00E5006E"/>
    <w:rsid w:val="00E504F7"/>
    <w:rsid w:val="00E524EB"/>
    <w:rsid w:val="00E529B1"/>
    <w:rsid w:val="00E53916"/>
    <w:rsid w:val="00E5404E"/>
    <w:rsid w:val="00E54CB1"/>
    <w:rsid w:val="00E55C33"/>
    <w:rsid w:val="00E56120"/>
    <w:rsid w:val="00E56C54"/>
    <w:rsid w:val="00E600C7"/>
    <w:rsid w:val="00E60B6E"/>
    <w:rsid w:val="00E61F08"/>
    <w:rsid w:val="00E62C20"/>
    <w:rsid w:val="00E63A2C"/>
    <w:rsid w:val="00E64501"/>
    <w:rsid w:val="00E649F3"/>
    <w:rsid w:val="00E64FF5"/>
    <w:rsid w:val="00E671C4"/>
    <w:rsid w:val="00E67D8C"/>
    <w:rsid w:val="00E70CAC"/>
    <w:rsid w:val="00E71894"/>
    <w:rsid w:val="00E71A10"/>
    <w:rsid w:val="00E734A9"/>
    <w:rsid w:val="00E749EB"/>
    <w:rsid w:val="00E75883"/>
    <w:rsid w:val="00E75D03"/>
    <w:rsid w:val="00E75DF9"/>
    <w:rsid w:val="00E76F68"/>
    <w:rsid w:val="00E77A58"/>
    <w:rsid w:val="00E8334F"/>
    <w:rsid w:val="00E8376C"/>
    <w:rsid w:val="00E83D06"/>
    <w:rsid w:val="00E84E90"/>
    <w:rsid w:val="00E8541D"/>
    <w:rsid w:val="00E85B12"/>
    <w:rsid w:val="00E873ED"/>
    <w:rsid w:val="00E87C2D"/>
    <w:rsid w:val="00E908B0"/>
    <w:rsid w:val="00E90906"/>
    <w:rsid w:val="00E90AA9"/>
    <w:rsid w:val="00E90D3A"/>
    <w:rsid w:val="00E91182"/>
    <w:rsid w:val="00E92340"/>
    <w:rsid w:val="00E926AF"/>
    <w:rsid w:val="00E928E4"/>
    <w:rsid w:val="00E92C5F"/>
    <w:rsid w:val="00E930DB"/>
    <w:rsid w:val="00E93BAB"/>
    <w:rsid w:val="00E93D72"/>
    <w:rsid w:val="00E93DA9"/>
    <w:rsid w:val="00E94415"/>
    <w:rsid w:val="00E9473D"/>
    <w:rsid w:val="00E95A32"/>
    <w:rsid w:val="00E95F1A"/>
    <w:rsid w:val="00E976F3"/>
    <w:rsid w:val="00EA0486"/>
    <w:rsid w:val="00EA0D94"/>
    <w:rsid w:val="00EA0E92"/>
    <w:rsid w:val="00EA145E"/>
    <w:rsid w:val="00EA1523"/>
    <w:rsid w:val="00EA15DB"/>
    <w:rsid w:val="00EA1A00"/>
    <w:rsid w:val="00EA3629"/>
    <w:rsid w:val="00EA364C"/>
    <w:rsid w:val="00EA3675"/>
    <w:rsid w:val="00EA3BC4"/>
    <w:rsid w:val="00EA42EF"/>
    <w:rsid w:val="00EA483A"/>
    <w:rsid w:val="00EA4885"/>
    <w:rsid w:val="00EA4D5D"/>
    <w:rsid w:val="00EA54E5"/>
    <w:rsid w:val="00EA5806"/>
    <w:rsid w:val="00EA5B58"/>
    <w:rsid w:val="00EA729B"/>
    <w:rsid w:val="00EA74A5"/>
    <w:rsid w:val="00EA7D97"/>
    <w:rsid w:val="00EB013D"/>
    <w:rsid w:val="00EB0D54"/>
    <w:rsid w:val="00EB0DAB"/>
    <w:rsid w:val="00EB2DD1"/>
    <w:rsid w:val="00EB359C"/>
    <w:rsid w:val="00EB3899"/>
    <w:rsid w:val="00EB3A63"/>
    <w:rsid w:val="00EB3D85"/>
    <w:rsid w:val="00EB418E"/>
    <w:rsid w:val="00EB4C05"/>
    <w:rsid w:val="00EB5CFC"/>
    <w:rsid w:val="00EB6312"/>
    <w:rsid w:val="00EB6445"/>
    <w:rsid w:val="00EB6BB5"/>
    <w:rsid w:val="00EB72AD"/>
    <w:rsid w:val="00EB757B"/>
    <w:rsid w:val="00EB77C6"/>
    <w:rsid w:val="00EB7C1D"/>
    <w:rsid w:val="00EC07CE"/>
    <w:rsid w:val="00EC1CD4"/>
    <w:rsid w:val="00EC1F2C"/>
    <w:rsid w:val="00EC266F"/>
    <w:rsid w:val="00EC2B5B"/>
    <w:rsid w:val="00EC34AB"/>
    <w:rsid w:val="00EC3708"/>
    <w:rsid w:val="00EC3E73"/>
    <w:rsid w:val="00EC4579"/>
    <w:rsid w:val="00EC4667"/>
    <w:rsid w:val="00EC5069"/>
    <w:rsid w:val="00EC5597"/>
    <w:rsid w:val="00EC58C2"/>
    <w:rsid w:val="00EC5961"/>
    <w:rsid w:val="00EC5B5B"/>
    <w:rsid w:val="00EC5D2F"/>
    <w:rsid w:val="00EC715D"/>
    <w:rsid w:val="00EC76C3"/>
    <w:rsid w:val="00ED051E"/>
    <w:rsid w:val="00ED0BC8"/>
    <w:rsid w:val="00ED118D"/>
    <w:rsid w:val="00ED1A88"/>
    <w:rsid w:val="00ED1CA7"/>
    <w:rsid w:val="00ED2B57"/>
    <w:rsid w:val="00ED3578"/>
    <w:rsid w:val="00ED3DAC"/>
    <w:rsid w:val="00ED432F"/>
    <w:rsid w:val="00ED4D1E"/>
    <w:rsid w:val="00ED6250"/>
    <w:rsid w:val="00ED6E60"/>
    <w:rsid w:val="00ED70D6"/>
    <w:rsid w:val="00ED7CE2"/>
    <w:rsid w:val="00EE1424"/>
    <w:rsid w:val="00EE1945"/>
    <w:rsid w:val="00EE194E"/>
    <w:rsid w:val="00EE197B"/>
    <w:rsid w:val="00EE1A81"/>
    <w:rsid w:val="00EE1CA4"/>
    <w:rsid w:val="00EE2446"/>
    <w:rsid w:val="00EE2931"/>
    <w:rsid w:val="00EE2BED"/>
    <w:rsid w:val="00EE32C1"/>
    <w:rsid w:val="00EE3344"/>
    <w:rsid w:val="00EE335F"/>
    <w:rsid w:val="00EE458B"/>
    <w:rsid w:val="00EE5D29"/>
    <w:rsid w:val="00EE611A"/>
    <w:rsid w:val="00EE6485"/>
    <w:rsid w:val="00EE70B3"/>
    <w:rsid w:val="00EE781F"/>
    <w:rsid w:val="00EE7935"/>
    <w:rsid w:val="00EE7AC9"/>
    <w:rsid w:val="00EE7B50"/>
    <w:rsid w:val="00EE7F1C"/>
    <w:rsid w:val="00EF03A9"/>
    <w:rsid w:val="00EF046B"/>
    <w:rsid w:val="00EF110B"/>
    <w:rsid w:val="00EF171C"/>
    <w:rsid w:val="00EF25A1"/>
    <w:rsid w:val="00EF29CA"/>
    <w:rsid w:val="00EF2D87"/>
    <w:rsid w:val="00EF3820"/>
    <w:rsid w:val="00EF4233"/>
    <w:rsid w:val="00EF4398"/>
    <w:rsid w:val="00EF4462"/>
    <w:rsid w:val="00EF5E95"/>
    <w:rsid w:val="00F002BF"/>
    <w:rsid w:val="00F01C98"/>
    <w:rsid w:val="00F0214F"/>
    <w:rsid w:val="00F029AC"/>
    <w:rsid w:val="00F032D3"/>
    <w:rsid w:val="00F0418B"/>
    <w:rsid w:val="00F04F53"/>
    <w:rsid w:val="00F0571C"/>
    <w:rsid w:val="00F05C13"/>
    <w:rsid w:val="00F06519"/>
    <w:rsid w:val="00F06A09"/>
    <w:rsid w:val="00F07319"/>
    <w:rsid w:val="00F077D1"/>
    <w:rsid w:val="00F07E1B"/>
    <w:rsid w:val="00F100C6"/>
    <w:rsid w:val="00F10EEE"/>
    <w:rsid w:val="00F11039"/>
    <w:rsid w:val="00F11263"/>
    <w:rsid w:val="00F11701"/>
    <w:rsid w:val="00F122A3"/>
    <w:rsid w:val="00F13822"/>
    <w:rsid w:val="00F13E35"/>
    <w:rsid w:val="00F140B0"/>
    <w:rsid w:val="00F14533"/>
    <w:rsid w:val="00F15299"/>
    <w:rsid w:val="00F158FD"/>
    <w:rsid w:val="00F16308"/>
    <w:rsid w:val="00F166F0"/>
    <w:rsid w:val="00F17591"/>
    <w:rsid w:val="00F202D8"/>
    <w:rsid w:val="00F20740"/>
    <w:rsid w:val="00F210B7"/>
    <w:rsid w:val="00F21795"/>
    <w:rsid w:val="00F21DBA"/>
    <w:rsid w:val="00F22580"/>
    <w:rsid w:val="00F23AE9"/>
    <w:rsid w:val="00F24833"/>
    <w:rsid w:val="00F248DE"/>
    <w:rsid w:val="00F251F9"/>
    <w:rsid w:val="00F25945"/>
    <w:rsid w:val="00F25B31"/>
    <w:rsid w:val="00F263ED"/>
    <w:rsid w:val="00F268DB"/>
    <w:rsid w:val="00F27B79"/>
    <w:rsid w:val="00F30887"/>
    <w:rsid w:val="00F30F04"/>
    <w:rsid w:val="00F312E1"/>
    <w:rsid w:val="00F3180A"/>
    <w:rsid w:val="00F31897"/>
    <w:rsid w:val="00F31C11"/>
    <w:rsid w:val="00F32384"/>
    <w:rsid w:val="00F33546"/>
    <w:rsid w:val="00F33A7F"/>
    <w:rsid w:val="00F33F3B"/>
    <w:rsid w:val="00F34463"/>
    <w:rsid w:val="00F353D0"/>
    <w:rsid w:val="00F35453"/>
    <w:rsid w:val="00F354F6"/>
    <w:rsid w:val="00F35EF9"/>
    <w:rsid w:val="00F40CA9"/>
    <w:rsid w:val="00F412F4"/>
    <w:rsid w:val="00F418D4"/>
    <w:rsid w:val="00F41D4B"/>
    <w:rsid w:val="00F42DC1"/>
    <w:rsid w:val="00F42FF4"/>
    <w:rsid w:val="00F43325"/>
    <w:rsid w:val="00F434AA"/>
    <w:rsid w:val="00F43D3F"/>
    <w:rsid w:val="00F43F5B"/>
    <w:rsid w:val="00F44D64"/>
    <w:rsid w:val="00F44F48"/>
    <w:rsid w:val="00F45298"/>
    <w:rsid w:val="00F454E5"/>
    <w:rsid w:val="00F46854"/>
    <w:rsid w:val="00F47CAD"/>
    <w:rsid w:val="00F504B5"/>
    <w:rsid w:val="00F50B8C"/>
    <w:rsid w:val="00F51459"/>
    <w:rsid w:val="00F51A6A"/>
    <w:rsid w:val="00F51AC9"/>
    <w:rsid w:val="00F51D61"/>
    <w:rsid w:val="00F52A28"/>
    <w:rsid w:val="00F53C55"/>
    <w:rsid w:val="00F54AD6"/>
    <w:rsid w:val="00F54B89"/>
    <w:rsid w:val="00F558F7"/>
    <w:rsid w:val="00F55A59"/>
    <w:rsid w:val="00F56764"/>
    <w:rsid w:val="00F56799"/>
    <w:rsid w:val="00F57324"/>
    <w:rsid w:val="00F57A8E"/>
    <w:rsid w:val="00F57B9F"/>
    <w:rsid w:val="00F57CB6"/>
    <w:rsid w:val="00F6013D"/>
    <w:rsid w:val="00F60171"/>
    <w:rsid w:val="00F6168A"/>
    <w:rsid w:val="00F61929"/>
    <w:rsid w:val="00F619F9"/>
    <w:rsid w:val="00F622E8"/>
    <w:rsid w:val="00F63611"/>
    <w:rsid w:val="00F6415F"/>
    <w:rsid w:val="00F64311"/>
    <w:rsid w:val="00F66953"/>
    <w:rsid w:val="00F66C85"/>
    <w:rsid w:val="00F66D94"/>
    <w:rsid w:val="00F66E2B"/>
    <w:rsid w:val="00F700B0"/>
    <w:rsid w:val="00F705A6"/>
    <w:rsid w:val="00F70A16"/>
    <w:rsid w:val="00F70F03"/>
    <w:rsid w:val="00F71693"/>
    <w:rsid w:val="00F717F5"/>
    <w:rsid w:val="00F72601"/>
    <w:rsid w:val="00F73762"/>
    <w:rsid w:val="00F73F5A"/>
    <w:rsid w:val="00F7410C"/>
    <w:rsid w:val="00F75509"/>
    <w:rsid w:val="00F800B3"/>
    <w:rsid w:val="00F8077B"/>
    <w:rsid w:val="00F81A3D"/>
    <w:rsid w:val="00F82123"/>
    <w:rsid w:val="00F82EC8"/>
    <w:rsid w:val="00F832BC"/>
    <w:rsid w:val="00F8342E"/>
    <w:rsid w:val="00F83885"/>
    <w:rsid w:val="00F83DC1"/>
    <w:rsid w:val="00F8464B"/>
    <w:rsid w:val="00F85574"/>
    <w:rsid w:val="00F85989"/>
    <w:rsid w:val="00F86535"/>
    <w:rsid w:val="00F86555"/>
    <w:rsid w:val="00F868E2"/>
    <w:rsid w:val="00F86F04"/>
    <w:rsid w:val="00F87BB3"/>
    <w:rsid w:val="00F87C44"/>
    <w:rsid w:val="00F902F2"/>
    <w:rsid w:val="00F906F3"/>
    <w:rsid w:val="00F9121A"/>
    <w:rsid w:val="00F91817"/>
    <w:rsid w:val="00F92380"/>
    <w:rsid w:val="00F92EB5"/>
    <w:rsid w:val="00F93451"/>
    <w:rsid w:val="00F93485"/>
    <w:rsid w:val="00F93C07"/>
    <w:rsid w:val="00F95B31"/>
    <w:rsid w:val="00F95E01"/>
    <w:rsid w:val="00F9646D"/>
    <w:rsid w:val="00F97A7D"/>
    <w:rsid w:val="00FA178C"/>
    <w:rsid w:val="00FA1EB5"/>
    <w:rsid w:val="00FA1EB7"/>
    <w:rsid w:val="00FA252A"/>
    <w:rsid w:val="00FA3103"/>
    <w:rsid w:val="00FA36B2"/>
    <w:rsid w:val="00FA4775"/>
    <w:rsid w:val="00FA4C4F"/>
    <w:rsid w:val="00FA502B"/>
    <w:rsid w:val="00FA518B"/>
    <w:rsid w:val="00FA5730"/>
    <w:rsid w:val="00FA5DE7"/>
    <w:rsid w:val="00FA6413"/>
    <w:rsid w:val="00FA6C0F"/>
    <w:rsid w:val="00FA7A13"/>
    <w:rsid w:val="00FB1100"/>
    <w:rsid w:val="00FB1338"/>
    <w:rsid w:val="00FB2722"/>
    <w:rsid w:val="00FB2DC4"/>
    <w:rsid w:val="00FB3CA0"/>
    <w:rsid w:val="00FB4652"/>
    <w:rsid w:val="00FB5211"/>
    <w:rsid w:val="00FB5695"/>
    <w:rsid w:val="00FB5CB5"/>
    <w:rsid w:val="00FB5D8E"/>
    <w:rsid w:val="00FB6605"/>
    <w:rsid w:val="00FB7EF9"/>
    <w:rsid w:val="00FC0411"/>
    <w:rsid w:val="00FC048E"/>
    <w:rsid w:val="00FC1194"/>
    <w:rsid w:val="00FC1268"/>
    <w:rsid w:val="00FC15C0"/>
    <w:rsid w:val="00FC1F06"/>
    <w:rsid w:val="00FC2A40"/>
    <w:rsid w:val="00FC3C20"/>
    <w:rsid w:val="00FC4E66"/>
    <w:rsid w:val="00FC742F"/>
    <w:rsid w:val="00FD05F6"/>
    <w:rsid w:val="00FD2710"/>
    <w:rsid w:val="00FD3BE2"/>
    <w:rsid w:val="00FD4647"/>
    <w:rsid w:val="00FD5115"/>
    <w:rsid w:val="00FD5362"/>
    <w:rsid w:val="00FD5CAE"/>
    <w:rsid w:val="00FD6176"/>
    <w:rsid w:val="00FD687F"/>
    <w:rsid w:val="00FD6C19"/>
    <w:rsid w:val="00FD77F9"/>
    <w:rsid w:val="00FD7D8B"/>
    <w:rsid w:val="00FD7F6D"/>
    <w:rsid w:val="00FE0FC8"/>
    <w:rsid w:val="00FE111E"/>
    <w:rsid w:val="00FE16DD"/>
    <w:rsid w:val="00FE1E67"/>
    <w:rsid w:val="00FE2034"/>
    <w:rsid w:val="00FE2B20"/>
    <w:rsid w:val="00FE339D"/>
    <w:rsid w:val="00FE43D7"/>
    <w:rsid w:val="00FE456B"/>
    <w:rsid w:val="00FE4B29"/>
    <w:rsid w:val="00FE4D56"/>
    <w:rsid w:val="00FE65BC"/>
    <w:rsid w:val="00FE6DB9"/>
    <w:rsid w:val="00FE710D"/>
    <w:rsid w:val="00FE75EA"/>
    <w:rsid w:val="00FE7816"/>
    <w:rsid w:val="00FE7935"/>
    <w:rsid w:val="00FE7983"/>
    <w:rsid w:val="00FF015B"/>
    <w:rsid w:val="00FF0CD7"/>
    <w:rsid w:val="00FF3739"/>
    <w:rsid w:val="00FF39B6"/>
    <w:rsid w:val="00FF430F"/>
    <w:rsid w:val="00FF4DB5"/>
    <w:rsid w:val="00FF6266"/>
    <w:rsid w:val="00FF698D"/>
    <w:rsid w:val="00FF6C8E"/>
    <w:rsid w:val="00FF6D3D"/>
    <w:rsid w:val="00FF7BDF"/>
    <w:rsid w:val="0109E427"/>
    <w:rsid w:val="01543673"/>
    <w:rsid w:val="015825A9"/>
    <w:rsid w:val="01638345"/>
    <w:rsid w:val="017B8B3A"/>
    <w:rsid w:val="01A4B95D"/>
    <w:rsid w:val="01AECD76"/>
    <w:rsid w:val="0201F2B8"/>
    <w:rsid w:val="021E97E7"/>
    <w:rsid w:val="022037DD"/>
    <w:rsid w:val="022A7D31"/>
    <w:rsid w:val="023BEC9A"/>
    <w:rsid w:val="02433AE0"/>
    <w:rsid w:val="0250196A"/>
    <w:rsid w:val="0251F4DC"/>
    <w:rsid w:val="025DE97D"/>
    <w:rsid w:val="02687F91"/>
    <w:rsid w:val="02742986"/>
    <w:rsid w:val="029D437D"/>
    <w:rsid w:val="03013FCE"/>
    <w:rsid w:val="036B1C89"/>
    <w:rsid w:val="03721C03"/>
    <w:rsid w:val="0376908F"/>
    <w:rsid w:val="039AD659"/>
    <w:rsid w:val="03A16CB3"/>
    <w:rsid w:val="03AAC1D4"/>
    <w:rsid w:val="04094E5E"/>
    <w:rsid w:val="041D6F4B"/>
    <w:rsid w:val="043C8092"/>
    <w:rsid w:val="045C5208"/>
    <w:rsid w:val="04696C1F"/>
    <w:rsid w:val="04946FF6"/>
    <w:rsid w:val="05115651"/>
    <w:rsid w:val="053A4509"/>
    <w:rsid w:val="058225C0"/>
    <w:rsid w:val="05DD39E4"/>
    <w:rsid w:val="05FB906B"/>
    <w:rsid w:val="05FD1191"/>
    <w:rsid w:val="062A3930"/>
    <w:rsid w:val="062C12E4"/>
    <w:rsid w:val="0655E630"/>
    <w:rsid w:val="067A8A68"/>
    <w:rsid w:val="069BF83D"/>
    <w:rsid w:val="0700D007"/>
    <w:rsid w:val="07371608"/>
    <w:rsid w:val="073876AC"/>
    <w:rsid w:val="07856685"/>
    <w:rsid w:val="07A3ACCC"/>
    <w:rsid w:val="07C377F7"/>
    <w:rsid w:val="07D7141A"/>
    <w:rsid w:val="07F6AEC0"/>
    <w:rsid w:val="07F6E827"/>
    <w:rsid w:val="082A4968"/>
    <w:rsid w:val="08486D5F"/>
    <w:rsid w:val="084E9E5A"/>
    <w:rsid w:val="0859C01E"/>
    <w:rsid w:val="08F79B81"/>
    <w:rsid w:val="08FBFEA2"/>
    <w:rsid w:val="092B0417"/>
    <w:rsid w:val="093571AB"/>
    <w:rsid w:val="0935AB1B"/>
    <w:rsid w:val="0965BF71"/>
    <w:rsid w:val="09CA6591"/>
    <w:rsid w:val="09D5EC25"/>
    <w:rsid w:val="09F465AF"/>
    <w:rsid w:val="09F868BA"/>
    <w:rsid w:val="0A2A1098"/>
    <w:rsid w:val="0A35CB1E"/>
    <w:rsid w:val="0A3C9C89"/>
    <w:rsid w:val="0A6FCEE9"/>
    <w:rsid w:val="0A920B91"/>
    <w:rsid w:val="0AD082B4"/>
    <w:rsid w:val="0AD1F171"/>
    <w:rsid w:val="0AF7BE74"/>
    <w:rsid w:val="0B19F594"/>
    <w:rsid w:val="0B1E9A20"/>
    <w:rsid w:val="0B4943E1"/>
    <w:rsid w:val="0B82A227"/>
    <w:rsid w:val="0BB15CF0"/>
    <w:rsid w:val="0BDD6E04"/>
    <w:rsid w:val="0BEB99B4"/>
    <w:rsid w:val="0BEE2DF0"/>
    <w:rsid w:val="0C2ED48E"/>
    <w:rsid w:val="0C5B06EA"/>
    <w:rsid w:val="0C5D005F"/>
    <w:rsid w:val="0C78A12E"/>
    <w:rsid w:val="0C8FF2FF"/>
    <w:rsid w:val="0CAAC5CF"/>
    <w:rsid w:val="0CB6B4CF"/>
    <w:rsid w:val="0CBA401B"/>
    <w:rsid w:val="0CE7DFE4"/>
    <w:rsid w:val="0CFC253C"/>
    <w:rsid w:val="0D43B501"/>
    <w:rsid w:val="0D4C6274"/>
    <w:rsid w:val="0D8B4EA2"/>
    <w:rsid w:val="0D91CBFC"/>
    <w:rsid w:val="0EBEA720"/>
    <w:rsid w:val="0EBF6DFF"/>
    <w:rsid w:val="0EC08B5A"/>
    <w:rsid w:val="0F53849D"/>
    <w:rsid w:val="0F7AE9DC"/>
    <w:rsid w:val="0FA46D40"/>
    <w:rsid w:val="0FD938EF"/>
    <w:rsid w:val="0FDD0C82"/>
    <w:rsid w:val="0FF55C4A"/>
    <w:rsid w:val="104BF27F"/>
    <w:rsid w:val="108C5B90"/>
    <w:rsid w:val="10B58AB0"/>
    <w:rsid w:val="1147EF27"/>
    <w:rsid w:val="1197F89D"/>
    <w:rsid w:val="11CF965F"/>
    <w:rsid w:val="11EFC146"/>
    <w:rsid w:val="11F1A5ED"/>
    <w:rsid w:val="1217B704"/>
    <w:rsid w:val="12340BCB"/>
    <w:rsid w:val="124224C9"/>
    <w:rsid w:val="124E427D"/>
    <w:rsid w:val="1259D26F"/>
    <w:rsid w:val="128ACD36"/>
    <w:rsid w:val="128D6A2D"/>
    <w:rsid w:val="128E705F"/>
    <w:rsid w:val="129364F8"/>
    <w:rsid w:val="12B81A6D"/>
    <w:rsid w:val="12C8BD33"/>
    <w:rsid w:val="12DA427F"/>
    <w:rsid w:val="132054CB"/>
    <w:rsid w:val="1321C5E9"/>
    <w:rsid w:val="133B81CB"/>
    <w:rsid w:val="1357158B"/>
    <w:rsid w:val="1395709A"/>
    <w:rsid w:val="13B8D0FE"/>
    <w:rsid w:val="13E0C534"/>
    <w:rsid w:val="140E6228"/>
    <w:rsid w:val="143D0824"/>
    <w:rsid w:val="147D73F8"/>
    <w:rsid w:val="147F5280"/>
    <w:rsid w:val="14A1723D"/>
    <w:rsid w:val="14A1FAFF"/>
    <w:rsid w:val="14BFEFD7"/>
    <w:rsid w:val="14C9405C"/>
    <w:rsid w:val="150A3788"/>
    <w:rsid w:val="1527B478"/>
    <w:rsid w:val="152B124B"/>
    <w:rsid w:val="15645AAD"/>
    <w:rsid w:val="157EF2D0"/>
    <w:rsid w:val="15B4135F"/>
    <w:rsid w:val="15C22BF4"/>
    <w:rsid w:val="15D36006"/>
    <w:rsid w:val="15D4DB7C"/>
    <w:rsid w:val="16183253"/>
    <w:rsid w:val="16AC332D"/>
    <w:rsid w:val="16B045BD"/>
    <w:rsid w:val="172CD0A1"/>
    <w:rsid w:val="1733E84B"/>
    <w:rsid w:val="17975AA6"/>
    <w:rsid w:val="17A26E70"/>
    <w:rsid w:val="17C34C16"/>
    <w:rsid w:val="17DE687B"/>
    <w:rsid w:val="17E192E4"/>
    <w:rsid w:val="17F93FAF"/>
    <w:rsid w:val="1800557F"/>
    <w:rsid w:val="1812B4AE"/>
    <w:rsid w:val="181CDC41"/>
    <w:rsid w:val="1825CE66"/>
    <w:rsid w:val="1864DFB4"/>
    <w:rsid w:val="1871D2CE"/>
    <w:rsid w:val="1874B268"/>
    <w:rsid w:val="187BAC8E"/>
    <w:rsid w:val="18D3E000"/>
    <w:rsid w:val="18DFBB40"/>
    <w:rsid w:val="194363BD"/>
    <w:rsid w:val="194A5971"/>
    <w:rsid w:val="19510DCE"/>
    <w:rsid w:val="195A511E"/>
    <w:rsid w:val="196B64E4"/>
    <w:rsid w:val="196EFE19"/>
    <w:rsid w:val="19BF7162"/>
    <w:rsid w:val="19C67442"/>
    <w:rsid w:val="1A1543A4"/>
    <w:rsid w:val="1A4594A3"/>
    <w:rsid w:val="1A468696"/>
    <w:rsid w:val="1A531EC2"/>
    <w:rsid w:val="1A7F82A6"/>
    <w:rsid w:val="1AE421C8"/>
    <w:rsid w:val="1B254F11"/>
    <w:rsid w:val="1B845869"/>
    <w:rsid w:val="1B898096"/>
    <w:rsid w:val="1BD019AA"/>
    <w:rsid w:val="1BF813F8"/>
    <w:rsid w:val="1C5922A1"/>
    <w:rsid w:val="1C62287F"/>
    <w:rsid w:val="1CC79082"/>
    <w:rsid w:val="1CD288BF"/>
    <w:rsid w:val="1D309A02"/>
    <w:rsid w:val="1D43148E"/>
    <w:rsid w:val="1D4BA153"/>
    <w:rsid w:val="1D6B6B85"/>
    <w:rsid w:val="1D6C7250"/>
    <w:rsid w:val="1D85A587"/>
    <w:rsid w:val="1D874F33"/>
    <w:rsid w:val="1D96FD54"/>
    <w:rsid w:val="1DB392BC"/>
    <w:rsid w:val="1DC8821A"/>
    <w:rsid w:val="1DE4228A"/>
    <w:rsid w:val="1E1083F3"/>
    <w:rsid w:val="1E420985"/>
    <w:rsid w:val="1E4E510C"/>
    <w:rsid w:val="1E597DFF"/>
    <w:rsid w:val="1EB18D9B"/>
    <w:rsid w:val="1EB3452F"/>
    <w:rsid w:val="1EDC8940"/>
    <w:rsid w:val="1EFA813C"/>
    <w:rsid w:val="1F05C025"/>
    <w:rsid w:val="1F241A56"/>
    <w:rsid w:val="1F2CB28B"/>
    <w:rsid w:val="1F3BFA9E"/>
    <w:rsid w:val="1F43E002"/>
    <w:rsid w:val="1F56F1A2"/>
    <w:rsid w:val="1F58E705"/>
    <w:rsid w:val="1FFC55AD"/>
    <w:rsid w:val="205C84A7"/>
    <w:rsid w:val="205FBEB7"/>
    <w:rsid w:val="208AC471"/>
    <w:rsid w:val="2091052F"/>
    <w:rsid w:val="20926345"/>
    <w:rsid w:val="209CDD26"/>
    <w:rsid w:val="20A61FDF"/>
    <w:rsid w:val="20F38E88"/>
    <w:rsid w:val="20F83F22"/>
    <w:rsid w:val="21493A02"/>
    <w:rsid w:val="2150143B"/>
    <w:rsid w:val="216E382A"/>
    <w:rsid w:val="21830AC6"/>
    <w:rsid w:val="2188EFAC"/>
    <w:rsid w:val="21D828BB"/>
    <w:rsid w:val="2225697E"/>
    <w:rsid w:val="2226F574"/>
    <w:rsid w:val="22697E6A"/>
    <w:rsid w:val="2282A4FB"/>
    <w:rsid w:val="22BA7BB2"/>
    <w:rsid w:val="22BF0D36"/>
    <w:rsid w:val="22D56E27"/>
    <w:rsid w:val="22DD4BD4"/>
    <w:rsid w:val="230DA9BA"/>
    <w:rsid w:val="232AD82D"/>
    <w:rsid w:val="23ECBBB8"/>
    <w:rsid w:val="23ECDD68"/>
    <w:rsid w:val="24105899"/>
    <w:rsid w:val="24175125"/>
    <w:rsid w:val="241EDDBE"/>
    <w:rsid w:val="24246DC7"/>
    <w:rsid w:val="2426AC7E"/>
    <w:rsid w:val="243D412E"/>
    <w:rsid w:val="2466699F"/>
    <w:rsid w:val="2484CBE7"/>
    <w:rsid w:val="248C5ACD"/>
    <w:rsid w:val="24F081C7"/>
    <w:rsid w:val="25087BDB"/>
    <w:rsid w:val="2518676C"/>
    <w:rsid w:val="252EE32F"/>
    <w:rsid w:val="2546C284"/>
    <w:rsid w:val="2547DE28"/>
    <w:rsid w:val="2566F7B3"/>
    <w:rsid w:val="2569D67A"/>
    <w:rsid w:val="256AF360"/>
    <w:rsid w:val="2578ABE9"/>
    <w:rsid w:val="25E5FDE7"/>
    <w:rsid w:val="2601C72E"/>
    <w:rsid w:val="26176BC1"/>
    <w:rsid w:val="262E3F11"/>
    <w:rsid w:val="26521549"/>
    <w:rsid w:val="265EBAC9"/>
    <w:rsid w:val="2662528F"/>
    <w:rsid w:val="2662EC11"/>
    <w:rsid w:val="271624B1"/>
    <w:rsid w:val="277B4113"/>
    <w:rsid w:val="279E8FD9"/>
    <w:rsid w:val="27AF10BE"/>
    <w:rsid w:val="27C04783"/>
    <w:rsid w:val="27E0CDBB"/>
    <w:rsid w:val="28342C14"/>
    <w:rsid w:val="2850B68E"/>
    <w:rsid w:val="28A11653"/>
    <w:rsid w:val="28B131C4"/>
    <w:rsid w:val="28C45060"/>
    <w:rsid w:val="28EAC248"/>
    <w:rsid w:val="294C80E4"/>
    <w:rsid w:val="294DF9A3"/>
    <w:rsid w:val="297FC474"/>
    <w:rsid w:val="299DF974"/>
    <w:rsid w:val="29AF7985"/>
    <w:rsid w:val="2A2D2E22"/>
    <w:rsid w:val="2AAB4377"/>
    <w:rsid w:val="2AB23E47"/>
    <w:rsid w:val="2AC69E2C"/>
    <w:rsid w:val="2AEB7A3E"/>
    <w:rsid w:val="2B3FB38C"/>
    <w:rsid w:val="2B40C518"/>
    <w:rsid w:val="2B4B0DF3"/>
    <w:rsid w:val="2B4D5217"/>
    <w:rsid w:val="2B56CCA9"/>
    <w:rsid w:val="2B5E5CD4"/>
    <w:rsid w:val="2B946D1B"/>
    <w:rsid w:val="2B9AF416"/>
    <w:rsid w:val="2B9E24B3"/>
    <w:rsid w:val="2BA40D4B"/>
    <w:rsid w:val="2C29A6D9"/>
    <w:rsid w:val="2C33A5CB"/>
    <w:rsid w:val="2C388A63"/>
    <w:rsid w:val="2C9303F0"/>
    <w:rsid w:val="2CAFBF22"/>
    <w:rsid w:val="2CD6658F"/>
    <w:rsid w:val="2CFE871C"/>
    <w:rsid w:val="2D03A02D"/>
    <w:rsid w:val="2D12D9BB"/>
    <w:rsid w:val="2D3872C1"/>
    <w:rsid w:val="2D3C1AA7"/>
    <w:rsid w:val="2D56EECC"/>
    <w:rsid w:val="2DA18852"/>
    <w:rsid w:val="2DB25AB7"/>
    <w:rsid w:val="2DCDCA59"/>
    <w:rsid w:val="2DDED35E"/>
    <w:rsid w:val="2E045746"/>
    <w:rsid w:val="2E12EF8E"/>
    <w:rsid w:val="2E24D60D"/>
    <w:rsid w:val="2E40777C"/>
    <w:rsid w:val="2E8A5C82"/>
    <w:rsid w:val="2ED21B5C"/>
    <w:rsid w:val="2EECB674"/>
    <w:rsid w:val="2EFDF067"/>
    <w:rsid w:val="2F207348"/>
    <w:rsid w:val="2F2860CE"/>
    <w:rsid w:val="2F3AC5F3"/>
    <w:rsid w:val="2F4D557F"/>
    <w:rsid w:val="2F9DB4AA"/>
    <w:rsid w:val="2FC98868"/>
    <w:rsid w:val="305A4976"/>
    <w:rsid w:val="3069B539"/>
    <w:rsid w:val="30792773"/>
    <w:rsid w:val="309D77F6"/>
    <w:rsid w:val="30BC43A9"/>
    <w:rsid w:val="30C4FE83"/>
    <w:rsid w:val="30E1C4DA"/>
    <w:rsid w:val="314A3247"/>
    <w:rsid w:val="314B2BC7"/>
    <w:rsid w:val="317AC673"/>
    <w:rsid w:val="31977643"/>
    <w:rsid w:val="319CF78F"/>
    <w:rsid w:val="31E86BBA"/>
    <w:rsid w:val="31F3B87D"/>
    <w:rsid w:val="32112174"/>
    <w:rsid w:val="3219EBCE"/>
    <w:rsid w:val="32330D56"/>
    <w:rsid w:val="32678D45"/>
    <w:rsid w:val="3296DD84"/>
    <w:rsid w:val="32DDC441"/>
    <w:rsid w:val="32F3CFCC"/>
    <w:rsid w:val="32FC805A"/>
    <w:rsid w:val="32FCE1B0"/>
    <w:rsid w:val="3344123A"/>
    <w:rsid w:val="335AE45D"/>
    <w:rsid w:val="339BC959"/>
    <w:rsid w:val="33C0E2E1"/>
    <w:rsid w:val="33C6939E"/>
    <w:rsid w:val="34041D89"/>
    <w:rsid w:val="3459208D"/>
    <w:rsid w:val="34695FD7"/>
    <w:rsid w:val="34DB9E23"/>
    <w:rsid w:val="3508EFDC"/>
    <w:rsid w:val="356A7B23"/>
    <w:rsid w:val="35A8198D"/>
    <w:rsid w:val="35CB4F6C"/>
    <w:rsid w:val="36175A75"/>
    <w:rsid w:val="362E079A"/>
    <w:rsid w:val="3645ADCA"/>
    <w:rsid w:val="3660EDC8"/>
    <w:rsid w:val="367E3A2E"/>
    <w:rsid w:val="3699147C"/>
    <w:rsid w:val="36A875B6"/>
    <w:rsid w:val="36D34AD3"/>
    <w:rsid w:val="37019187"/>
    <w:rsid w:val="370D3C9F"/>
    <w:rsid w:val="370E6B4B"/>
    <w:rsid w:val="3741B13B"/>
    <w:rsid w:val="377967E0"/>
    <w:rsid w:val="377E48D4"/>
    <w:rsid w:val="3799FAF4"/>
    <w:rsid w:val="37BCC9C2"/>
    <w:rsid w:val="37DB9F27"/>
    <w:rsid w:val="37E0EDDB"/>
    <w:rsid w:val="37F0E200"/>
    <w:rsid w:val="384F0600"/>
    <w:rsid w:val="38722A3B"/>
    <w:rsid w:val="38786AC5"/>
    <w:rsid w:val="38890088"/>
    <w:rsid w:val="38890E85"/>
    <w:rsid w:val="38BCFB06"/>
    <w:rsid w:val="38C25599"/>
    <w:rsid w:val="38D41049"/>
    <w:rsid w:val="38DB9232"/>
    <w:rsid w:val="38DDFC62"/>
    <w:rsid w:val="39243471"/>
    <w:rsid w:val="396BC1DE"/>
    <w:rsid w:val="39824F8D"/>
    <w:rsid w:val="398DBDE1"/>
    <w:rsid w:val="39B1985F"/>
    <w:rsid w:val="39B7329D"/>
    <w:rsid w:val="39CDF934"/>
    <w:rsid w:val="39D0D097"/>
    <w:rsid w:val="39E225FB"/>
    <w:rsid w:val="39E997DC"/>
    <w:rsid w:val="39F7E6D8"/>
    <w:rsid w:val="3A198B5F"/>
    <w:rsid w:val="3A319B6C"/>
    <w:rsid w:val="3A5D2C4A"/>
    <w:rsid w:val="3A951E8E"/>
    <w:rsid w:val="3AA9E32D"/>
    <w:rsid w:val="3AF368AE"/>
    <w:rsid w:val="3AF5DCBE"/>
    <w:rsid w:val="3B3706CE"/>
    <w:rsid w:val="3B37BAA6"/>
    <w:rsid w:val="3B390B4B"/>
    <w:rsid w:val="3B656EA5"/>
    <w:rsid w:val="3B8D4DB0"/>
    <w:rsid w:val="3BA0D9D7"/>
    <w:rsid w:val="3BBC2504"/>
    <w:rsid w:val="3BD1C28C"/>
    <w:rsid w:val="3BFEF650"/>
    <w:rsid w:val="3C029646"/>
    <w:rsid w:val="3C2AB572"/>
    <w:rsid w:val="3C6C7C3D"/>
    <w:rsid w:val="3CA641A7"/>
    <w:rsid w:val="3CC225A7"/>
    <w:rsid w:val="3CCFC0FC"/>
    <w:rsid w:val="3CE61B85"/>
    <w:rsid w:val="3D4A0E8B"/>
    <w:rsid w:val="3D76C560"/>
    <w:rsid w:val="3D82F1E2"/>
    <w:rsid w:val="3D8B169B"/>
    <w:rsid w:val="3D8D75B3"/>
    <w:rsid w:val="3DE3CCD2"/>
    <w:rsid w:val="3DEEB8AA"/>
    <w:rsid w:val="3DEEFFB0"/>
    <w:rsid w:val="3E4B746A"/>
    <w:rsid w:val="3E6B7D44"/>
    <w:rsid w:val="3E844B99"/>
    <w:rsid w:val="3EBA3FCE"/>
    <w:rsid w:val="3EF91025"/>
    <w:rsid w:val="3F35198F"/>
    <w:rsid w:val="3F3FB601"/>
    <w:rsid w:val="3F692F60"/>
    <w:rsid w:val="3F94283D"/>
    <w:rsid w:val="3FDFB534"/>
    <w:rsid w:val="3FE460F6"/>
    <w:rsid w:val="3FF9753B"/>
    <w:rsid w:val="3FFBEFA1"/>
    <w:rsid w:val="3FFF46BB"/>
    <w:rsid w:val="4029C931"/>
    <w:rsid w:val="402C9EFF"/>
    <w:rsid w:val="40480ECC"/>
    <w:rsid w:val="40C1A141"/>
    <w:rsid w:val="40C37D18"/>
    <w:rsid w:val="40DEC047"/>
    <w:rsid w:val="4131F97A"/>
    <w:rsid w:val="41380C5E"/>
    <w:rsid w:val="414EEEE7"/>
    <w:rsid w:val="417185E9"/>
    <w:rsid w:val="417CEB88"/>
    <w:rsid w:val="417EC149"/>
    <w:rsid w:val="4187EAAF"/>
    <w:rsid w:val="41958196"/>
    <w:rsid w:val="41A425FC"/>
    <w:rsid w:val="42213A33"/>
    <w:rsid w:val="423C2C36"/>
    <w:rsid w:val="424D1F43"/>
    <w:rsid w:val="42699924"/>
    <w:rsid w:val="429BA15A"/>
    <w:rsid w:val="42BB84DD"/>
    <w:rsid w:val="42BDA589"/>
    <w:rsid w:val="42C6F1B1"/>
    <w:rsid w:val="432D2B13"/>
    <w:rsid w:val="434226C4"/>
    <w:rsid w:val="43448078"/>
    <w:rsid w:val="434AE874"/>
    <w:rsid w:val="43587AA5"/>
    <w:rsid w:val="436E47DB"/>
    <w:rsid w:val="43709090"/>
    <w:rsid w:val="437E8176"/>
    <w:rsid w:val="4383A872"/>
    <w:rsid w:val="43C4D4E6"/>
    <w:rsid w:val="440733CE"/>
    <w:rsid w:val="4422C01B"/>
    <w:rsid w:val="4438D128"/>
    <w:rsid w:val="445AF0CD"/>
    <w:rsid w:val="4463FBA4"/>
    <w:rsid w:val="44A5546E"/>
    <w:rsid w:val="44E49058"/>
    <w:rsid w:val="44EC9051"/>
    <w:rsid w:val="4505B8AE"/>
    <w:rsid w:val="454B8339"/>
    <w:rsid w:val="45862115"/>
    <w:rsid w:val="459C3F2E"/>
    <w:rsid w:val="45D3D43A"/>
    <w:rsid w:val="45E3C473"/>
    <w:rsid w:val="45FE0E2D"/>
    <w:rsid w:val="4620C859"/>
    <w:rsid w:val="467190C0"/>
    <w:rsid w:val="4682D805"/>
    <w:rsid w:val="46A17713"/>
    <w:rsid w:val="46A622F8"/>
    <w:rsid w:val="46AAC029"/>
    <w:rsid w:val="46F12B23"/>
    <w:rsid w:val="4749967D"/>
    <w:rsid w:val="476F7C25"/>
    <w:rsid w:val="478CA117"/>
    <w:rsid w:val="479DBE23"/>
    <w:rsid w:val="47B301CD"/>
    <w:rsid w:val="47CD98C2"/>
    <w:rsid w:val="47EC77E8"/>
    <w:rsid w:val="47F1A855"/>
    <w:rsid w:val="47FA6A3D"/>
    <w:rsid w:val="48243EA6"/>
    <w:rsid w:val="48456D34"/>
    <w:rsid w:val="48500F0E"/>
    <w:rsid w:val="48550B13"/>
    <w:rsid w:val="489615E5"/>
    <w:rsid w:val="48C933B7"/>
    <w:rsid w:val="48ECE333"/>
    <w:rsid w:val="4906C3C7"/>
    <w:rsid w:val="49288242"/>
    <w:rsid w:val="49327020"/>
    <w:rsid w:val="495E59A8"/>
    <w:rsid w:val="4965A0D7"/>
    <w:rsid w:val="498065F4"/>
    <w:rsid w:val="49891FCF"/>
    <w:rsid w:val="49D8C78E"/>
    <w:rsid w:val="49D929D1"/>
    <w:rsid w:val="49ED0930"/>
    <w:rsid w:val="49F4153A"/>
    <w:rsid w:val="49F76DAF"/>
    <w:rsid w:val="4A2C4B4B"/>
    <w:rsid w:val="4A306A2B"/>
    <w:rsid w:val="4A349D9A"/>
    <w:rsid w:val="4A375DAC"/>
    <w:rsid w:val="4A41273F"/>
    <w:rsid w:val="4A533DFB"/>
    <w:rsid w:val="4A75348E"/>
    <w:rsid w:val="4A81373F"/>
    <w:rsid w:val="4AA398F6"/>
    <w:rsid w:val="4AAB68DE"/>
    <w:rsid w:val="4AAC4AA0"/>
    <w:rsid w:val="4ACC3B29"/>
    <w:rsid w:val="4AE1619B"/>
    <w:rsid w:val="4B3DDEA3"/>
    <w:rsid w:val="4B47DAF4"/>
    <w:rsid w:val="4B5C2DEE"/>
    <w:rsid w:val="4B5C7427"/>
    <w:rsid w:val="4B6997FB"/>
    <w:rsid w:val="4B744C76"/>
    <w:rsid w:val="4BB94F05"/>
    <w:rsid w:val="4BEB7E95"/>
    <w:rsid w:val="4BF4A986"/>
    <w:rsid w:val="4C0936DC"/>
    <w:rsid w:val="4C2AD027"/>
    <w:rsid w:val="4C7A2CC1"/>
    <w:rsid w:val="4CB1C1B4"/>
    <w:rsid w:val="4CB1E4C3"/>
    <w:rsid w:val="4CC173F0"/>
    <w:rsid w:val="4CCD8900"/>
    <w:rsid w:val="4CD6BCFC"/>
    <w:rsid w:val="4CEA59E2"/>
    <w:rsid w:val="4D03418B"/>
    <w:rsid w:val="4D0DA9C7"/>
    <w:rsid w:val="4D15A6A0"/>
    <w:rsid w:val="4D27E57F"/>
    <w:rsid w:val="4D28A48D"/>
    <w:rsid w:val="4D54ABC6"/>
    <w:rsid w:val="4D638C51"/>
    <w:rsid w:val="4D6F0559"/>
    <w:rsid w:val="4D9A951F"/>
    <w:rsid w:val="4DC3A3A0"/>
    <w:rsid w:val="4DDD14DA"/>
    <w:rsid w:val="4DE141B1"/>
    <w:rsid w:val="4DE74BB0"/>
    <w:rsid w:val="4E11E17E"/>
    <w:rsid w:val="4E3C5406"/>
    <w:rsid w:val="4E3D323B"/>
    <w:rsid w:val="4E412F8D"/>
    <w:rsid w:val="4E89F275"/>
    <w:rsid w:val="4E948172"/>
    <w:rsid w:val="4EA97A28"/>
    <w:rsid w:val="4EC356E2"/>
    <w:rsid w:val="4F2F561F"/>
    <w:rsid w:val="4F8566E0"/>
    <w:rsid w:val="4FAB5147"/>
    <w:rsid w:val="4FAD6BC3"/>
    <w:rsid w:val="4FCA2554"/>
    <w:rsid w:val="4FF914B2"/>
    <w:rsid w:val="501750E8"/>
    <w:rsid w:val="5025C2D6"/>
    <w:rsid w:val="50422AEA"/>
    <w:rsid w:val="50623616"/>
    <w:rsid w:val="50F7A95C"/>
    <w:rsid w:val="51122ECD"/>
    <w:rsid w:val="51321887"/>
    <w:rsid w:val="5136E42B"/>
    <w:rsid w:val="51648066"/>
    <w:rsid w:val="51806586"/>
    <w:rsid w:val="518242FF"/>
    <w:rsid w:val="5188A83E"/>
    <w:rsid w:val="5194E513"/>
    <w:rsid w:val="51B11F0B"/>
    <w:rsid w:val="51B13E83"/>
    <w:rsid w:val="51C19337"/>
    <w:rsid w:val="521C4D82"/>
    <w:rsid w:val="523BDAD2"/>
    <w:rsid w:val="52475C71"/>
    <w:rsid w:val="524977D8"/>
    <w:rsid w:val="5253BCC3"/>
    <w:rsid w:val="5255A6DD"/>
    <w:rsid w:val="5256CA0D"/>
    <w:rsid w:val="5275F979"/>
    <w:rsid w:val="5279527D"/>
    <w:rsid w:val="528CC923"/>
    <w:rsid w:val="52A104A9"/>
    <w:rsid w:val="52BFCE26"/>
    <w:rsid w:val="52DD5298"/>
    <w:rsid w:val="5314EF73"/>
    <w:rsid w:val="53675D4B"/>
    <w:rsid w:val="537F32DB"/>
    <w:rsid w:val="538B51A8"/>
    <w:rsid w:val="53A6ABFC"/>
    <w:rsid w:val="53A8BF6A"/>
    <w:rsid w:val="53DEC301"/>
    <w:rsid w:val="541E15F0"/>
    <w:rsid w:val="547A4C4A"/>
    <w:rsid w:val="549A7210"/>
    <w:rsid w:val="54B80648"/>
    <w:rsid w:val="54DF81B7"/>
    <w:rsid w:val="556752F1"/>
    <w:rsid w:val="5567F805"/>
    <w:rsid w:val="557E720E"/>
    <w:rsid w:val="55BBA27B"/>
    <w:rsid w:val="5625D8FC"/>
    <w:rsid w:val="5653D6A9"/>
    <w:rsid w:val="565BA8F1"/>
    <w:rsid w:val="56664B3B"/>
    <w:rsid w:val="5695045A"/>
    <w:rsid w:val="56A349DB"/>
    <w:rsid w:val="56F7FD46"/>
    <w:rsid w:val="5708E0EC"/>
    <w:rsid w:val="5733BCFA"/>
    <w:rsid w:val="57484DB8"/>
    <w:rsid w:val="579854A9"/>
    <w:rsid w:val="57DD215F"/>
    <w:rsid w:val="57EFA70A"/>
    <w:rsid w:val="581D94FA"/>
    <w:rsid w:val="5826E459"/>
    <w:rsid w:val="582974C5"/>
    <w:rsid w:val="5838DB65"/>
    <w:rsid w:val="583A54DD"/>
    <w:rsid w:val="585FED75"/>
    <w:rsid w:val="58B43A5B"/>
    <w:rsid w:val="58BED69C"/>
    <w:rsid w:val="58F51DF4"/>
    <w:rsid w:val="58F803F3"/>
    <w:rsid w:val="594D09B5"/>
    <w:rsid w:val="595167A5"/>
    <w:rsid w:val="59A4B3E7"/>
    <w:rsid w:val="59AC1434"/>
    <w:rsid w:val="59CED4B2"/>
    <w:rsid w:val="59FD38E5"/>
    <w:rsid w:val="59FD48F6"/>
    <w:rsid w:val="5A05FA3B"/>
    <w:rsid w:val="5A063C43"/>
    <w:rsid w:val="5A0C1067"/>
    <w:rsid w:val="5A991392"/>
    <w:rsid w:val="5AA226A8"/>
    <w:rsid w:val="5AA7F521"/>
    <w:rsid w:val="5AC61040"/>
    <w:rsid w:val="5AFF2EA7"/>
    <w:rsid w:val="5B3CEB5B"/>
    <w:rsid w:val="5B639162"/>
    <w:rsid w:val="5B71F59F"/>
    <w:rsid w:val="5BA211A9"/>
    <w:rsid w:val="5BAE3990"/>
    <w:rsid w:val="5BC99A20"/>
    <w:rsid w:val="5BF9C918"/>
    <w:rsid w:val="5C01F30F"/>
    <w:rsid w:val="5C37AFAC"/>
    <w:rsid w:val="5C59A18F"/>
    <w:rsid w:val="5CD1B0CC"/>
    <w:rsid w:val="5CE5A292"/>
    <w:rsid w:val="5CE877A4"/>
    <w:rsid w:val="5D07F8E5"/>
    <w:rsid w:val="5D08473B"/>
    <w:rsid w:val="5D3FD9A9"/>
    <w:rsid w:val="5D46313E"/>
    <w:rsid w:val="5DDF5B95"/>
    <w:rsid w:val="5E22FD16"/>
    <w:rsid w:val="5E29E055"/>
    <w:rsid w:val="5E310CA2"/>
    <w:rsid w:val="5EBAD4E2"/>
    <w:rsid w:val="5EC802A8"/>
    <w:rsid w:val="5EC9FE88"/>
    <w:rsid w:val="5ED051B7"/>
    <w:rsid w:val="5EE33CAD"/>
    <w:rsid w:val="5EEB5E0B"/>
    <w:rsid w:val="5F013AE2"/>
    <w:rsid w:val="5F1B9B17"/>
    <w:rsid w:val="5F2FB979"/>
    <w:rsid w:val="5F8430F7"/>
    <w:rsid w:val="5FB24114"/>
    <w:rsid w:val="5FB6823C"/>
    <w:rsid w:val="5FB7C20C"/>
    <w:rsid w:val="5FE2CA4A"/>
    <w:rsid w:val="600BB463"/>
    <w:rsid w:val="6023FB16"/>
    <w:rsid w:val="602592BF"/>
    <w:rsid w:val="6085917A"/>
    <w:rsid w:val="6090D735"/>
    <w:rsid w:val="60B0E7BB"/>
    <w:rsid w:val="60E272FE"/>
    <w:rsid w:val="6111682C"/>
    <w:rsid w:val="61355EF2"/>
    <w:rsid w:val="61710A7F"/>
    <w:rsid w:val="61A915E7"/>
    <w:rsid w:val="61BECC0D"/>
    <w:rsid w:val="61D3981A"/>
    <w:rsid w:val="61E9BF8B"/>
    <w:rsid w:val="61FB183E"/>
    <w:rsid w:val="620A9498"/>
    <w:rsid w:val="6214CFF4"/>
    <w:rsid w:val="622FF9D1"/>
    <w:rsid w:val="627AB2F9"/>
    <w:rsid w:val="62911EE0"/>
    <w:rsid w:val="62AEA162"/>
    <w:rsid w:val="62BBD1B9"/>
    <w:rsid w:val="62D11432"/>
    <w:rsid w:val="634BC6CF"/>
    <w:rsid w:val="63C5D0B8"/>
    <w:rsid w:val="63D5ABAD"/>
    <w:rsid w:val="63F8C15A"/>
    <w:rsid w:val="6400A706"/>
    <w:rsid w:val="641EDF09"/>
    <w:rsid w:val="64383948"/>
    <w:rsid w:val="6450F674"/>
    <w:rsid w:val="646635EF"/>
    <w:rsid w:val="649526D5"/>
    <w:rsid w:val="64B5B6A9"/>
    <w:rsid w:val="64B9ACA8"/>
    <w:rsid w:val="64C88698"/>
    <w:rsid w:val="64D4DEE3"/>
    <w:rsid w:val="64E6549D"/>
    <w:rsid w:val="650AB28B"/>
    <w:rsid w:val="6518D7E5"/>
    <w:rsid w:val="65327CF2"/>
    <w:rsid w:val="65329555"/>
    <w:rsid w:val="6552C2E1"/>
    <w:rsid w:val="655D4F3E"/>
    <w:rsid w:val="65A88FF2"/>
    <w:rsid w:val="65A8FED6"/>
    <w:rsid w:val="65B6B090"/>
    <w:rsid w:val="65D6E3AA"/>
    <w:rsid w:val="65EA2DC9"/>
    <w:rsid w:val="661B9670"/>
    <w:rsid w:val="661DB6D7"/>
    <w:rsid w:val="6629E513"/>
    <w:rsid w:val="6677F574"/>
    <w:rsid w:val="6681F1B3"/>
    <w:rsid w:val="66923D30"/>
    <w:rsid w:val="66B803C2"/>
    <w:rsid w:val="66BF9452"/>
    <w:rsid w:val="66CF8C2A"/>
    <w:rsid w:val="66DC8438"/>
    <w:rsid w:val="67124360"/>
    <w:rsid w:val="6725C413"/>
    <w:rsid w:val="6734221C"/>
    <w:rsid w:val="673FEC39"/>
    <w:rsid w:val="6749786F"/>
    <w:rsid w:val="6757EAB9"/>
    <w:rsid w:val="67889736"/>
    <w:rsid w:val="67B5FC5C"/>
    <w:rsid w:val="67DDD8E0"/>
    <w:rsid w:val="67ED46C2"/>
    <w:rsid w:val="680DF4C6"/>
    <w:rsid w:val="683A1A2E"/>
    <w:rsid w:val="68570BFA"/>
    <w:rsid w:val="68690493"/>
    <w:rsid w:val="687AAECA"/>
    <w:rsid w:val="687B8B86"/>
    <w:rsid w:val="688EEE1F"/>
    <w:rsid w:val="6898592C"/>
    <w:rsid w:val="68C00A6A"/>
    <w:rsid w:val="68D2F97E"/>
    <w:rsid w:val="68DBBC9A"/>
    <w:rsid w:val="6906A551"/>
    <w:rsid w:val="6925FE24"/>
    <w:rsid w:val="6955CAA0"/>
    <w:rsid w:val="6960A31D"/>
    <w:rsid w:val="699D9BC6"/>
    <w:rsid w:val="69A03299"/>
    <w:rsid w:val="6A2014EF"/>
    <w:rsid w:val="6A2C53E1"/>
    <w:rsid w:val="6A330646"/>
    <w:rsid w:val="6A5B7A2B"/>
    <w:rsid w:val="6A5ECADF"/>
    <w:rsid w:val="6A83BC62"/>
    <w:rsid w:val="6A92798D"/>
    <w:rsid w:val="6AC037F8"/>
    <w:rsid w:val="6AC6E39E"/>
    <w:rsid w:val="6AD15DB4"/>
    <w:rsid w:val="6ADD6F94"/>
    <w:rsid w:val="6B3FAC7F"/>
    <w:rsid w:val="6B5EF659"/>
    <w:rsid w:val="6B7B4AC0"/>
    <w:rsid w:val="6B94723D"/>
    <w:rsid w:val="6B984BBC"/>
    <w:rsid w:val="6BCED6A7"/>
    <w:rsid w:val="6BFB34DB"/>
    <w:rsid w:val="6C245CCE"/>
    <w:rsid w:val="6C2D0897"/>
    <w:rsid w:val="6C4AC1EF"/>
    <w:rsid w:val="6C6686F0"/>
    <w:rsid w:val="6C669F74"/>
    <w:rsid w:val="6C75F555"/>
    <w:rsid w:val="6D307320"/>
    <w:rsid w:val="6D33821B"/>
    <w:rsid w:val="6D487417"/>
    <w:rsid w:val="6D4ED012"/>
    <w:rsid w:val="6DAF2DBD"/>
    <w:rsid w:val="6DB323D2"/>
    <w:rsid w:val="6DD6A1D0"/>
    <w:rsid w:val="6DD99878"/>
    <w:rsid w:val="6DDCA763"/>
    <w:rsid w:val="6DE8F7F2"/>
    <w:rsid w:val="6DECA020"/>
    <w:rsid w:val="6DF5043E"/>
    <w:rsid w:val="6DF904DD"/>
    <w:rsid w:val="6DFED31E"/>
    <w:rsid w:val="6E1EEC87"/>
    <w:rsid w:val="6E2E200C"/>
    <w:rsid w:val="6E31805D"/>
    <w:rsid w:val="6E3CF4FD"/>
    <w:rsid w:val="6E51928D"/>
    <w:rsid w:val="6E6568C6"/>
    <w:rsid w:val="6E938D8F"/>
    <w:rsid w:val="6E95F006"/>
    <w:rsid w:val="6EC71D8B"/>
    <w:rsid w:val="6EE96245"/>
    <w:rsid w:val="6EFFE01C"/>
    <w:rsid w:val="6F28FE62"/>
    <w:rsid w:val="6F5F13E1"/>
    <w:rsid w:val="6F966EDD"/>
    <w:rsid w:val="6FA60547"/>
    <w:rsid w:val="6FBABCE8"/>
    <w:rsid w:val="700FF7E0"/>
    <w:rsid w:val="7064B8CB"/>
    <w:rsid w:val="706795DA"/>
    <w:rsid w:val="707F7E88"/>
    <w:rsid w:val="70BFEF5E"/>
    <w:rsid w:val="70E7EF2C"/>
    <w:rsid w:val="7113BA0C"/>
    <w:rsid w:val="713E12A8"/>
    <w:rsid w:val="714535E5"/>
    <w:rsid w:val="7162A59C"/>
    <w:rsid w:val="71AEDBD8"/>
    <w:rsid w:val="71DCDD5D"/>
    <w:rsid w:val="72134A24"/>
    <w:rsid w:val="723A4004"/>
    <w:rsid w:val="723D8CA0"/>
    <w:rsid w:val="72C520E3"/>
    <w:rsid w:val="72C58458"/>
    <w:rsid w:val="730C7AC9"/>
    <w:rsid w:val="731D888D"/>
    <w:rsid w:val="732F315C"/>
    <w:rsid w:val="733731A5"/>
    <w:rsid w:val="737CCECD"/>
    <w:rsid w:val="737D84F2"/>
    <w:rsid w:val="737F0278"/>
    <w:rsid w:val="74170518"/>
    <w:rsid w:val="742CD697"/>
    <w:rsid w:val="742D31D4"/>
    <w:rsid w:val="748E2E0B"/>
    <w:rsid w:val="749FDA7D"/>
    <w:rsid w:val="74FFAD0C"/>
    <w:rsid w:val="75147E1F"/>
    <w:rsid w:val="754619C6"/>
    <w:rsid w:val="757EFF52"/>
    <w:rsid w:val="75BD1DC2"/>
    <w:rsid w:val="761C939F"/>
    <w:rsid w:val="7622BEA2"/>
    <w:rsid w:val="76983963"/>
    <w:rsid w:val="76DA60D1"/>
    <w:rsid w:val="76DDF7D0"/>
    <w:rsid w:val="76FD3392"/>
    <w:rsid w:val="77170F6C"/>
    <w:rsid w:val="77333D46"/>
    <w:rsid w:val="7750CC45"/>
    <w:rsid w:val="777339AF"/>
    <w:rsid w:val="777F6E2D"/>
    <w:rsid w:val="782C7E83"/>
    <w:rsid w:val="787842A9"/>
    <w:rsid w:val="787A0ABB"/>
    <w:rsid w:val="78D05A34"/>
    <w:rsid w:val="78E3841A"/>
    <w:rsid w:val="78EA9131"/>
    <w:rsid w:val="7937F073"/>
    <w:rsid w:val="7946AA2E"/>
    <w:rsid w:val="79A5915A"/>
    <w:rsid w:val="79A67329"/>
    <w:rsid w:val="7A057336"/>
    <w:rsid w:val="7A0DCB3E"/>
    <w:rsid w:val="7A1DCDDB"/>
    <w:rsid w:val="7A2A541E"/>
    <w:rsid w:val="7A4DC9E8"/>
    <w:rsid w:val="7A521E94"/>
    <w:rsid w:val="7A7D85C4"/>
    <w:rsid w:val="7A82EFBE"/>
    <w:rsid w:val="7ABDDB9C"/>
    <w:rsid w:val="7ABE253A"/>
    <w:rsid w:val="7ADD0768"/>
    <w:rsid w:val="7B2840A8"/>
    <w:rsid w:val="7BAE5F45"/>
    <w:rsid w:val="7BD70AF8"/>
    <w:rsid w:val="7C54772A"/>
    <w:rsid w:val="7C627EB7"/>
    <w:rsid w:val="7C7472A9"/>
    <w:rsid w:val="7C9368E0"/>
    <w:rsid w:val="7CA7A11F"/>
    <w:rsid w:val="7CCF1914"/>
    <w:rsid w:val="7CDB18BE"/>
    <w:rsid w:val="7CFC87E9"/>
    <w:rsid w:val="7D17E9BA"/>
    <w:rsid w:val="7D2F75C7"/>
    <w:rsid w:val="7D37FD5B"/>
    <w:rsid w:val="7D396A61"/>
    <w:rsid w:val="7D4D795A"/>
    <w:rsid w:val="7D6C3EAC"/>
    <w:rsid w:val="7D71FCF3"/>
    <w:rsid w:val="7D75D16A"/>
    <w:rsid w:val="7D772A03"/>
    <w:rsid w:val="7D842D08"/>
    <w:rsid w:val="7D8D009E"/>
    <w:rsid w:val="7D9B1213"/>
    <w:rsid w:val="7DACCD3A"/>
    <w:rsid w:val="7DAD3F10"/>
    <w:rsid w:val="7DB58EB3"/>
    <w:rsid w:val="7DF23D14"/>
    <w:rsid w:val="7E25B3E9"/>
    <w:rsid w:val="7E316D36"/>
    <w:rsid w:val="7E3A295B"/>
    <w:rsid w:val="7EA03825"/>
    <w:rsid w:val="7EF0C67B"/>
    <w:rsid w:val="7EF4A5CA"/>
    <w:rsid w:val="7EFEEAFB"/>
    <w:rsid w:val="7F4F0FAA"/>
    <w:rsid w:val="7F6CA4CA"/>
    <w:rsid w:val="7F72D202"/>
    <w:rsid w:val="7FAC7F3E"/>
    <w:rsid w:val="7FC4C14D"/>
    <w:rsid w:val="7FDB500B"/>
    <w:rsid w:val="7FE14287"/>
    <w:rsid w:val="7FED94E4"/>
    <w:rsid w:val="7FFCF2A8"/>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17D73"/>
    <w:pPr>
      <w:spacing w:after="240" w:line="360" w:lineRule="auto"/>
      <w:textAlignment w:val="baseline"/>
    </w:pPr>
    <w:rPr>
      <w:rFonts w:ascii="Arial" w:hAnsi="Arial" w:eastAsia="Times New Roman" w:cs="Arial"/>
      <w:color w:val="000000" w:themeColor="text1"/>
      <w:sz w:val="24"/>
      <w:szCs w:val="24"/>
    </w:rPr>
  </w:style>
  <w:style w:type="paragraph" w:styleId="Heading1">
    <w:name w:val="heading 1"/>
    <w:next w:val="Normal"/>
    <w:link w:val="Heading1Char"/>
    <w:uiPriority w:val="9"/>
    <w:qFormat/>
    <w:rsid w:val="00717D73"/>
    <w:pPr>
      <w:keepNext/>
      <w:keepLines/>
      <w:spacing w:after="480" w:line="288" w:lineRule="auto"/>
      <w:outlineLvl w:val="0"/>
    </w:pPr>
    <w:rPr>
      <w:rFonts w:ascii="Arial" w:hAnsi="Arial" w:eastAsiaTheme="majorEastAsia" w:cstheme="majorBidi"/>
      <w:b/>
      <w:bCs/>
      <w:color w:val="002060"/>
      <w:sz w:val="36"/>
      <w:szCs w:val="36"/>
    </w:rPr>
  </w:style>
  <w:style w:type="paragraph" w:styleId="Heading2">
    <w:name w:val="heading 2"/>
    <w:basedOn w:val="Normal"/>
    <w:next w:val="Normal"/>
    <w:link w:val="Heading2Char"/>
    <w:uiPriority w:val="9"/>
    <w:qFormat/>
    <w:rsid w:val="00717D73"/>
    <w:pPr>
      <w:keepNext/>
      <w:keepLines/>
      <w:spacing w:line="288" w:lineRule="auto"/>
      <w:outlineLvl w:val="1"/>
    </w:pPr>
    <w:rPr>
      <w:rFonts w:eastAsiaTheme="majorEastAsia" w:cstheme="majorBidi"/>
      <w:b/>
      <w:bCs/>
      <w:color w:val="002060"/>
      <w:sz w:val="32"/>
      <w:szCs w:val="32"/>
    </w:rPr>
  </w:style>
  <w:style w:type="paragraph" w:styleId="Heading3">
    <w:name w:val="heading 3"/>
    <w:basedOn w:val="Normal"/>
    <w:next w:val="Normal"/>
    <w:link w:val="Heading3Char"/>
    <w:uiPriority w:val="9"/>
    <w:qFormat/>
    <w:rsid w:val="11CF965F"/>
    <w:pPr>
      <w:keepNext/>
      <w:keepLines/>
      <w:spacing w:before="240"/>
      <w:outlineLvl w:val="2"/>
    </w:pPr>
    <w:rPr>
      <w:rFonts w:eastAsiaTheme="majorEastAsia" w:cstheme="majorBidi"/>
      <w:b/>
      <w:bCs/>
      <w:color w:val="002060"/>
      <w:sz w:val="28"/>
      <w:szCs w:val="28"/>
    </w:rPr>
  </w:style>
  <w:style w:type="paragraph" w:styleId="Heading4">
    <w:name w:val="heading 4"/>
    <w:basedOn w:val="Normal"/>
    <w:next w:val="Normal"/>
    <w:link w:val="Heading4Char"/>
    <w:uiPriority w:val="9"/>
    <w:unhideWhenUsed/>
    <w:qFormat/>
    <w:rsid w:val="11CF965F"/>
    <w:pPr>
      <w:keepNext/>
      <w:keepLines/>
      <w:spacing w:before="180" w:after="180"/>
      <w:outlineLvl w:val="3"/>
    </w:pPr>
    <w:rPr>
      <w:rFonts w:eastAsiaTheme="majorEastAsia" w:cstheme="majorBidi"/>
      <w:b/>
      <w:bCs/>
      <w:color w:val="002060"/>
    </w:rPr>
  </w:style>
  <w:style w:type="paragraph" w:styleId="Heading5">
    <w:name w:val="heading 5"/>
    <w:basedOn w:val="Normal"/>
    <w:next w:val="Normal"/>
    <w:link w:val="Heading5Char"/>
    <w:uiPriority w:val="9"/>
    <w:unhideWhenUsed/>
    <w:qFormat/>
    <w:rsid w:val="11CF965F"/>
    <w:pPr>
      <w:keepNext/>
      <w:keepLines/>
      <w:spacing w:before="120" w:after="120"/>
      <w:outlineLvl w:val="4"/>
    </w:pPr>
    <w:rPr>
      <w:rFonts w:asciiTheme="majorHAnsi" w:hAnsiTheme="majorHAnsi" w:eastAsiaTheme="majorEastAsia" w:cstheme="majorBidi"/>
      <w:b/>
      <w:bCs/>
      <w:i/>
      <w:iCs/>
    </w:rPr>
  </w:style>
  <w:style w:type="paragraph" w:styleId="Heading6">
    <w:name w:val="heading 6"/>
    <w:basedOn w:val="Normal"/>
    <w:next w:val="Normal"/>
    <w:link w:val="Heading6Char"/>
    <w:uiPriority w:val="9"/>
    <w:semiHidden/>
    <w:unhideWhenUsed/>
    <w:qFormat/>
    <w:rsid w:val="11CF965F"/>
    <w:pPr>
      <w:keepNext/>
      <w:keepLines/>
      <w:spacing w:before="120" w:after="120"/>
      <w:outlineLvl w:val="5"/>
    </w:pPr>
    <w:rPr>
      <w:rFonts w:eastAsiaTheme="majorEastAsia" w:cstheme="majorBidi"/>
      <w:i/>
      <w:iCs/>
    </w:rPr>
  </w:style>
  <w:style w:type="paragraph" w:styleId="Heading7">
    <w:name w:val="heading 7"/>
    <w:basedOn w:val="Normal"/>
    <w:next w:val="Normal"/>
    <w:link w:val="Heading7Char"/>
    <w:uiPriority w:val="9"/>
    <w:semiHidden/>
    <w:unhideWhenUsed/>
    <w:qFormat/>
    <w:rsid w:val="11CF965F"/>
    <w:pPr>
      <w:keepNext/>
      <w:keepLines/>
      <w:numPr>
        <w:ilvl w:val="6"/>
        <w:numId w:val="4"/>
      </w:numPr>
      <w:spacing w:before="40" w:after="0"/>
      <w:outlineLvl w:val="6"/>
    </w:pPr>
    <w:rPr>
      <w:rFonts w:asciiTheme="majorHAnsi" w:hAnsiTheme="majorHAnsi" w:eastAsiaTheme="majorEastAsia" w:cstheme="majorBidi"/>
      <w:i/>
      <w:iCs/>
      <w:color w:val="1F4D78"/>
    </w:rPr>
  </w:style>
  <w:style w:type="paragraph" w:styleId="Heading8">
    <w:name w:val="heading 8"/>
    <w:basedOn w:val="Normal"/>
    <w:next w:val="Normal"/>
    <w:link w:val="Heading8Char"/>
    <w:uiPriority w:val="9"/>
    <w:semiHidden/>
    <w:unhideWhenUsed/>
    <w:qFormat/>
    <w:rsid w:val="11CF965F"/>
    <w:pPr>
      <w:keepNext/>
      <w:keepLines/>
      <w:numPr>
        <w:ilvl w:val="7"/>
        <w:numId w:val="4"/>
      </w:numPr>
      <w:spacing w:before="40" w:after="0"/>
      <w:outlineLvl w:val="7"/>
    </w:pPr>
    <w:rPr>
      <w:rFonts w:asciiTheme="majorHAnsi" w:hAnsiTheme="majorHAnsi" w:eastAsiaTheme="majorEastAsia" w:cstheme="majorBidi"/>
      <w:color w:val="272727"/>
      <w:sz w:val="21"/>
      <w:szCs w:val="21"/>
    </w:rPr>
  </w:style>
  <w:style w:type="paragraph" w:styleId="Heading9">
    <w:name w:val="heading 9"/>
    <w:basedOn w:val="Normal"/>
    <w:next w:val="Normal"/>
    <w:link w:val="Heading9Char"/>
    <w:uiPriority w:val="9"/>
    <w:semiHidden/>
    <w:unhideWhenUsed/>
    <w:qFormat/>
    <w:rsid w:val="11CF965F"/>
    <w:pPr>
      <w:keepNext/>
      <w:keepLines/>
      <w:numPr>
        <w:ilvl w:val="8"/>
        <w:numId w:val="4"/>
      </w:numPr>
      <w:spacing w:before="40" w:after="0"/>
      <w:outlineLvl w:val="8"/>
    </w:pPr>
    <w:rPr>
      <w:rFonts w:asciiTheme="majorHAnsi" w:hAnsiTheme="majorHAnsi" w:eastAsiaTheme="majorEastAsia" w:cstheme="majorBidi"/>
      <w:i/>
      <w:iCs/>
      <w:color w:val="272727"/>
      <w:sz w:val="21"/>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17D73"/>
    <w:rPr>
      <w:rFonts w:ascii="Arial" w:hAnsi="Arial" w:eastAsiaTheme="majorEastAsia" w:cstheme="majorBidi"/>
      <w:b/>
      <w:bCs/>
      <w:color w:val="002060"/>
      <w:sz w:val="36"/>
      <w:szCs w:val="36"/>
    </w:rPr>
  </w:style>
  <w:style w:type="character" w:styleId="Heading2Char" w:customStyle="1">
    <w:name w:val="Heading 2 Char"/>
    <w:basedOn w:val="DefaultParagraphFont"/>
    <w:link w:val="Heading2"/>
    <w:uiPriority w:val="9"/>
    <w:rsid w:val="00717D73"/>
    <w:rPr>
      <w:rFonts w:ascii="Arial" w:hAnsi="Arial" w:eastAsiaTheme="majorEastAsia" w:cstheme="majorBidi"/>
      <w:b/>
      <w:bCs/>
      <w:color w:val="002060"/>
      <w:sz w:val="32"/>
      <w:szCs w:val="32"/>
    </w:rPr>
  </w:style>
  <w:style w:type="paragraph" w:styleId="Quote">
    <w:name w:val="Quote"/>
    <w:basedOn w:val="Normal"/>
    <w:next w:val="Normal"/>
    <w:link w:val="QuoteChar"/>
    <w:uiPriority w:val="29"/>
    <w:qFormat/>
    <w:rsid w:val="11CF965F"/>
    <w:pPr>
      <w:spacing w:after="360"/>
      <w:ind w:left="851" w:right="851"/>
      <w:jc w:val="both"/>
    </w:pPr>
  </w:style>
  <w:style w:type="character" w:styleId="QuoteChar" w:customStyle="1">
    <w:name w:val="Quote Char"/>
    <w:basedOn w:val="DefaultParagraphFont"/>
    <w:link w:val="Quote"/>
    <w:uiPriority w:val="29"/>
    <w:rsid w:val="11CF965F"/>
    <w:rPr>
      <w:rFonts w:ascii="Times New Roman" w:hAnsi="Times New Roman" w:eastAsiaTheme="minorEastAsia" w:cstheme="minorBidi"/>
      <w:noProof w:val="0"/>
      <w:sz w:val="24"/>
      <w:szCs w:val="24"/>
      <w:lang w:val="en-NZ"/>
    </w:rPr>
  </w:style>
  <w:style w:type="paragraph" w:styleId="IntenseQuote">
    <w:name w:val="Intense Quote"/>
    <w:basedOn w:val="Normal"/>
    <w:next w:val="Normal"/>
    <w:link w:val="IntenseQuoteChar"/>
    <w:uiPriority w:val="8"/>
    <w:qFormat/>
    <w:rsid w:val="11CF965F"/>
    <w:pPr>
      <w:tabs>
        <w:tab w:val="right" w:pos="8505"/>
      </w:tabs>
      <w:spacing w:after="360"/>
      <w:ind w:left="851" w:right="851"/>
    </w:pPr>
    <w:rPr>
      <w:i/>
      <w:iCs/>
    </w:rPr>
  </w:style>
  <w:style w:type="character" w:styleId="IntenseQuoteChar" w:customStyle="1">
    <w:name w:val="Intense Quote Char"/>
    <w:basedOn w:val="DefaultParagraphFont"/>
    <w:link w:val="IntenseQuote"/>
    <w:uiPriority w:val="8"/>
    <w:rsid w:val="11CF965F"/>
    <w:rPr>
      <w:rFonts w:ascii="Times New Roman" w:hAnsi="Times New Roman" w:eastAsiaTheme="minorEastAsia" w:cstheme="minorBidi"/>
      <w:i/>
      <w:iCs/>
      <w:noProof w:val="0"/>
      <w:sz w:val="24"/>
      <w:szCs w:val="24"/>
      <w:lang w:val="en-NZ"/>
    </w:rPr>
  </w:style>
  <w:style w:type="paragraph" w:styleId="ListBullet2">
    <w:name w:val="List Bullet 2"/>
    <w:basedOn w:val="Normal"/>
    <w:uiPriority w:val="9"/>
    <w:qFormat/>
    <w:rsid w:val="11CF965F"/>
    <w:pPr>
      <w:numPr>
        <w:numId w:val="2"/>
      </w:numPr>
      <w:contextualSpacing/>
    </w:pPr>
  </w:style>
  <w:style w:type="paragraph" w:styleId="ListNumber2">
    <w:name w:val="List Number 2"/>
    <w:basedOn w:val="Normal"/>
    <w:uiPriority w:val="10"/>
    <w:qFormat/>
    <w:rsid w:val="11CF965F"/>
    <w:pPr>
      <w:numPr>
        <w:numId w:val="3"/>
      </w:numPr>
      <w:contextualSpacing/>
    </w:pPr>
  </w:style>
  <w:style w:type="character" w:styleId="Heading3Char" w:customStyle="1">
    <w:name w:val="Heading 3 Char"/>
    <w:basedOn w:val="DefaultParagraphFont"/>
    <w:link w:val="Heading3"/>
    <w:uiPriority w:val="9"/>
    <w:rsid w:val="11CF965F"/>
    <w:rPr>
      <w:rFonts w:ascii="Arial" w:hAnsi="Arial" w:eastAsiaTheme="majorEastAsia" w:cstheme="majorBidi"/>
      <w:b/>
      <w:bCs/>
      <w:noProof w:val="0"/>
      <w:color w:val="002060"/>
      <w:sz w:val="28"/>
      <w:szCs w:val="28"/>
      <w:lang w:val="en-NZ"/>
    </w:rPr>
  </w:style>
  <w:style w:type="paragraph" w:styleId="Header">
    <w:name w:val="header"/>
    <w:basedOn w:val="Normal"/>
    <w:link w:val="HeaderChar"/>
    <w:uiPriority w:val="99"/>
    <w:unhideWhenUsed/>
    <w:rsid w:val="11CF965F"/>
    <w:pPr>
      <w:tabs>
        <w:tab w:val="center" w:pos="4513"/>
        <w:tab w:val="right" w:pos="9026"/>
      </w:tabs>
      <w:spacing w:after="0"/>
    </w:pPr>
  </w:style>
  <w:style w:type="character" w:styleId="HeaderChar" w:customStyle="1">
    <w:name w:val="Header Char"/>
    <w:basedOn w:val="DefaultParagraphFont"/>
    <w:link w:val="Header"/>
    <w:uiPriority w:val="99"/>
    <w:rsid w:val="11CF965F"/>
    <w:rPr>
      <w:rFonts w:ascii="Times New Roman" w:hAnsi="Times New Roman" w:eastAsiaTheme="minorEastAsia" w:cstheme="minorBidi"/>
      <w:noProof w:val="0"/>
      <w:sz w:val="24"/>
      <w:szCs w:val="24"/>
      <w:lang w:val="en-NZ"/>
    </w:rPr>
  </w:style>
  <w:style w:type="paragraph" w:styleId="Footer">
    <w:name w:val="footer"/>
    <w:basedOn w:val="Normal"/>
    <w:link w:val="FooterChar"/>
    <w:uiPriority w:val="99"/>
    <w:unhideWhenUsed/>
    <w:rsid w:val="11CF965F"/>
    <w:pPr>
      <w:tabs>
        <w:tab w:val="center" w:pos="4513"/>
        <w:tab w:val="right" w:pos="9026"/>
      </w:tabs>
      <w:spacing w:after="0"/>
    </w:pPr>
  </w:style>
  <w:style w:type="character" w:styleId="FooterChar" w:customStyle="1">
    <w:name w:val="Footer Char"/>
    <w:basedOn w:val="DefaultParagraphFont"/>
    <w:link w:val="Footer"/>
    <w:uiPriority w:val="99"/>
    <w:rsid w:val="11CF965F"/>
    <w:rPr>
      <w:rFonts w:ascii="Times New Roman" w:hAnsi="Times New Roman" w:eastAsiaTheme="minorEastAsia" w:cstheme="minorBidi"/>
      <w:noProof w:val="0"/>
      <w:sz w:val="24"/>
      <w:szCs w:val="24"/>
      <w:lang w:val="en-NZ"/>
    </w:rPr>
  </w:style>
  <w:style w:type="character" w:styleId="Heading4Char" w:customStyle="1">
    <w:name w:val="Heading 4 Char"/>
    <w:basedOn w:val="DefaultParagraphFont"/>
    <w:link w:val="Heading4"/>
    <w:uiPriority w:val="9"/>
    <w:rsid w:val="11CF965F"/>
    <w:rPr>
      <w:rFonts w:ascii="Arial" w:hAnsi="Arial" w:eastAsiaTheme="majorEastAsia" w:cstheme="majorBidi"/>
      <w:b/>
      <w:bCs/>
      <w:noProof w:val="0"/>
      <w:color w:val="002060"/>
      <w:sz w:val="24"/>
      <w:szCs w:val="24"/>
      <w:lang w:val="en-NZ"/>
    </w:rPr>
  </w:style>
  <w:style w:type="character" w:styleId="Heading5Char" w:customStyle="1">
    <w:name w:val="Heading 5 Char"/>
    <w:basedOn w:val="DefaultParagraphFont"/>
    <w:link w:val="Heading5"/>
    <w:uiPriority w:val="9"/>
    <w:rsid w:val="11CF965F"/>
    <w:rPr>
      <w:rFonts w:asciiTheme="majorHAnsi" w:hAnsiTheme="majorHAnsi" w:eastAsiaTheme="majorEastAsia" w:cstheme="majorBidi"/>
      <w:b/>
      <w:bCs/>
      <w:i/>
      <w:iCs/>
      <w:noProof w:val="0"/>
      <w:sz w:val="24"/>
      <w:szCs w:val="24"/>
      <w:lang w:val="en-NZ"/>
    </w:rPr>
  </w:style>
  <w:style w:type="character" w:styleId="Heading6Char" w:customStyle="1">
    <w:name w:val="Heading 6 Char"/>
    <w:basedOn w:val="DefaultParagraphFont"/>
    <w:link w:val="Heading6"/>
    <w:uiPriority w:val="9"/>
    <w:semiHidden/>
    <w:rsid w:val="11CF965F"/>
    <w:rPr>
      <w:rFonts w:asciiTheme="minorHAnsi" w:hAnsiTheme="minorHAnsi" w:eastAsiaTheme="majorEastAsia" w:cstheme="majorBidi"/>
      <w:i/>
      <w:iCs/>
      <w:noProof w:val="0"/>
      <w:sz w:val="24"/>
      <w:szCs w:val="24"/>
      <w:lang w:val="en-NZ"/>
    </w:rPr>
  </w:style>
  <w:style w:type="character" w:styleId="Heading7Char" w:customStyle="1">
    <w:name w:val="Heading 7 Char"/>
    <w:basedOn w:val="DefaultParagraphFont"/>
    <w:link w:val="Heading7"/>
    <w:uiPriority w:val="9"/>
    <w:semiHidden/>
    <w:rsid w:val="11CF965F"/>
    <w:rPr>
      <w:rFonts w:asciiTheme="majorHAnsi" w:hAnsiTheme="majorHAnsi" w:eastAsiaTheme="majorEastAsia" w:cstheme="majorBidi"/>
      <w:i/>
      <w:iCs/>
      <w:color w:val="1F4D78"/>
      <w:sz w:val="24"/>
      <w:szCs w:val="24"/>
    </w:rPr>
  </w:style>
  <w:style w:type="character" w:styleId="Heading8Char" w:customStyle="1">
    <w:name w:val="Heading 8 Char"/>
    <w:basedOn w:val="DefaultParagraphFont"/>
    <w:link w:val="Heading8"/>
    <w:uiPriority w:val="9"/>
    <w:semiHidden/>
    <w:rsid w:val="11CF965F"/>
    <w:rPr>
      <w:rFonts w:asciiTheme="majorHAnsi" w:hAnsiTheme="majorHAnsi" w:eastAsiaTheme="majorEastAsia" w:cstheme="majorBidi"/>
      <w:color w:val="272727"/>
      <w:sz w:val="21"/>
      <w:szCs w:val="21"/>
    </w:rPr>
  </w:style>
  <w:style w:type="character" w:styleId="Heading9Char" w:customStyle="1">
    <w:name w:val="Heading 9 Char"/>
    <w:basedOn w:val="DefaultParagraphFont"/>
    <w:link w:val="Heading9"/>
    <w:uiPriority w:val="9"/>
    <w:semiHidden/>
    <w:rsid w:val="11CF965F"/>
    <w:rPr>
      <w:rFonts w:asciiTheme="majorHAnsi" w:hAnsiTheme="majorHAnsi" w:eastAsiaTheme="majorEastAsia" w:cstheme="majorBidi"/>
      <w:i/>
      <w:iCs/>
      <w:color w:val="272727"/>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uiPriority w:val="39"/>
    <w:unhideWhenUsed/>
    <w:rsid w:val="11CF965F"/>
    <w:pPr>
      <w:keepNext/>
      <w:tabs>
        <w:tab w:val="right" w:leader="dot" w:pos="8494"/>
      </w:tabs>
      <w:spacing w:before="120" w:after="0"/>
    </w:pPr>
  </w:style>
  <w:style w:type="paragraph" w:styleId="TOC2">
    <w:name w:val="toc 2"/>
    <w:basedOn w:val="Normal"/>
    <w:next w:val="Normal"/>
    <w:uiPriority w:val="39"/>
    <w:unhideWhenUsed/>
    <w:rsid w:val="11CF965F"/>
    <w:pPr>
      <w:spacing w:before="60" w:after="0"/>
      <w:ind w:left="238"/>
    </w:pPr>
  </w:style>
  <w:style w:type="paragraph" w:styleId="TOC3">
    <w:name w:val="toc 3"/>
    <w:basedOn w:val="Normal"/>
    <w:next w:val="Normal"/>
    <w:uiPriority w:val="39"/>
    <w:unhideWhenUsed/>
    <w:rsid w:val="11CF965F"/>
    <w:pPr>
      <w:spacing w:before="60" w:after="0"/>
      <w:ind w:left="482"/>
    </w:pPr>
  </w:style>
  <w:style w:type="paragraph" w:styleId="Caption">
    <w:name w:val="caption"/>
    <w:basedOn w:val="Normal"/>
    <w:next w:val="Normal"/>
    <w:link w:val="CaptionChar"/>
    <w:uiPriority w:val="35"/>
    <w:unhideWhenUsed/>
    <w:qFormat/>
    <w:rsid w:val="11CF965F"/>
    <w:pPr>
      <w:keepNext/>
      <w:keepLines/>
      <w:spacing w:before="120" w:after="120"/>
    </w:pPr>
    <w:rPr>
      <w:b/>
      <w:bCs/>
    </w:rPr>
  </w:style>
  <w:style w:type="table" w:styleId="TableGrid">
    <w:name w:val="Table Grid"/>
    <w:basedOn w:val="TableNormal"/>
    <w:uiPriority w:val="5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11CF965F"/>
    <w:pPr>
      <w:spacing w:after="120"/>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uiPriority w:val="1"/>
    <w:qFormat/>
    <w:rsid w:val="11CF965F"/>
    <w:pPr>
      <w:keepNext/>
      <w:spacing w:before="60" w:after="60"/>
    </w:pPr>
  </w:style>
  <w:style w:type="paragraph" w:styleId="Note" w:customStyle="1">
    <w:name w:val="Note"/>
    <w:basedOn w:val="Normal"/>
    <w:uiPriority w:val="1"/>
    <w:qFormat/>
    <w:rsid w:val="11CF965F"/>
    <w:pPr>
      <w:keepLines/>
      <w:spacing w:after="360"/>
      <w:contextualSpacing/>
    </w:pPr>
    <w:rPr>
      <w:sz w:val="20"/>
      <w:szCs w:val="20"/>
    </w:rPr>
  </w:style>
  <w:style w:type="paragraph" w:styleId="Figurecaption" w:customStyle="1">
    <w:name w:val="Figure caption"/>
    <w:basedOn w:val="Caption"/>
    <w:link w:val="FigurecaptionChar"/>
    <w:uiPriority w:val="35"/>
    <w:rsid w:val="11CF965F"/>
    <w:pPr>
      <w:spacing w:after="0"/>
    </w:pPr>
  </w:style>
  <w:style w:type="character" w:styleId="CaptionChar" w:customStyle="1">
    <w:name w:val="Caption Char"/>
    <w:basedOn w:val="DefaultParagraphFont"/>
    <w:link w:val="Caption"/>
    <w:uiPriority w:val="35"/>
    <w:rsid w:val="11CF965F"/>
    <w:rPr>
      <w:b/>
      <w:bCs/>
      <w:noProof w:val="0"/>
      <w:lang w:val="en-NZ"/>
    </w:rPr>
  </w:style>
  <w:style w:type="character" w:styleId="FigurecaptionChar" w:customStyle="1">
    <w:name w:val="Figure caption Char"/>
    <w:basedOn w:val="CaptionChar"/>
    <w:link w:val="Figurecaption"/>
    <w:uiPriority w:val="35"/>
    <w:rsid w:val="11CF965F"/>
    <w:rPr>
      <w:b/>
      <w:bCs/>
      <w:noProof w:val="0"/>
      <w:lang w:val="en-NZ"/>
    </w:rPr>
  </w:style>
  <w:style w:type="paragraph" w:styleId="ListParagraph">
    <w:name w:val="List Paragraph"/>
    <w:basedOn w:val="Normal"/>
    <w:uiPriority w:val="34"/>
    <w:qFormat/>
    <w:rsid w:val="11CF965F"/>
    <w:pPr>
      <w:ind w:left="720"/>
      <w:contextualSpacing/>
    </w:pPr>
  </w:style>
  <w:style w:type="paragraph" w:styleId="BalloonText">
    <w:name w:val="Balloon Text"/>
    <w:basedOn w:val="Normal"/>
    <w:link w:val="BalloonTextChar"/>
    <w:uiPriority w:val="99"/>
    <w:semiHidden/>
    <w:unhideWhenUsed/>
    <w:rsid w:val="11CF965F"/>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11CF965F"/>
    <w:rPr>
      <w:rFonts w:ascii="Tahoma" w:hAnsi="Tahoma" w:cs="Tahoma" w:eastAsiaTheme="minorEastAsia"/>
      <w:noProof w:val="0"/>
      <w:sz w:val="16"/>
      <w:szCs w:val="16"/>
      <w:lang w:val="en-NZ"/>
    </w:rPr>
  </w:style>
  <w:style w:type="paragraph" w:styleId="Bibliography">
    <w:name w:val="Bibliography"/>
    <w:basedOn w:val="Normal"/>
    <w:next w:val="Normal"/>
    <w:uiPriority w:val="37"/>
    <w:semiHidden/>
    <w:unhideWhenUsed/>
    <w:rsid w:val="11CF965F"/>
  </w:style>
  <w:style w:type="paragraph" w:styleId="FootnoteText">
    <w:name w:val="footnote text"/>
    <w:basedOn w:val="Normal"/>
    <w:link w:val="FootnoteTextChar"/>
    <w:uiPriority w:val="99"/>
    <w:unhideWhenUsed/>
    <w:rsid w:val="11CF965F"/>
    <w:pPr>
      <w:spacing w:after="0"/>
    </w:pPr>
    <w:rPr>
      <w:sz w:val="20"/>
      <w:szCs w:val="20"/>
    </w:rPr>
  </w:style>
  <w:style w:type="character" w:styleId="FootnoteTextChar" w:customStyle="1">
    <w:name w:val="Footnote Text Char"/>
    <w:basedOn w:val="DefaultParagraphFont"/>
    <w:link w:val="FootnoteText"/>
    <w:uiPriority w:val="99"/>
    <w:rsid w:val="11CF965F"/>
    <w:rPr>
      <w:rFonts w:ascii="Times New Roman" w:hAnsi="Times New Roman" w:eastAsiaTheme="minorEastAsia" w:cstheme="minorBidi"/>
      <w:noProof w:val="0"/>
      <w:sz w:val="20"/>
      <w:szCs w:val="20"/>
      <w:lang w:val="en-NZ"/>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11CF965F"/>
    <w:pPr>
      <w:spacing w:beforeAutospacing="1" w:afterAutospacing="1"/>
    </w:pPr>
    <w:rPr>
      <w:rFonts w:cs="Times New Roman"/>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11CF965F"/>
    <w:pPr>
      <w:spacing w:after="360"/>
    </w:pPr>
    <w:rPr>
      <w:i/>
      <w:iCs/>
      <w:color w:val="2E74B5" w:themeColor="accent1" w:themeShade="BF"/>
      <w:sz w:val="40"/>
      <w:szCs w:val="40"/>
    </w:rPr>
  </w:style>
  <w:style w:type="paragraph" w:styleId="TOC4">
    <w:name w:val="toc 4"/>
    <w:basedOn w:val="Normal"/>
    <w:next w:val="Normal"/>
    <w:uiPriority w:val="39"/>
    <w:unhideWhenUsed/>
    <w:rsid w:val="11CF965F"/>
    <w:pPr>
      <w:spacing w:after="100"/>
      <w:ind w:left="660"/>
    </w:pPr>
    <w:rPr>
      <w:rFonts w:eastAsiaTheme="minorEastAsia"/>
    </w:rPr>
  </w:style>
  <w:style w:type="paragraph" w:styleId="TOC5">
    <w:name w:val="toc 5"/>
    <w:basedOn w:val="Normal"/>
    <w:next w:val="Normal"/>
    <w:uiPriority w:val="39"/>
    <w:unhideWhenUsed/>
    <w:rsid w:val="11CF965F"/>
    <w:pPr>
      <w:spacing w:after="100"/>
      <w:ind w:left="880"/>
    </w:pPr>
    <w:rPr>
      <w:rFonts w:eastAsiaTheme="minorEastAsia"/>
    </w:rPr>
  </w:style>
  <w:style w:type="paragraph" w:styleId="TOC6">
    <w:name w:val="toc 6"/>
    <w:basedOn w:val="Normal"/>
    <w:next w:val="Normal"/>
    <w:uiPriority w:val="39"/>
    <w:unhideWhenUsed/>
    <w:rsid w:val="11CF965F"/>
    <w:pPr>
      <w:spacing w:after="100"/>
      <w:ind w:left="1100"/>
    </w:pPr>
    <w:rPr>
      <w:rFonts w:eastAsiaTheme="minorEastAsia"/>
    </w:rPr>
  </w:style>
  <w:style w:type="paragraph" w:styleId="TOC7">
    <w:name w:val="toc 7"/>
    <w:basedOn w:val="Normal"/>
    <w:next w:val="Normal"/>
    <w:uiPriority w:val="39"/>
    <w:unhideWhenUsed/>
    <w:rsid w:val="11CF965F"/>
    <w:pPr>
      <w:spacing w:after="100"/>
      <w:ind w:left="1320"/>
    </w:pPr>
    <w:rPr>
      <w:rFonts w:eastAsiaTheme="minorEastAsia"/>
    </w:rPr>
  </w:style>
  <w:style w:type="paragraph" w:styleId="TOC8">
    <w:name w:val="toc 8"/>
    <w:basedOn w:val="Normal"/>
    <w:next w:val="Normal"/>
    <w:uiPriority w:val="39"/>
    <w:unhideWhenUsed/>
    <w:rsid w:val="11CF965F"/>
    <w:pPr>
      <w:spacing w:after="100"/>
      <w:ind w:left="1540"/>
    </w:pPr>
    <w:rPr>
      <w:rFonts w:eastAsiaTheme="minorEastAsia"/>
    </w:rPr>
  </w:style>
  <w:style w:type="paragraph" w:styleId="TOC9">
    <w:name w:val="toc 9"/>
    <w:basedOn w:val="Normal"/>
    <w:next w:val="Normal"/>
    <w:uiPriority w:val="39"/>
    <w:unhideWhenUsed/>
    <w:rsid w:val="11CF965F"/>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11CF965F"/>
    <w:pPr>
      <w:spacing w:after="0"/>
      <w:contextualSpacing/>
    </w:pPr>
    <w:rPr>
      <w:rFonts w:eastAsiaTheme="majorEastAsia" w:cstheme="majorBidi"/>
      <w:sz w:val="52"/>
      <w:szCs w:val="52"/>
    </w:rPr>
  </w:style>
  <w:style w:type="character" w:styleId="TitleChar" w:customStyle="1">
    <w:name w:val="Title Char"/>
    <w:basedOn w:val="DefaultParagraphFont"/>
    <w:link w:val="Title"/>
    <w:uiPriority w:val="10"/>
    <w:rsid w:val="11CF965F"/>
    <w:rPr>
      <w:rFonts w:ascii="Arial" w:hAnsi="Arial" w:eastAsiaTheme="majorEastAsia" w:cstheme="majorBidi"/>
      <w:noProof w:val="0"/>
      <w:sz w:val="52"/>
      <w:szCs w:val="52"/>
      <w:lang w:val="en-NZ"/>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11CF965F"/>
    <w:rPr>
      <w:sz w:val="20"/>
      <w:szCs w:val="20"/>
    </w:rPr>
  </w:style>
  <w:style w:type="character" w:styleId="CommentTextChar" w:customStyle="1">
    <w:name w:val="Comment Text Char"/>
    <w:basedOn w:val="DefaultParagraphFont"/>
    <w:link w:val="CommentText"/>
    <w:uiPriority w:val="99"/>
    <w:rsid w:val="11CF965F"/>
    <w:rPr>
      <w:rFonts w:ascii="Times New Roman" w:hAnsi="Times New Roman" w:eastAsiaTheme="minorEastAsia" w:cstheme="minorBidi"/>
      <w:noProof w:val="0"/>
      <w:sz w:val="20"/>
      <w:szCs w:val="20"/>
      <w:lang w:val="en-NZ"/>
    </w:rPr>
  </w:style>
  <w:style w:type="paragraph" w:styleId="CommentSubject">
    <w:name w:val="annotation subject"/>
    <w:basedOn w:val="CommentText"/>
    <w:next w:val="CommentText"/>
    <w:link w:val="CommentSubjectChar"/>
    <w:uiPriority w:val="99"/>
    <w:semiHidden/>
    <w:unhideWhenUsed/>
    <w:rsid w:val="11CF965F"/>
    <w:rPr>
      <w:b/>
      <w:bCs/>
    </w:rPr>
  </w:style>
  <w:style w:type="character" w:styleId="CommentSubjectChar" w:customStyle="1">
    <w:name w:val="Comment Subject Char"/>
    <w:basedOn w:val="CommentTextChar"/>
    <w:link w:val="CommentSubject"/>
    <w:uiPriority w:val="99"/>
    <w:semiHidden/>
    <w:rsid w:val="11CF965F"/>
    <w:rPr>
      <w:rFonts w:ascii="Times New Roman" w:hAnsi="Times New Roman" w:eastAsiaTheme="minorEastAsia" w:cstheme="minorBidi"/>
      <w:b/>
      <w:bCs/>
      <w:noProof w:val="0"/>
      <w:sz w:val="20"/>
      <w:szCs w:val="20"/>
      <w:lang w:val="en-NZ"/>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11CF965F"/>
    <w:pPr>
      <w:spacing w:after="0"/>
    </w:pPr>
    <w:rPr>
      <w:sz w:val="20"/>
      <w:szCs w:val="20"/>
    </w:rPr>
  </w:style>
  <w:style w:type="character" w:styleId="EndnoteTextChar" w:customStyle="1">
    <w:name w:val="Endnote Text Char"/>
    <w:basedOn w:val="DefaultParagraphFont"/>
    <w:link w:val="EndnoteText"/>
    <w:uiPriority w:val="99"/>
    <w:semiHidden/>
    <w:rsid w:val="11CF965F"/>
    <w:rPr>
      <w:rFonts w:ascii="Times New Roman" w:hAnsi="Times New Roman" w:eastAsiaTheme="minorEastAsia" w:cstheme="minorBidi"/>
      <w:noProof w:val="0"/>
      <w:sz w:val="20"/>
      <w:szCs w:val="20"/>
      <w:lang w:val="en-NZ"/>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uiPriority w:val="1"/>
    <w:rsid w:val="11CF965F"/>
    <w:pPr>
      <w:spacing w:beforeAutospacing="1" w:afterAutospacing="1"/>
    </w:pPr>
    <w:rPr>
      <w:rFonts w:cs="Times New Roman"/>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uiPriority w:val="1"/>
    <w:qFormat/>
    <w:rsid w:val="11CF965F"/>
    <w:pPr>
      <w:spacing w:after="360"/>
    </w:pPr>
    <w:rPr>
      <w:lang w:eastAsia="en-NZ"/>
    </w:rPr>
  </w:style>
  <w:style w:type="character" w:styleId="ParticipantquoteChar" w:customStyle="1">
    <w:name w:val="Participant quote Char"/>
    <w:basedOn w:val="DefaultParagraphFont"/>
    <w:link w:val="Participantquote"/>
    <w:uiPriority w:val="1"/>
    <w:rsid w:val="11CF965F"/>
    <w:rPr>
      <w:rFonts w:ascii="Times New Roman" w:hAnsi="Times New Roman" w:eastAsiaTheme="minorEastAsia" w:cstheme="minorBidi"/>
      <w:noProof w:val="0"/>
      <w:lang w:val="en-NZ" w:eastAsia="en-NZ"/>
    </w:rPr>
  </w:style>
  <w:style w:type="paragraph" w:styleId="TOAHeading">
    <w:name w:val="toa heading"/>
    <w:basedOn w:val="Normal"/>
    <w:next w:val="Normal"/>
    <w:uiPriority w:val="99"/>
    <w:semiHidden/>
    <w:unhideWhenUsed/>
    <w:rsid w:val="11CF965F"/>
    <w:pPr>
      <w:spacing w:after="120"/>
    </w:pPr>
    <w:rPr>
      <w:rFonts w:asciiTheme="majorHAnsi" w:hAnsiTheme="majorHAnsi" w:eastAsiaTheme="majorEastAsia" w:cstheme="majorBidi"/>
      <w:b/>
      <w:bCs/>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 w:type="paragraph" w:styleId="text" w:customStyle="1">
    <w:name w:val="text"/>
    <w:basedOn w:val="Normal"/>
    <w:uiPriority w:val="1"/>
    <w:rsid w:val="11CF965F"/>
    <w:pPr>
      <w:spacing w:beforeAutospacing="1" w:afterAutospacing="1"/>
    </w:pPr>
    <w:rPr>
      <w:rFonts w:ascii="Times New Roman" w:hAnsi="Times New Roman" w:cs="Times New Roman"/>
      <w:lang w:val="en-US"/>
    </w:rPr>
  </w:style>
  <w:style w:type="paragraph" w:styleId="NormalWeb">
    <w:name w:val="Normal (Web)"/>
    <w:basedOn w:val="Normal"/>
    <w:uiPriority w:val="99"/>
    <w:unhideWhenUsed/>
    <w:rsid w:val="11CF965F"/>
    <w:pPr>
      <w:spacing w:beforeAutospacing="1" w:afterAutospacing="1"/>
    </w:pPr>
    <w:rPr>
      <w:rFonts w:ascii="Times New Roman" w:hAnsi="Times New Roman" w:cs="Times New Roman"/>
      <w:lang w:eastAsia="en-NZ"/>
    </w:rPr>
  </w:style>
  <w:style w:type="paragraph" w:styleId="Subtitle">
    <w:name w:val="Subtitle"/>
    <w:basedOn w:val="Normal"/>
    <w:next w:val="Normal"/>
    <w:link w:val="SubtitleChar"/>
    <w:uiPriority w:val="11"/>
    <w:qFormat/>
    <w:rsid w:val="11CF965F"/>
    <w:rPr>
      <w:rFonts w:eastAsiaTheme="minorEastAsia"/>
      <w:color w:val="5A5A5A"/>
    </w:rPr>
  </w:style>
  <w:style w:type="character" w:styleId="SubtitleChar" w:customStyle="1">
    <w:name w:val="Subtitle Char"/>
    <w:basedOn w:val="DefaultParagraphFont"/>
    <w:link w:val="Subtitle"/>
    <w:uiPriority w:val="11"/>
    <w:rsid w:val="11CF965F"/>
    <w:rPr>
      <w:rFonts w:asciiTheme="minorHAnsi" w:hAnsiTheme="minorHAnsi" w:eastAsiaTheme="minorEastAsia" w:cstheme="minorBidi"/>
      <w:noProof w:val="0"/>
      <w:color w:val="5A5A5A"/>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49675">
      <w:bodyDiv w:val="1"/>
      <w:marLeft w:val="0"/>
      <w:marRight w:val="0"/>
      <w:marTop w:val="0"/>
      <w:marBottom w:val="0"/>
      <w:divBdr>
        <w:top w:val="none" w:sz="0" w:space="0" w:color="auto"/>
        <w:left w:val="none" w:sz="0" w:space="0" w:color="auto"/>
        <w:bottom w:val="none" w:sz="0" w:space="0" w:color="auto"/>
        <w:right w:val="none" w:sz="0" w:space="0" w:color="auto"/>
      </w:divBdr>
    </w:div>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88625587">
      <w:bodyDiv w:val="1"/>
      <w:marLeft w:val="0"/>
      <w:marRight w:val="0"/>
      <w:marTop w:val="0"/>
      <w:marBottom w:val="0"/>
      <w:divBdr>
        <w:top w:val="none" w:sz="0" w:space="0" w:color="auto"/>
        <w:left w:val="none" w:sz="0" w:space="0" w:color="auto"/>
        <w:bottom w:val="none" w:sz="0" w:space="0" w:color="auto"/>
        <w:right w:val="none" w:sz="0" w:space="0" w:color="auto"/>
      </w:divBdr>
    </w:div>
    <w:div w:id="136071165">
      <w:bodyDiv w:val="1"/>
      <w:marLeft w:val="0"/>
      <w:marRight w:val="0"/>
      <w:marTop w:val="0"/>
      <w:marBottom w:val="0"/>
      <w:divBdr>
        <w:top w:val="none" w:sz="0" w:space="0" w:color="auto"/>
        <w:left w:val="none" w:sz="0" w:space="0" w:color="auto"/>
        <w:bottom w:val="none" w:sz="0" w:space="0" w:color="auto"/>
        <w:right w:val="none" w:sz="0" w:space="0" w:color="auto"/>
      </w:divBdr>
    </w:div>
    <w:div w:id="142504228">
      <w:bodyDiv w:val="1"/>
      <w:marLeft w:val="0"/>
      <w:marRight w:val="0"/>
      <w:marTop w:val="0"/>
      <w:marBottom w:val="0"/>
      <w:divBdr>
        <w:top w:val="none" w:sz="0" w:space="0" w:color="auto"/>
        <w:left w:val="none" w:sz="0" w:space="0" w:color="auto"/>
        <w:bottom w:val="none" w:sz="0" w:space="0" w:color="auto"/>
        <w:right w:val="none" w:sz="0" w:space="0" w:color="auto"/>
      </w:divBdr>
    </w:div>
    <w:div w:id="144007346">
      <w:bodyDiv w:val="1"/>
      <w:marLeft w:val="0"/>
      <w:marRight w:val="0"/>
      <w:marTop w:val="0"/>
      <w:marBottom w:val="0"/>
      <w:divBdr>
        <w:top w:val="none" w:sz="0" w:space="0" w:color="auto"/>
        <w:left w:val="none" w:sz="0" w:space="0" w:color="auto"/>
        <w:bottom w:val="none" w:sz="0" w:space="0" w:color="auto"/>
        <w:right w:val="none" w:sz="0" w:space="0" w:color="auto"/>
      </w:divBdr>
    </w:div>
    <w:div w:id="158277819">
      <w:bodyDiv w:val="1"/>
      <w:marLeft w:val="0"/>
      <w:marRight w:val="0"/>
      <w:marTop w:val="0"/>
      <w:marBottom w:val="0"/>
      <w:divBdr>
        <w:top w:val="none" w:sz="0" w:space="0" w:color="auto"/>
        <w:left w:val="none" w:sz="0" w:space="0" w:color="auto"/>
        <w:bottom w:val="none" w:sz="0" w:space="0" w:color="auto"/>
        <w:right w:val="none" w:sz="0" w:space="0" w:color="auto"/>
      </w:divBdr>
    </w:div>
    <w:div w:id="170028227">
      <w:bodyDiv w:val="1"/>
      <w:marLeft w:val="0"/>
      <w:marRight w:val="0"/>
      <w:marTop w:val="0"/>
      <w:marBottom w:val="0"/>
      <w:divBdr>
        <w:top w:val="none" w:sz="0" w:space="0" w:color="auto"/>
        <w:left w:val="none" w:sz="0" w:space="0" w:color="auto"/>
        <w:bottom w:val="none" w:sz="0" w:space="0" w:color="auto"/>
        <w:right w:val="none" w:sz="0" w:space="0" w:color="auto"/>
      </w:divBdr>
    </w:div>
    <w:div w:id="172888787">
      <w:bodyDiv w:val="1"/>
      <w:marLeft w:val="0"/>
      <w:marRight w:val="0"/>
      <w:marTop w:val="0"/>
      <w:marBottom w:val="0"/>
      <w:divBdr>
        <w:top w:val="none" w:sz="0" w:space="0" w:color="auto"/>
        <w:left w:val="none" w:sz="0" w:space="0" w:color="auto"/>
        <w:bottom w:val="none" w:sz="0" w:space="0" w:color="auto"/>
        <w:right w:val="none" w:sz="0" w:space="0" w:color="auto"/>
      </w:divBdr>
    </w:div>
    <w:div w:id="190188741">
      <w:bodyDiv w:val="1"/>
      <w:marLeft w:val="0"/>
      <w:marRight w:val="0"/>
      <w:marTop w:val="0"/>
      <w:marBottom w:val="0"/>
      <w:divBdr>
        <w:top w:val="none" w:sz="0" w:space="0" w:color="auto"/>
        <w:left w:val="none" w:sz="0" w:space="0" w:color="auto"/>
        <w:bottom w:val="none" w:sz="0" w:space="0" w:color="auto"/>
        <w:right w:val="none" w:sz="0" w:space="0" w:color="auto"/>
      </w:divBdr>
    </w:div>
    <w:div w:id="217399660">
      <w:bodyDiv w:val="1"/>
      <w:marLeft w:val="0"/>
      <w:marRight w:val="0"/>
      <w:marTop w:val="0"/>
      <w:marBottom w:val="0"/>
      <w:divBdr>
        <w:top w:val="none" w:sz="0" w:space="0" w:color="auto"/>
        <w:left w:val="none" w:sz="0" w:space="0" w:color="auto"/>
        <w:bottom w:val="none" w:sz="0" w:space="0" w:color="auto"/>
        <w:right w:val="none" w:sz="0" w:space="0" w:color="auto"/>
      </w:divBdr>
    </w:div>
    <w:div w:id="245110728">
      <w:bodyDiv w:val="1"/>
      <w:marLeft w:val="0"/>
      <w:marRight w:val="0"/>
      <w:marTop w:val="0"/>
      <w:marBottom w:val="0"/>
      <w:divBdr>
        <w:top w:val="none" w:sz="0" w:space="0" w:color="auto"/>
        <w:left w:val="none" w:sz="0" w:space="0" w:color="auto"/>
        <w:bottom w:val="none" w:sz="0" w:space="0" w:color="auto"/>
        <w:right w:val="none" w:sz="0" w:space="0" w:color="auto"/>
      </w:divBdr>
    </w:div>
    <w:div w:id="265574704">
      <w:bodyDiv w:val="1"/>
      <w:marLeft w:val="0"/>
      <w:marRight w:val="0"/>
      <w:marTop w:val="0"/>
      <w:marBottom w:val="0"/>
      <w:divBdr>
        <w:top w:val="none" w:sz="0" w:space="0" w:color="auto"/>
        <w:left w:val="none" w:sz="0" w:space="0" w:color="auto"/>
        <w:bottom w:val="none" w:sz="0" w:space="0" w:color="auto"/>
        <w:right w:val="none" w:sz="0" w:space="0" w:color="auto"/>
      </w:divBdr>
    </w:div>
    <w:div w:id="281880871">
      <w:bodyDiv w:val="1"/>
      <w:marLeft w:val="0"/>
      <w:marRight w:val="0"/>
      <w:marTop w:val="0"/>
      <w:marBottom w:val="0"/>
      <w:divBdr>
        <w:top w:val="none" w:sz="0" w:space="0" w:color="auto"/>
        <w:left w:val="none" w:sz="0" w:space="0" w:color="auto"/>
        <w:bottom w:val="none" w:sz="0" w:space="0" w:color="auto"/>
        <w:right w:val="none" w:sz="0" w:space="0" w:color="auto"/>
      </w:divBdr>
    </w:div>
    <w:div w:id="299655074">
      <w:bodyDiv w:val="1"/>
      <w:marLeft w:val="0"/>
      <w:marRight w:val="0"/>
      <w:marTop w:val="0"/>
      <w:marBottom w:val="0"/>
      <w:divBdr>
        <w:top w:val="none" w:sz="0" w:space="0" w:color="auto"/>
        <w:left w:val="none" w:sz="0" w:space="0" w:color="auto"/>
        <w:bottom w:val="none" w:sz="0" w:space="0" w:color="auto"/>
        <w:right w:val="none" w:sz="0" w:space="0" w:color="auto"/>
      </w:divBdr>
    </w:div>
    <w:div w:id="301933360">
      <w:bodyDiv w:val="1"/>
      <w:marLeft w:val="0"/>
      <w:marRight w:val="0"/>
      <w:marTop w:val="0"/>
      <w:marBottom w:val="0"/>
      <w:divBdr>
        <w:top w:val="none" w:sz="0" w:space="0" w:color="auto"/>
        <w:left w:val="none" w:sz="0" w:space="0" w:color="auto"/>
        <w:bottom w:val="none" w:sz="0" w:space="0" w:color="auto"/>
        <w:right w:val="none" w:sz="0" w:space="0" w:color="auto"/>
      </w:divBdr>
    </w:div>
    <w:div w:id="311906894">
      <w:bodyDiv w:val="1"/>
      <w:marLeft w:val="0"/>
      <w:marRight w:val="0"/>
      <w:marTop w:val="0"/>
      <w:marBottom w:val="0"/>
      <w:divBdr>
        <w:top w:val="none" w:sz="0" w:space="0" w:color="auto"/>
        <w:left w:val="none" w:sz="0" w:space="0" w:color="auto"/>
        <w:bottom w:val="none" w:sz="0" w:space="0" w:color="auto"/>
        <w:right w:val="none" w:sz="0" w:space="0" w:color="auto"/>
      </w:divBdr>
    </w:div>
    <w:div w:id="317618301">
      <w:bodyDiv w:val="1"/>
      <w:marLeft w:val="0"/>
      <w:marRight w:val="0"/>
      <w:marTop w:val="0"/>
      <w:marBottom w:val="0"/>
      <w:divBdr>
        <w:top w:val="none" w:sz="0" w:space="0" w:color="auto"/>
        <w:left w:val="none" w:sz="0" w:space="0" w:color="auto"/>
        <w:bottom w:val="none" w:sz="0" w:space="0" w:color="auto"/>
        <w:right w:val="none" w:sz="0" w:space="0" w:color="auto"/>
      </w:divBdr>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29594048">
      <w:bodyDiv w:val="1"/>
      <w:marLeft w:val="0"/>
      <w:marRight w:val="0"/>
      <w:marTop w:val="0"/>
      <w:marBottom w:val="0"/>
      <w:divBdr>
        <w:top w:val="none" w:sz="0" w:space="0" w:color="auto"/>
        <w:left w:val="none" w:sz="0" w:space="0" w:color="auto"/>
        <w:bottom w:val="none" w:sz="0" w:space="0" w:color="auto"/>
        <w:right w:val="none" w:sz="0" w:space="0" w:color="auto"/>
      </w:divBdr>
    </w:div>
    <w:div w:id="444932818">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515384774">
      <w:bodyDiv w:val="1"/>
      <w:marLeft w:val="0"/>
      <w:marRight w:val="0"/>
      <w:marTop w:val="0"/>
      <w:marBottom w:val="0"/>
      <w:divBdr>
        <w:top w:val="none" w:sz="0" w:space="0" w:color="auto"/>
        <w:left w:val="none" w:sz="0" w:space="0" w:color="auto"/>
        <w:bottom w:val="none" w:sz="0" w:space="0" w:color="auto"/>
        <w:right w:val="none" w:sz="0" w:space="0" w:color="auto"/>
      </w:divBdr>
    </w:div>
    <w:div w:id="548540261">
      <w:bodyDiv w:val="1"/>
      <w:marLeft w:val="0"/>
      <w:marRight w:val="0"/>
      <w:marTop w:val="0"/>
      <w:marBottom w:val="0"/>
      <w:divBdr>
        <w:top w:val="none" w:sz="0" w:space="0" w:color="auto"/>
        <w:left w:val="none" w:sz="0" w:space="0" w:color="auto"/>
        <w:bottom w:val="none" w:sz="0" w:space="0" w:color="auto"/>
        <w:right w:val="none" w:sz="0" w:space="0" w:color="auto"/>
      </w:divBdr>
      <w:divsChild>
        <w:div w:id="1285962500">
          <w:marLeft w:val="0"/>
          <w:marRight w:val="0"/>
          <w:marTop w:val="83"/>
          <w:marBottom w:val="0"/>
          <w:divBdr>
            <w:top w:val="none" w:sz="0" w:space="0" w:color="auto"/>
            <w:left w:val="none" w:sz="0" w:space="0" w:color="auto"/>
            <w:bottom w:val="none" w:sz="0" w:space="0" w:color="auto"/>
            <w:right w:val="none" w:sz="0" w:space="0" w:color="auto"/>
          </w:divBdr>
          <w:divsChild>
            <w:div w:id="1208951597">
              <w:marLeft w:val="0"/>
              <w:marRight w:val="0"/>
              <w:marTop w:val="83"/>
              <w:marBottom w:val="0"/>
              <w:divBdr>
                <w:top w:val="none" w:sz="0" w:space="0" w:color="auto"/>
                <w:left w:val="none" w:sz="0" w:space="0" w:color="auto"/>
                <w:bottom w:val="none" w:sz="0" w:space="0" w:color="auto"/>
                <w:right w:val="none" w:sz="0" w:space="0" w:color="auto"/>
              </w:divBdr>
            </w:div>
            <w:div w:id="334575533">
              <w:marLeft w:val="0"/>
              <w:marRight w:val="0"/>
              <w:marTop w:val="83"/>
              <w:marBottom w:val="0"/>
              <w:divBdr>
                <w:top w:val="none" w:sz="0" w:space="0" w:color="auto"/>
                <w:left w:val="none" w:sz="0" w:space="0" w:color="auto"/>
                <w:bottom w:val="none" w:sz="0" w:space="0" w:color="auto"/>
                <w:right w:val="none" w:sz="0" w:space="0" w:color="auto"/>
              </w:divBdr>
            </w:div>
            <w:div w:id="242956534">
              <w:marLeft w:val="0"/>
              <w:marRight w:val="0"/>
              <w:marTop w:val="83"/>
              <w:marBottom w:val="0"/>
              <w:divBdr>
                <w:top w:val="none" w:sz="0" w:space="0" w:color="auto"/>
                <w:left w:val="none" w:sz="0" w:space="0" w:color="auto"/>
                <w:bottom w:val="none" w:sz="0" w:space="0" w:color="auto"/>
                <w:right w:val="none" w:sz="0" w:space="0" w:color="auto"/>
              </w:divBdr>
            </w:div>
          </w:divsChild>
        </w:div>
        <w:div w:id="201595506">
          <w:marLeft w:val="0"/>
          <w:marRight w:val="0"/>
          <w:marTop w:val="83"/>
          <w:marBottom w:val="0"/>
          <w:divBdr>
            <w:top w:val="none" w:sz="0" w:space="0" w:color="auto"/>
            <w:left w:val="none" w:sz="0" w:space="0" w:color="auto"/>
            <w:bottom w:val="none" w:sz="0" w:space="0" w:color="auto"/>
            <w:right w:val="none" w:sz="0" w:space="0" w:color="auto"/>
          </w:divBdr>
          <w:divsChild>
            <w:div w:id="816993729">
              <w:marLeft w:val="0"/>
              <w:marRight w:val="0"/>
              <w:marTop w:val="83"/>
              <w:marBottom w:val="0"/>
              <w:divBdr>
                <w:top w:val="none" w:sz="0" w:space="0" w:color="auto"/>
                <w:left w:val="none" w:sz="0" w:space="0" w:color="auto"/>
                <w:bottom w:val="none" w:sz="0" w:space="0" w:color="auto"/>
                <w:right w:val="none" w:sz="0" w:space="0" w:color="auto"/>
              </w:divBdr>
            </w:div>
            <w:div w:id="1795907948">
              <w:marLeft w:val="0"/>
              <w:marRight w:val="0"/>
              <w:marTop w:val="83"/>
              <w:marBottom w:val="0"/>
              <w:divBdr>
                <w:top w:val="none" w:sz="0" w:space="0" w:color="auto"/>
                <w:left w:val="none" w:sz="0" w:space="0" w:color="auto"/>
                <w:bottom w:val="none" w:sz="0" w:space="0" w:color="auto"/>
                <w:right w:val="none" w:sz="0" w:space="0" w:color="auto"/>
              </w:divBdr>
            </w:div>
            <w:div w:id="3408534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558396074">
      <w:bodyDiv w:val="1"/>
      <w:marLeft w:val="0"/>
      <w:marRight w:val="0"/>
      <w:marTop w:val="0"/>
      <w:marBottom w:val="0"/>
      <w:divBdr>
        <w:top w:val="none" w:sz="0" w:space="0" w:color="auto"/>
        <w:left w:val="none" w:sz="0" w:space="0" w:color="auto"/>
        <w:bottom w:val="none" w:sz="0" w:space="0" w:color="auto"/>
        <w:right w:val="none" w:sz="0" w:space="0" w:color="auto"/>
      </w:divBdr>
    </w:div>
    <w:div w:id="580484125">
      <w:bodyDiv w:val="1"/>
      <w:marLeft w:val="0"/>
      <w:marRight w:val="0"/>
      <w:marTop w:val="0"/>
      <w:marBottom w:val="0"/>
      <w:divBdr>
        <w:top w:val="none" w:sz="0" w:space="0" w:color="auto"/>
        <w:left w:val="none" w:sz="0" w:space="0" w:color="auto"/>
        <w:bottom w:val="none" w:sz="0" w:space="0" w:color="auto"/>
        <w:right w:val="none" w:sz="0" w:space="0" w:color="auto"/>
      </w:divBdr>
    </w:div>
    <w:div w:id="619186926">
      <w:bodyDiv w:val="1"/>
      <w:marLeft w:val="0"/>
      <w:marRight w:val="0"/>
      <w:marTop w:val="0"/>
      <w:marBottom w:val="0"/>
      <w:divBdr>
        <w:top w:val="none" w:sz="0" w:space="0" w:color="auto"/>
        <w:left w:val="none" w:sz="0" w:space="0" w:color="auto"/>
        <w:bottom w:val="none" w:sz="0" w:space="0" w:color="auto"/>
        <w:right w:val="none" w:sz="0" w:space="0" w:color="auto"/>
      </w:divBdr>
    </w:div>
    <w:div w:id="620839545">
      <w:bodyDiv w:val="1"/>
      <w:marLeft w:val="0"/>
      <w:marRight w:val="0"/>
      <w:marTop w:val="0"/>
      <w:marBottom w:val="0"/>
      <w:divBdr>
        <w:top w:val="none" w:sz="0" w:space="0" w:color="auto"/>
        <w:left w:val="none" w:sz="0" w:space="0" w:color="auto"/>
        <w:bottom w:val="none" w:sz="0" w:space="0" w:color="auto"/>
        <w:right w:val="none" w:sz="0" w:space="0" w:color="auto"/>
      </w:divBdr>
      <w:divsChild>
        <w:div w:id="1600747789">
          <w:marLeft w:val="0"/>
          <w:marRight w:val="0"/>
          <w:marTop w:val="83"/>
          <w:marBottom w:val="0"/>
          <w:divBdr>
            <w:top w:val="none" w:sz="0" w:space="0" w:color="auto"/>
            <w:left w:val="none" w:sz="0" w:space="0" w:color="auto"/>
            <w:bottom w:val="none" w:sz="0" w:space="0" w:color="auto"/>
            <w:right w:val="none" w:sz="0" w:space="0" w:color="auto"/>
          </w:divBdr>
        </w:div>
        <w:div w:id="101389218">
          <w:marLeft w:val="0"/>
          <w:marRight w:val="0"/>
          <w:marTop w:val="83"/>
          <w:marBottom w:val="0"/>
          <w:divBdr>
            <w:top w:val="none" w:sz="0" w:space="0" w:color="auto"/>
            <w:left w:val="none" w:sz="0" w:space="0" w:color="auto"/>
            <w:bottom w:val="none" w:sz="0" w:space="0" w:color="auto"/>
            <w:right w:val="none" w:sz="0" w:space="0" w:color="auto"/>
          </w:divBdr>
        </w:div>
        <w:div w:id="939331914">
          <w:marLeft w:val="0"/>
          <w:marRight w:val="0"/>
          <w:marTop w:val="83"/>
          <w:marBottom w:val="0"/>
          <w:divBdr>
            <w:top w:val="none" w:sz="0" w:space="0" w:color="auto"/>
            <w:left w:val="none" w:sz="0" w:space="0" w:color="auto"/>
            <w:bottom w:val="none" w:sz="0" w:space="0" w:color="auto"/>
            <w:right w:val="none" w:sz="0" w:space="0" w:color="auto"/>
          </w:divBdr>
        </w:div>
        <w:div w:id="1443377727">
          <w:marLeft w:val="0"/>
          <w:marRight w:val="0"/>
          <w:marTop w:val="83"/>
          <w:marBottom w:val="0"/>
          <w:divBdr>
            <w:top w:val="none" w:sz="0" w:space="0" w:color="auto"/>
            <w:left w:val="none" w:sz="0" w:space="0" w:color="auto"/>
            <w:bottom w:val="none" w:sz="0" w:space="0" w:color="auto"/>
            <w:right w:val="none" w:sz="0" w:space="0" w:color="auto"/>
          </w:divBdr>
        </w:div>
      </w:divsChild>
    </w:div>
    <w:div w:id="622033060">
      <w:bodyDiv w:val="1"/>
      <w:marLeft w:val="0"/>
      <w:marRight w:val="0"/>
      <w:marTop w:val="0"/>
      <w:marBottom w:val="0"/>
      <w:divBdr>
        <w:top w:val="none" w:sz="0" w:space="0" w:color="auto"/>
        <w:left w:val="none" w:sz="0" w:space="0" w:color="auto"/>
        <w:bottom w:val="none" w:sz="0" w:space="0" w:color="auto"/>
        <w:right w:val="none" w:sz="0" w:space="0" w:color="auto"/>
      </w:divBdr>
    </w:div>
    <w:div w:id="622346166">
      <w:bodyDiv w:val="1"/>
      <w:marLeft w:val="0"/>
      <w:marRight w:val="0"/>
      <w:marTop w:val="0"/>
      <w:marBottom w:val="0"/>
      <w:divBdr>
        <w:top w:val="none" w:sz="0" w:space="0" w:color="auto"/>
        <w:left w:val="none" w:sz="0" w:space="0" w:color="auto"/>
        <w:bottom w:val="none" w:sz="0" w:space="0" w:color="auto"/>
        <w:right w:val="none" w:sz="0" w:space="0" w:color="auto"/>
      </w:divBdr>
    </w:div>
    <w:div w:id="676153995">
      <w:bodyDiv w:val="1"/>
      <w:marLeft w:val="0"/>
      <w:marRight w:val="0"/>
      <w:marTop w:val="0"/>
      <w:marBottom w:val="0"/>
      <w:divBdr>
        <w:top w:val="none" w:sz="0" w:space="0" w:color="auto"/>
        <w:left w:val="none" w:sz="0" w:space="0" w:color="auto"/>
        <w:bottom w:val="none" w:sz="0" w:space="0" w:color="auto"/>
        <w:right w:val="none" w:sz="0" w:space="0" w:color="auto"/>
      </w:divBdr>
    </w:div>
    <w:div w:id="704525097">
      <w:bodyDiv w:val="1"/>
      <w:marLeft w:val="0"/>
      <w:marRight w:val="0"/>
      <w:marTop w:val="0"/>
      <w:marBottom w:val="0"/>
      <w:divBdr>
        <w:top w:val="none" w:sz="0" w:space="0" w:color="auto"/>
        <w:left w:val="none" w:sz="0" w:space="0" w:color="auto"/>
        <w:bottom w:val="none" w:sz="0" w:space="0" w:color="auto"/>
        <w:right w:val="none" w:sz="0" w:space="0" w:color="auto"/>
      </w:divBdr>
    </w:div>
    <w:div w:id="721825993">
      <w:bodyDiv w:val="1"/>
      <w:marLeft w:val="0"/>
      <w:marRight w:val="0"/>
      <w:marTop w:val="0"/>
      <w:marBottom w:val="0"/>
      <w:divBdr>
        <w:top w:val="none" w:sz="0" w:space="0" w:color="auto"/>
        <w:left w:val="none" w:sz="0" w:space="0" w:color="auto"/>
        <w:bottom w:val="none" w:sz="0" w:space="0" w:color="auto"/>
        <w:right w:val="none" w:sz="0" w:space="0" w:color="auto"/>
      </w:divBdr>
      <w:divsChild>
        <w:div w:id="636955202">
          <w:marLeft w:val="0"/>
          <w:marRight w:val="0"/>
          <w:marTop w:val="83"/>
          <w:marBottom w:val="0"/>
          <w:divBdr>
            <w:top w:val="none" w:sz="0" w:space="0" w:color="auto"/>
            <w:left w:val="none" w:sz="0" w:space="0" w:color="auto"/>
            <w:bottom w:val="none" w:sz="0" w:space="0" w:color="auto"/>
            <w:right w:val="none" w:sz="0" w:space="0" w:color="auto"/>
          </w:divBdr>
          <w:divsChild>
            <w:div w:id="186312996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727144040">
      <w:bodyDiv w:val="1"/>
      <w:marLeft w:val="0"/>
      <w:marRight w:val="0"/>
      <w:marTop w:val="0"/>
      <w:marBottom w:val="0"/>
      <w:divBdr>
        <w:top w:val="none" w:sz="0" w:space="0" w:color="auto"/>
        <w:left w:val="none" w:sz="0" w:space="0" w:color="auto"/>
        <w:bottom w:val="none" w:sz="0" w:space="0" w:color="auto"/>
        <w:right w:val="none" w:sz="0" w:space="0" w:color="auto"/>
      </w:divBdr>
    </w:div>
    <w:div w:id="737555337">
      <w:bodyDiv w:val="1"/>
      <w:marLeft w:val="0"/>
      <w:marRight w:val="0"/>
      <w:marTop w:val="0"/>
      <w:marBottom w:val="0"/>
      <w:divBdr>
        <w:top w:val="none" w:sz="0" w:space="0" w:color="auto"/>
        <w:left w:val="none" w:sz="0" w:space="0" w:color="auto"/>
        <w:bottom w:val="none" w:sz="0" w:space="0" w:color="auto"/>
        <w:right w:val="none" w:sz="0" w:space="0" w:color="auto"/>
      </w:divBdr>
    </w:div>
    <w:div w:id="780688993">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30145155">
      <w:bodyDiv w:val="1"/>
      <w:marLeft w:val="0"/>
      <w:marRight w:val="0"/>
      <w:marTop w:val="0"/>
      <w:marBottom w:val="0"/>
      <w:divBdr>
        <w:top w:val="none" w:sz="0" w:space="0" w:color="auto"/>
        <w:left w:val="none" w:sz="0" w:space="0" w:color="auto"/>
        <w:bottom w:val="none" w:sz="0" w:space="0" w:color="auto"/>
        <w:right w:val="none" w:sz="0" w:space="0" w:color="auto"/>
      </w:divBdr>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863520569">
      <w:bodyDiv w:val="1"/>
      <w:marLeft w:val="0"/>
      <w:marRight w:val="0"/>
      <w:marTop w:val="0"/>
      <w:marBottom w:val="0"/>
      <w:divBdr>
        <w:top w:val="none" w:sz="0" w:space="0" w:color="auto"/>
        <w:left w:val="none" w:sz="0" w:space="0" w:color="auto"/>
        <w:bottom w:val="none" w:sz="0" w:space="0" w:color="auto"/>
        <w:right w:val="none" w:sz="0" w:space="0" w:color="auto"/>
      </w:divBdr>
    </w:div>
    <w:div w:id="907687819">
      <w:bodyDiv w:val="1"/>
      <w:marLeft w:val="0"/>
      <w:marRight w:val="0"/>
      <w:marTop w:val="0"/>
      <w:marBottom w:val="0"/>
      <w:divBdr>
        <w:top w:val="none" w:sz="0" w:space="0" w:color="auto"/>
        <w:left w:val="none" w:sz="0" w:space="0" w:color="auto"/>
        <w:bottom w:val="none" w:sz="0" w:space="0" w:color="auto"/>
        <w:right w:val="none" w:sz="0" w:space="0" w:color="auto"/>
      </w:divBdr>
    </w:div>
    <w:div w:id="913707013">
      <w:bodyDiv w:val="1"/>
      <w:marLeft w:val="0"/>
      <w:marRight w:val="0"/>
      <w:marTop w:val="0"/>
      <w:marBottom w:val="0"/>
      <w:divBdr>
        <w:top w:val="none" w:sz="0" w:space="0" w:color="auto"/>
        <w:left w:val="none" w:sz="0" w:space="0" w:color="auto"/>
        <w:bottom w:val="none" w:sz="0" w:space="0" w:color="auto"/>
        <w:right w:val="none" w:sz="0" w:space="0" w:color="auto"/>
      </w:divBdr>
    </w:div>
    <w:div w:id="931013798">
      <w:bodyDiv w:val="1"/>
      <w:marLeft w:val="0"/>
      <w:marRight w:val="0"/>
      <w:marTop w:val="0"/>
      <w:marBottom w:val="0"/>
      <w:divBdr>
        <w:top w:val="none" w:sz="0" w:space="0" w:color="auto"/>
        <w:left w:val="none" w:sz="0" w:space="0" w:color="auto"/>
        <w:bottom w:val="none" w:sz="0" w:space="0" w:color="auto"/>
        <w:right w:val="none" w:sz="0" w:space="0" w:color="auto"/>
      </w:divBdr>
    </w:div>
    <w:div w:id="934557402">
      <w:bodyDiv w:val="1"/>
      <w:marLeft w:val="0"/>
      <w:marRight w:val="0"/>
      <w:marTop w:val="0"/>
      <w:marBottom w:val="0"/>
      <w:divBdr>
        <w:top w:val="none" w:sz="0" w:space="0" w:color="auto"/>
        <w:left w:val="none" w:sz="0" w:space="0" w:color="auto"/>
        <w:bottom w:val="none" w:sz="0" w:space="0" w:color="auto"/>
        <w:right w:val="none" w:sz="0" w:space="0" w:color="auto"/>
      </w:divBdr>
    </w:div>
    <w:div w:id="937101616">
      <w:bodyDiv w:val="1"/>
      <w:marLeft w:val="0"/>
      <w:marRight w:val="0"/>
      <w:marTop w:val="0"/>
      <w:marBottom w:val="0"/>
      <w:divBdr>
        <w:top w:val="none" w:sz="0" w:space="0" w:color="auto"/>
        <w:left w:val="none" w:sz="0" w:space="0" w:color="auto"/>
        <w:bottom w:val="none" w:sz="0" w:space="0" w:color="auto"/>
        <w:right w:val="none" w:sz="0" w:space="0" w:color="auto"/>
      </w:divBdr>
    </w:div>
    <w:div w:id="964963010">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009143393">
      <w:bodyDiv w:val="1"/>
      <w:marLeft w:val="0"/>
      <w:marRight w:val="0"/>
      <w:marTop w:val="0"/>
      <w:marBottom w:val="0"/>
      <w:divBdr>
        <w:top w:val="none" w:sz="0" w:space="0" w:color="auto"/>
        <w:left w:val="none" w:sz="0" w:space="0" w:color="auto"/>
        <w:bottom w:val="none" w:sz="0" w:space="0" w:color="auto"/>
        <w:right w:val="none" w:sz="0" w:space="0" w:color="auto"/>
      </w:divBdr>
    </w:div>
    <w:div w:id="1026443805">
      <w:bodyDiv w:val="1"/>
      <w:marLeft w:val="0"/>
      <w:marRight w:val="0"/>
      <w:marTop w:val="0"/>
      <w:marBottom w:val="0"/>
      <w:divBdr>
        <w:top w:val="none" w:sz="0" w:space="0" w:color="auto"/>
        <w:left w:val="none" w:sz="0" w:space="0" w:color="auto"/>
        <w:bottom w:val="none" w:sz="0" w:space="0" w:color="auto"/>
        <w:right w:val="none" w:sz="0" w:space="0" w:color="auto"/>
      </w:divBdr>
    </w:div>
    <w:div w:id="1038942251">
      <w:bodyDiv w:val="1"/>
      <w:marLeft w:val="0"/>
      <w:marRight w:val="0"/>
      <w:marTop w:val="0"/>
      <w:marBottom w:val="0"/>
      <w:divBdr>
        <w:top w:val="none" w:sz="0" w:space="0" w:color="auto"/>
        <w:left w:val="none" w:sz="0" w:space="0" w:color="auto"/>
        <w:bottom w:val="none" w:sz="0" w:space="0" w:color="auto"/>
        <w:right w:val="none" w:sz="0" w:space="0" w:color="auto"/>
      </w:divBdr>
    </w:div>
    <w:div w:id="1043869265">
      <w:bodyDiv w:val="1"/>
      <w:marLeft w:val="0"/>
      <w:marRight w:val="0"/>
      <w:marTop w:val="0"/>
      <w:marBottom w:val="0"/>
      <w:divBdr>
        <w:top w:val="none" w:sz="0" w:space="0" w:color="auto"/>
        <w:left w:val="none" w:sz="0" w:space="0" w:color="auto"/>
        <w:bottom w:val="none" w:sz="0" w:space="0" w:color="auto"/>
        <w:right w:val="none" w:sz="0" w:space="0" w:color="auto"/>
      </w:divBdr>
    </w:div>
    <w:div w:id="1050763569">
      <w:bodyDiv w:val="1"/>
      <w:marLeft w:val="0"/>
      <w:marRight w:val="0"/>
      <w:marTop w:val="0"/>
      <w:marBottom w:val="0"/>
      <w:divBdr>
        <w:top w:val="none" w:sz="0" w:space="0" w:color="auto"/>
        <w:left w:val="none" w:sz="0" w:space="0" w:color="auto"/>
        <w:bottom w:val="none" w:sz="0" w:space="0" w:color="auto"/>
        <w:right w:val="none" w:sz="0" w:space="0" w:color="auto"/>
      </w:divBdr>
    </w:div>
    <w:div w:id="1059742071">
      <w:bodyDiv w:val="1"/>
      <w:marLeft w:val="0"/>
      <w:marRight w:val="0"/>
      <w:marTop w:val="0"/>
      <w:marBottom w:val="0"/>
      <w:divBdr>
        <w:top w:val="none" w:sz="0" w:space="0" w:color="auto"/>
        <w:left w:val="none" w:sz="0" w:space="0" w:color="auto"/>
        <w:bottom w:val="none" w:sz="0" w:space="0" w:color="auto"/>
        <w:right w:val="none" w:sz="0" w:space="0" w:color="auto"/>
      </w:divBdr>
    </w:div>
    <w:div w:id="1107114247">
      <w:bodyDiv w:val="1"/>
      <w:marLeft w:val="0"/>
      <w:marRight w:val="0"/>
      <w:marTop w:val="0"/>
      <w:marBottom w:val="0"/>
      <w:divBdr>
        <w:top w:val="none" w:sz="0" w:space="0" w:color="auto"/>
        <w:left w:val="none" w:sz="0" w:space="0" w:color="auto"/>
        <w:bottom w:val="none" w:sz="0" w:space="0" w:color="auto"/>
        <w:right w:val="none" w:sz="0" w:space="0" w:color="auto"/>
      </w:divBdr>
    </w:div>
    <w:div w:id="1120339087">
      <w:bodyDiv w:val="1"/>
      <w:marLeft w:val="0"/>
      <w:marRight w:val="0"/>
      <w:marTop w:val="0"/>
      <w:marBottom w:val="0"/>
      <w:divBdr>
        <w:top w:val="none" w:sz="0" w:space="0" w:color="auto"/>
        <w:left w:val="none" w:sz="0" w:space="0" w:color="auto"/>
        <w:bottom w:val="none" w:sz="0" w:space="0" w:color="auto"/>
        <w:right w:val="none" w:sz="0" w:space="0" w:color="auto"/>
      </w:divBdr>
      <w:divsChild>
        <w:div w:id="1550190129">
          <w:marLeft w:val="0"/>
          <w:marRight w:val="0"/>
          <w:marTop w:val="0"/>
          <w:marBottom w:val="0"/>
          <w:divBdr>
            <w:top w:val="none" w:sz="0" w:space="0" w:color="auto"/>
            <w:left w:val="none" w:sz="0" w:space="0" w:color="auto"/>
            <w:bottom w:val="none" w:sz="0" w:space="0" w:color="auto"/>
            <w:right w:val="none" w:sz="0" w:space="0" w:color="auto"/>
          </w:divBdr>
        </w:div>
        <w:div w:id="732192133">
          <w:marLeft w:val="0"/>
          <w:marRight w:val="0"/>
          <w:marTop w:val="0"/>
          <w:marBottom w:val="0"/>
          <w:divBdr>
            <w:top w:val="none" w:sz="0" w:space="0" w:color="auto"/>
            <w:left w:val="none" w:sz="0" w:space="0" w:color="auto"/>
            <w:bottom w:val="none" w:sz="0" w:space="0" w:color="auto"/>
            <w:right w:val="none" w:sz="0" w:space="0" w:color="auto"/>
          </w:divBdr>
        </w:div>
        <w:div w:id="1541279514">
          <w:marLeft w:val="0"/>
          <w:marRight w:val="0"/>
          <w:marTop w:val="0"/>
          <w:marBottom w:val="0"/>
          <w:divBdr>
            <w:top w:val="none" w:sz="0" w:space="0" w:color="auto"/>
            <w:left w:val="none" w:sz="0" w:space="0" w:color="auto"/>
            <w:bottom w:val="none" w:sz="0" w:space="0" w:color="auto"/>
            <w:right w:val="none" w:sz="0" w:space="0" w:color="auto"/>
          </w:divBdr>
        </w:div>
        <w:div w:id="1890457183">
          <w:marLeft w:val="0"/>
          <w:marRight w:val="0"/>
          <w:marTop w:val="0"/>
          <w:marBottom w:val="0"/>
          <w:divBdr>
            <w:top w:val="none" w:sz="0" w:space="0" w:color="auto"/>
            <w:left w:val="none" w:sz="0" w:space="0" w:color="auto"/>
            <w:bottom w:val="none" w:sz="0" w:space="0" w:color="auto"/>
            <w:right w:val="none" w:sz="0" w:space="0" w:color="auto"/>
          </w:divBdr>
        </w:div>
      </w:divsChild>
    </w:div>
    <w:div w:id="1191845803">
      <w:bodyDiv w:val="1"/>
      <w:marLeft w:val="0"/>
      <w:marRight w:val="0"/>
      <w:marTop w:val="0"/>
      <w:marBottom w:val="0"/>
      <w:divBdr>
        <w:top w:val="none" w:sz="0" w:space="0" w:color="auto"/>
        <w:left w:val="none" w:sz="0" w:space="0" w:color="auto"/>
        <w:bottom w:val="none" w:sz="0" w:space="0" w:color="auto"/>
        <w:right w:val="none" w:sz="0" w:space="0" w:color="auto"/>
      </w:divBdr>
    </w:div>
    <w:div w:id="1203130545">
      <w:bodyDiv w:val="1"/>
      <w:marLeft w:val="0"/>
      <w:marRight w:val="0"/>
      <w:marTop w:val="0"/>
      <w:marBottom w:val="0"/>
      <w:divBdr>
        <w:top w:val="none" w:sz="0" w:space="0" w:color="auto"/>
        <w:left w:val="none" w:sz="0" w:space="0" w:color="auto"/>
        <w:bottom w:val="none" w:sz="0" w:space="0" w:color="auto"/>
        <w:right w:val="none" w:sz="0" w:space="0" w:color="auto"/>
      </w:divBdr>
    </w:div>
    <w:div w:id="1225340095">
      <w:bodyDiv w:val="1"/>
      <w:marLeft w:val="0"/>
      <w:marRight w:val="0"/>
      <w:marTop w:val="0"/>
      <w:marBottom w:val="0"/>
      <w:divBdr>
        <w:top w:val="none" w:sz="0" w:space="0" w:color="auto"/>
        <w:left w:val="none" w:sz="0" w:space="0" w:color="auto"/>
        <w:bottom w:val="none" w:sz="0" w:space="0" w:color="auto"/>
        <w:right w:val="none" w:sz="0" w:space="0" w:color="auto"/>
      </w:divBdr>
    </w:div>
    <w:div w:id="1243445940">
      <w:bodyDiv w:val="1"/>
      <w:marLeft w:val="0"/>
      <w:marRight w:val="0"/>
      <w:marTop w:val="0"/>
      <w:marBottom w:val="0"/>
      <w:divBdr>
        <w:top w:val="none" w:sz="0" w:space="0" w:color="auto"/>
        <w:left w:val="none" w:sz="0" w:space="0" w:color="auto"/>
        <w:bottom w:val="none" w:sz="0" w:space="0" w:color="auto"/>
        <w:right w:val="none" w:sz="0" w:space="0" w:color="auto"/>
      </w:divBdr>
      <w:divsChild>
        <w:div w:id="1728531526">
          <w:marLeft w:val="0"/>
          <w:marRight w:val="0"/>
          <w:marTop w:val="83"/>
          <w:marBottom w:val="0"/>
          <w:divBdr>
            <w:top w:val="none" w:sz="0" w:space="0" w:color="auto"/>
            <w:left w:val="none" w:sz="0" w:space="0" w:color="auto"/>
            <w:bottom w:val="none" w:sz="0" w:space="0" w:color="auto"/>
            <w:right w:val="none" w:sz="0" w:space="0" w:color="auto"/>
          </w:divBdr>
          <w:divsChild>
            <w:div w:id="1499927500">
              <w:marLeft w:val="0"/>
              <w:marRight w:val="0"/>
              <w:marTop w:val="83"/>
              <w:marBottom w:val="0"/>
              <w:divBdr>
                <w:top w:val="none" w:sz="0" w:space="0" w:color="auto"/>
                <w:left w:val="none" w:sz="0" w:space="0" w:color="auto"/>
                <w:bottom w:val="none" w:sz="0" w:space="0" w:color="auto"/>
                <w:right w:val="none" w:sz="0" w:space="0" w:color="auto"/>
              </w:divBdr>
            </w:div>
            <w:div w:id="288904481">
              <w:marLeft w:val="0"/>
              <w:marRight w:val="0"/>
              <w:marTop w:val="83"/>
              <w:marBottom w:val="0"/>
              <w:divBdr>
                <w:top w:val="none" w:sz="0" w:space="0" w:color="auto"/>
                <w:left w:val="none" w:sz="0" w:space="0" w:color="auto"/>
                <w:bottom w:val="none" w:sz="0" w:space="0" w:color="auto"/>
                <w:right w:val="none" w:sz="0" w:space="0" w:color="auto"/>
              </w:divBdr>
            </w:div>
            <w:div w:id="1736472276">
              <w:marLeft w:val="0"/>
              <w:marRight w:val="0"/>
              <w:marTop w:val="83"/>
              <w:marBottom w:val="0"/>
              <w:divBdr>
                <w:top w:val="none" w:sz="0" w:space="0" w:color="auto"/>
                <w:left w:val="none" w:sz="0" w:space="0" w:color="auto"/>
                <w:bottom w:val="none" w:sz="0" w:space="0" w:color="auto"/>
                <w:right w:val="none" w:sz="0" w:space="0" w:color="auto"/>
              </w:divBdr>
            </w:div>
            <w:div w:id="1903903157">
              <w:marLeft w:val="0"/>
              <w:marRight w:val="0"/>
              <w:marTop w:val="83"/>
              <w:marBottom w:val="0"/>
              <w:divBdr>
                <w:top w:val="none" w:sz="0" w:space="0" w:color="auto"/>
                <w:left w:val="none" w:sz="0" w:space="0" w:color="auto"/>
                <w:bottom w:val="none" w:sz="0" w:space="0" w:color="auto"/>
                <w:right w:val="none" w:sz="0" w:space="0" w:color="auto"/>
              </w:divBdr>
              <w:divsChild>
                <w:div w:id="1087726641">
                  <w:marLeft w:val="0"/>
                  <w:marRight w:val="0"/>
                  <w:marTop w:val="83"/>
                  <w:marBottom w:val="0"/>
                  <w:divBdr>
                    <w:top w:val="none" w:sz="0" w:space="0" w:color="auto"/>
                    <w:left w:val="none" w:sz="0" w:space="0" w:color="auto"/>
                    <w:bottom w:val="none" w:sz="0" w:space="0" w:color="auto"/>
                    <w:right w:val="none" w:sz="0" w:space="0" w:color="auto"/>
                  </w:divBdr>
                </w:div>
                <w:div w:id="1281451743">
                  <w:marLeft w:val="0"/>
                  <w:marRight w:val="0"/>
                  <w:marTop w:val="83"/>
                  <w:marBottom w:val="0"/>
                  <w:divBdr>
                    <w:top w:val="none" w:sz="0" w:space="0" w:color="auto"/>
                    <w:left w:val="none" w:sz="0" w:space="0" w:color="auto"/>
                    <w:bottom w:val="none" w:sz="0" w:space="0" w:color="auto"/>
                    <w:right w:val="none" w:sz="0" w:space="0" w:color="auto"/>
                  </w:divBdr>
                </w:div>
                <w:div w:id="477302651">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1244412290">
      <w:bodyDiv w:val="1"/>
      <w:marLeft w:val="0"/>
      <w:marRight w:val="0"/>
      <w:marTop w:val="0"/>
      <w:marBottom w:val="0"/>
      <w:divBdr>
        <w:top w:val="none" w:sz="0" w:space="0" w:color="auto"/>
        <w:left w:val="none" w:sz="0" w:space="0" w:color="auto"/>
        <w:bottom w:val="none" w:sz="0" w:space="0" w:color="auto"/>
        <w:right w:val="none" w:sz="0" w:space="0" w:color="auto"/>
      </w:divBdr>
    </w:div>
    <w:div w:id="1271232837">
      <w:bodyDiv w:val="1"/>
      <w:marLeft w:val="0"/>
      <w:marRight w:val="0"/>
      <w:marTop w:val="0"/>
      <w:marBottom w:val="0"/>
      <w:divBdr>
        <w:top w:val="none" w:sz="0" w:space="0" w:color="auto"/>
        <w:left w:val="none" w:sz="0" w:space="0" w:color="auto"/>
        <w:bottom w:val="none" w:sz="0" w:space="0" w:color="auto"/>
        <w:right w:val="none" w:sz="0" w:space="0" w:color="auto"/>
      </w:divBdr>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316644488">
      <w:bodyDiv w:val="1"/>
      <w:marLeft w:val="0"/>
      <w:marRight w:val="0"/>
      <w:marTop w:val="0"/>
      <w:marBottom w:val="0"/>
      <w:divBdr>
        <w:top w:val="none" w:sz="0" w:space="0" w:color="auto"/>
        <w:left w:val="none" w:sz="0" w:space="0" w:color="auto"/>
        <w:bottom w:val="none" w:sz="0" w:space="0" w:color="auto"/>
        <w:right w:val="none" w:sz="0" w:space="0" w:color="auto"/>
      </w:divBdr>
    </w:div>
    <w:div w:id="1406488333">
      <w:bodyDiv w:val="1"/>
      <w:marLeft w:val="0"/>
      <w:marRight w:val="0"/>
      <w:marTop w:val="0"/>
      <w:marBottom w:val="0"/>
      <w:divBdr>
        <w:top w:val="none" w:sz="0" w:space="0" w:color="auto"/>
        <w:left w:val="none" w:sz="0" w:space="0" w:color="auto"/>
        <w:bottom w:val="none" w:sz="0" w:space="0" w:color="auto"/>
        <w:right w:val="none" w:sz="0" w:space="0" w:color="auto"/>
      </w:divBdr>
    </w:div>
    <w:div w:id="1461075106">
      <w:bodyDiv w:val="1"/>
      <w:marLeft w:val="0"/>
      <w:marRight w:val="0"/>
      <w:marTop w:val="0"/>
      <w:marBottom w:val="0"/>
      <w:divBdr>
        <w:top w:val="none" w:sz="0" w:space="0" w:color="auto"/>
        <w:left w:val="none" w:sz="0" w:space="0" w:color="auto"/>
        <w:bottom w:val="none" w:sz="0" w:space="0" w:color="auto"/>
        <w:right w:val="none" w:sz="0" w:space="0" w:color="auto"/>
      </w:divBdr>
    </w:div>
    <w:div w:id="1529487054">
      <w:bodyDiv w:val="1"/>
      <w:marLeft w:val="0"/>
      <w:marRight w:val="0"/>
      <w:marTop w:val="0"/>
      <w:marBottom w:val="0"/>
      <w:divBdr>
        <w:top w:val="none" w:sz="0" w:space="0" w:color="auto"/>
        <w:left w:val="none" w:sz="0" w:space="0" w:color="auto"/>
        <w:bottom w:val="none" w:sz="0" w:space="0" w:color="auto"/>
        <w:right w:val="none" w:sz="0" w:space="0" w:color="auto"/>
      </w:divBdr>
      <w:divsChild>
        <w:div w:id="1644113248">
          <w:marLeft w:val="0"/>
          <w:marRight w:val="0"/>
          <w:marTop w:val="0"/>
          <w:marBottom w:val="0"/>
          <w:divBdr>
            <w:top w:val="none" w:sz="0" w:space="0" w:color="auto"/>
            <w:left w:val="none" w:sz="0" w:space="0" w:color="auto"/>
            <w:bottom w:val="none" w:sz="0" w:space="0" w:color="auto"/>
            <w:right w:val="none" w:sz="0" w:space="0" w:color="auto"/>
          </w:divBdr>
        </w:div>
        <w:div w:id="1511680303">
          <w:marLeft w:val="0"/>
          <w:marRight w:val="0"/>
          <w:marTop w:val="0"/>
          <w:marBottom w:val="0"/>
          <w:divBdr>
            <w:top w:val="none" w:sz="0" w:space="0" w:color="auto"/>
            <w:left w:val="none" w:sz="0" w:space="0" w:color="auto"/>
            <w:bottom w:val="none" w:sz="0" w:space="0" w:color="auto"/>
            <w:right w:val="none" w:sz="0" w:space="0" w:color="auto"/>
          </w:divBdr>
        </w:div>
      </w:divsChild>
    </w:div>
    <w:div w:id="1534995653">
      <w:bodyDiv w:val="1"/>
      <w:marLeft w:val="0"/>
      <w:marRight w:val="0"/>
      <w:marTop w:val="0"/>
      <w:marBottom w:val="0"/>
      <w:divBdr>
        <w:top w:val="none" w:sz="0" w:space="0" w:color="auto"/>
        <w:left w:val="none" w:sz="0" w:space="0" w:color="auto"/>
        <w:bottom w:val="none" w:sz="0" w:space="0" w:color="auto"/>
        <w:right w:val="none" w:sz="0" w:space="0" w:color="auto"/>
      </w:divBdr>
    </w:div>
    <w:div w:id="1598559660">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619677200">
      <w:bodyDiv w:val="1"/>
      <w:marLeft w:val="0"/>
      <w:marRight w:val="0"/>
      <w:marTop w:val="0"/>
      <w:marBottom w:val="0"/>
      <w:divBdr>
        <w:top w:val="none" w:sz="0" w:space="0" w:color="auto"/>
        <w:left w:val="none" w:sz="0" w:space="0" w:color="auto"/>
        <w:bottom w:val="none" w:sz="0" w:space="0" w:color="auto"/>
        <w:right w:val="none" w:sz="0" w:space="0" w:color="auto"/>
      </w:divBdr>
    </w:div>
    <w:div w:id="1622027286">
      <w:bodyDiv w:val="1"/>
      <w:marLeft w:val="0"/>
      <w:marRight w:val="0"/>
      <w:marTop w:val="0"/>
      <w:marBottom w:val="0"/>
      <w:divBdr>
        <w:top w:val="none" w:sz="0" w:space="0" w:color="auto"/>
        <w:left w:val="none" w:sz="0" w:space="0" w:color="auto"/>
        <w:bottom w:val="none" w:sz="0" w:space="0" w:color="auto"/>
        <w:right w:val="none" w:sz="0" w:space="0" w:color="auto"/>
      </w:divBdr>
    </w:div>
    <w:div w:id="1625889049">
      <w:bodyDiv w:val="1"/>
      <w:marLeft w:val="0"/>
      <w:marRight w:val="0"/>
      <w:marTop w:val="0"/>
      <w:marBottom w:val="0"/>
      <w:divBdr>
        <w:top w:val="none" w:sz="0" w:space="0" w:color="auto"/>
        <w:left w:val="none" w:sz="0" w:space="0" w:color="auto"/>
        <w:bottom w:val="none" w:sz="0" w:space="0" w:color="auto"/>
        <w:right w:val="none" w:sz="0" w:space="0" w:color="auto"/>
      </w:divBdr>
    </w:div>
    <w:div w:id="1632438167">
      <w:bodyDiv w:val="1"/>
      <w:marLeft w:val="0"/>
      <w:marRight w:val="0"/>
      <w:marTop w:val="0"/>
      <w:marBottom w:val="0"/>
      <w:divBdr>
        <w:top w:val="none" w:sz="0" w:space="0" w:color="auto"/>
        <w:left w:val="none" w:sz="0" w:space="0" w:color="auto"/>
        <w:bottom w:val="none" w:sz="0" w:space="0" w:color="auto"/>
        <w:right w:val="none" w:sz="0" w:space="0" w:color="auto"/>
      </w:divBdr>
    </w:div>
    <w:div w:id="1651984292">
      <w:bodyDiv w:val="1"/>
      <w:marLeft w:val="0"/>
      <w:marRight w:val="0"/>
      <w:marTop w:val="0"/>
      <w:marBottom w:val="0"/>
      <w:divBdr>
        <w:top w:val="none" w:sz="0" w:space="0" w:color="auto"/>
        <w:left w:val="none" w:sz="0" w:space="0" w:color="auto"/>
        <w:bottom w:val="none" w:sz="0" w:space="0" w:color="auto"/>
        <w:right w:val="none" w:sz="0" w:space="0" w:color="auto"/>
      </w:divBdr>
    </w:div>
    <w:div w:id="1682049995">
      <w:bodyDiv w:val="1"/>
      <w:marLeft w:val="0"/>
      <w:marRight w:val="0"/>
      <w:marTop w:val="0"/>
      <w:marBottom w:val="0"/>
      <w:divBdr>
        <w:top w:val="none" w:sz="0" w:space="0" w:color="auto"/>
        <w:left w:val="none" w:sz="0" w:space="0" w:color="auto"/>
        <w:bottom w:val="none" w:sz="0" w:space="0" w:color="auto"/>
        <w:right w:val="none" w:sz="0" w:space="0" w:color="auto"/>
      </w:divBdr>
    </w:div>
    <w:div w:id="1690528443">
      <w:bodyDiv w:val="1"/>
      <w:marLeft w:val="0"/>
      <w:marRight w:val="0"/>
      <w:marTop w:val="0"/>
      <w:marBottom w:val="0"/>
      <w:divBdr>
        <w:top w:val="none" w:sz="0" w:space="0" w:color="auto"/>
        <w:left w:val="none" w:sz="0" w:space="0" w:color="auto"/>
        <w:bottom w:val="none" w:sz="0" w:space="0" w:color="auto"/>
        <w:right w:val="none" w:sz="0" w:space="0" w:color="auto"/>
      </w:divBdr>
    </w:div>
    <w:div w:id="1751346943">
      <w:bodyDiv w:val="1"/>
      <w:marLeft w:val="0"/>
      <w:marRight w:val="0"/>
      <w:marTop w:val="0"/>
      <w:marBottom w:val="0"/>
      <w:divBdr>
        <w:top w:val="none" w:sz="0" w:space="0" w:color="auto"/>
        <w:left w:val="none" w:sz="0" w:space="0" w:color="auto"/>
        <w:bottom w:val="none" w:sz="0" w:space="0" w:color="auto"/>
        <w:right w:val="none" w:sz="0" w:space="0" w:color="auto"/>
      </w:divBdr>
    </w:div>
    <w:div w:id="1755978961">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810516761">
      <w:bodyDiv w:val="1"/>
      <w:marLeft w:val="0"/>
      <w:marRight w:val="0"/>
      <w:marTop w:val="0"/>
      <w:marBottom w:val="0"/>
      <w:divBdr>
        <w:top w:val="none" w:sz="0" w:space="0" w:color="auto"/>
        <w:left w:val="none" w:sz="0" w:space="0" w:color="auto"/>
        <w:bottom w:val="none" w:sz="0" w:space="0" w:color="auto"/>
        <w:right w:val="none" w:sz="0" w:space="0" w:color="auto"/>
      </w:divBdr>
    </w:div>
    <w:div w:id="1835801526">
      <w:bodyDiv w:val="1"/>
      <w:marLeft w:val="0"/>
      <w:marRight w:val="0"/>
      <w:marTop w:val="0"/>
      <w:marBottom w:val="0"/>
      <w:divBdr>
        <w:top w:val="none" w:sz="0" w:space="0" w:color="auto"/>
        <w:left w:val="none" w:sz="0" w:space="0" w:color="auto"/>
        <w:bottom w:val="none" w:sz="0" w:space="0" w:color="auto"/>
        <w:right w:val="none" w:sz="0" w:space="0" w:color="auto"/>
      </w:divBdr>
    </w:div>
    <w:div w:id="1839878239">
      <w:bodyDiv w:val="1"/>
      <w:marLeft w:val="0"/>
      <w:marRight w:val="0"/>
      <w:marTop w:val="0"/>
      <w:marBottom w:val="0"/>
      <w:divBdr>
        <w:top w:val="none" w:sz="0" w:space="0" w:color="auto"/>
        <w:left w:val="none" w:sz="0" w:space="0" w:color="auto"/>
        <w:bottom w:val="none" w:sz="0" w:space="0" w:color="auto"/>
        <w:right w:val="none" w:sz="0" w:space="0" w:color="auto"/>
      </w:divBdr>
    </w:div>
    <w:div w:id="1862468509">
      <w:bodyDiv w:val="1"/>
      <w:marLeft w:val="0"/>
      <w:marRight w:val="0"/>
      <w:marTop w:val="0"/>
      <w:marBottom w:val="0"/>
      <w:divBdr>
        <w:top w:val="none" w:sz="0" w:space="0" w:color="auto"/>
        <w:left w:val="none" w:sz="0" w:space="0" w:color="auto"/>
        <w:bottom w:val="none" w:sz="0" w:space="0" w:color="auto"/>
        <w:right w:val="none" w:sz="0" w:space="0" w:color="auto"/>
      </w:divBdr>
      <w:divsChild>
        <w:div w:id="1593078034">
          <w:marLeft w:val="0"/>
          <w:marRight w:val="0"/>
          <w:marTop w:val="83"/>
          <w:marBottom w:val="0"/>
          <w:divBdr>
            <w:top w:val="none" w:sz="0" w:space="0" w:color="auto"/>
            <w:left w:val="none" w:sz="0" w:space="0" w:color="auto"/>
            <w:bottom w:val="none" w:sz="0" w:space="0" w:color="auto"/>
            <w:right w:val="none" w:sz="0" w:space="0" w:color="auto"/>
          </w:divBdr>
          <w:divsChild>
            <w:div w:id="784546646">
              <w:marLeft w:val="0"/>
              <w:marRight w:val="0"/>
              <w:marTop w:val="83"/>
              <w:marBottom w:val="0"/>
              <w:divBdr>
                <w:top w:val="none" w:sz="0" w:space="0" w:color="auto"/>
                <w:left w:val="none" w:sz="0" w:space="0" w:color="auto"/>
                <w:bottom w:val="none" w:sz="0" w:space="0" w:color="auto"/>
                <w:right w:val="none" w:sz="0" w:space="0" w:color="auto"/>
              </w:divBdr>
            </w:div>
            <w:div w:id="2086610960">
              <w:marLeft w:val="0"/>
              <w:marRight w:val="0"/>
              <w:marTop w:val="83"/>
              <w:marBottom w:val="0"/>
              <w:divBdr>
                <w:top w:val="none" w:sz="0" w:space="0" w:color="auto"/>
                <w:left w:val="none" w:sz="0" w:space="0" w:color="auto"/>
                <w:bottom w:val="none" w:sz="0" w:space="0" w:color="auto"/>
                <w:right w:val="none" w:sz="0" w:space="0" w:color="auto"/>
              </w:divBdr>
            </w:div>
            <w:div w:id="1854756958">
              <w:marLeft w:val="0"/>
              <w:marRight w:val="0"/>
              <w:marTop w:val="83"/>
              <w:marBottom w:val="0"/>
              <w:divBdr>
                <w:top w:val="none" w:sz="0" w:space="0" w:color="auto"/>
                <w:left w:val="none" w:sz="0" w:space="0" w:color="auto"/>
                <w:bottom w:val="none" w:sz="0" w:space="0" w:color="auto"/>
                <w:right w:val="none" w:sz="0" w:space="0" w:color="auto"/>
              </w:divBdr>
            </w:div>
            <w:div w:id="205218952">
              <w:marLeft w:val="0"/>
              <w:marRight w:val="0"/>
              <w:marTop w:val="83"/>
              <w:marBottom w:val="0"/>
              <w:divBdr>
                <w:top w:val="none" w:sz="0" w:space="0" w:color="auto"/>
                <w:left w:val="none" w:sz="0" w:space="0" w:color="auto"/>
                <w:bottom w:val="none" w:sz="0" w:space="0" w:color="auto"/>
                <w:right w:val="none" w:sz="0" w:space="0" w:color="auto"/>
              </w:divBdr>
              <w:divsChild>
                <w:div w:id="661204677">
                  <w:marLeft w:val="0"/>
                  <w:marRight w:val="0"/>
                  <w:marTop w:val="83"/>
                  <w:marBottom w:val="0"/>
                  <w:divBdr>
                    <w:top w:val="none" w:sz="0" w:space="0" w:color="auto"/>
                    <w:left w:val="none" w:sz="0" w:space="0" w:color="auto"/>
                    <w:bottom w:val="none" w:sz="0" w:space="0" w:color="auto"/>
                    <w:right w:val="none" w:sz="0" w:space="0" w:color="auto"/>
                  </w:divBdr>
                </w:div>
                <w:div w:id="1204291548">
                  <w:marLeft w:val="0"/>
                  <w:marRight w:val="0"/>
                  <w:marTop w:val="83"/>
                  <w:marBottom w:val="0"/>
                  <w:divBdr>
                    <w:top w:val="none" w:sz="0" w:space="0" w:color="auto"/>
                    <w:left w:val="none" w:sz="0" w:space="0" w:color="auto"/>
                    <w:bottom w:val="none" w:sz="0" w:space="0" w:color="auto"/>
                    <w:right w:val="none" w:sz="0" w:space="0" w:color="auto"/>
                  </w:divBdr>
                </w:div>
                <w:div w:id="79178752">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1878346264">
      <w:bodyDiv w:val="1"/>
      <w:marLeft w:val="0"/>
      <w:marRight w:val="0"/>
      <w:marTop w:val="0"/>
      <w:marBottom w:val="0"/>
      <w:divBdr>
        <w:top w:val="none" w:sz="0" w:space="0" w:color="auto"/>
        <w:left w:val="none" w:sz="0" w:space="0" w:color="auto"/>
        <w:bottom w:val="none" w:sz="0" w:space="0" w:color="auto"/>
        <w:right w:val="none" w:sz="0" w:space="0" w:color="auto"/>
      </w:divBdr>
    </w:div>
    <w:div w:id="1882747434">
      <w:bodyDiv w:val="1"/>
      <w:marLeft w:val="0"/>
      <w:marRight w:val="0"/>
      <w:marTop w:val="0"/>
      <w:marBottom w:val="0"/>
      <w:divBdr>
        <w:top w:val="none" w:sz="0" w:space="0" w:color="auto"/>
        <w:left w:val="none" w:sz="0" w:space="0" w:color="auto"/>
        <w:bottom w:val="none" w:sz="0" w:space="0" w:color="auto"/>
        <w:right w:val="none" w:sz="0" w:space="0" w:color="auto"/>
      </w:divBdr>
    </w:div>
    <w:div w:id="1884368317">
      <w:bodyDiv w:val="1"/>
      <w:marLeft w:val="0"/>
      <w:marRight w:val="0"/>
      <w:marTop w:val="0"/>
      <w:marBottom w:val="0"/>
      <w:divBdr>
        <w:top w:val="none" w:sz="0" w:space="0" w:color="auto"/>
        <w:left w:val="none" w:sz="0" w:space="0" w:color="auto"/>
        <w:bottom w:val="none" w:sz="0" w:space="0" w:color="auto"/>
        <w:right w:val="none" w:sz="0" w:space="0" w:color="auto"/>
      </w:divBdr>
    </w:div>
    <w:div w:id="1915582562">
      <w:bodyDiv w:val="1"/>
      <w:marLeft w:val="0"/>
      <w:marRight w:val="0"/>
      <w:marTop w:val="0"/>
      <w:marBottom w:val="0"/>
      <w:divBdr>
        <w:top w:val="none" w:sz="0" w:space="0" w:color="auto"/>
        <w:left w:val="none" w:sz="0" w:space="0" w:color="auto"/>
        <w:bottom w:val="none" w:sz="0" w:space="0" w:color="auto"/>
        <w:right w:val="none" w:sz="0" w:space="0" w:color="auto"/>
      </w:divBdr>
    </w:div>
    <w:div w:id="1932466705">
      <w:bodyDiv w:val="1"/>
      <w:marLeft w:val="0"/>
      <w:marRight w:val="0"/>
      <w:marTop w:val="0"/>
      <w:marBottom w:val="0"/>
      <w:divBdr>
        <w:top w:val="none" w:sz="0" w:space="0" w:color="auto"/>
        <w:left w:val="none" w:sz="0" w:space="0" w:color="auto"/>
        <w:bottom w:val="none" w:sz="0" w:space="0" w:color="auto"/>
        <w:right w:val="none" w:sz="0" w:space="0" w:color="auto"/>
      </w:divBdr>
    </w:div>
    <w:div w:id="1940136125">
      <w:bodyDiv w:val="1"/>
      <w:marLeft w:val="0"/>
      <w:marRight w:val="0"/>
      <w:marTop w:val="0"/>
      <w:marBottom w:val="0"/>
      <w:divBdr>
        <w:top w:val="none" w:sz="0" w:space="0" w:color="auto"/>
        <w:left w:val="none" w:sz="0" w:space="0" w:color="auto"/>
        <w:bottom w:val="none" w:sz="0" w:space="0" w:color="auto"/>
        <w:right w:val="none" w:sz="0" w:space="0" w:color="auto"/>
      </w:divBdr>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1985162101">
      <w:bodyDiv w:val="1"/>
      <w:marLeft w:val="0"/>
      <w:marRight w:val="0"/>
      <w:marTop w:val="0"/>
      <w:marBottom w:val="0"/>
      <w:divBdr>
        <w:top w:val="none" w:sz="0" w:space="0" w:color="auto"/>
        <w:left w:val="none" w:sz="0" w:space="0" w:color="auto"/>
        <w:bottom w:val="none" w:sz="0" w:space="0" w:color="auto"/>
        <w:right w:val="none" w:sz="0" w:space="0" w:color="auto"/>
      </w:divBdr>
    </w:div>
    <w:div w:id="1992440726">
      <w:bodyDiv w:val="1"/>
      <w:marLeft w:val="0"/>
      <w:marRight w:val="0"/>
      <w:marTop w:val="0"/>
      <w:marBottom w:val="0"/>
      <w:divBdr>
        <w:top w:val="none" w:sz="0" w:space="0" w:color="auto"/>
        <w:left w:val="none" w:sz="0" w:space="0" w:color="auto"/>
        <w:bottom w:val="none" w:sz="0" w:space="0" w:color="auto"/>
        <w:right w:val="none" w:sz="0" w:space="0" w:color="auto"/>
      </w:divBdr>
      <w:divsChild>
        <w:div w:id="585656453">
          <w:marLeft w:val="0"/>
          <w:marRight w:val="0"/>
          <w:marTop w:val="0"/>
          <w:marBottom w:val="0"/>
          <w:divBdr>
            <w:top w:val="none" w:sz="0" w:space="0" w:color="auto"/>
            <w:left w:val="none" w:sz="0" w:space="0" w:color="auto"/>
            <w:bottom w:val="none" w:sz="0" w:space="0" w:color="auto"/>
            <w:right w:val="none" w:sz="0" w:space="0" w:color="auto"/>
          </w:divBdr>
        </w:div>
        <w:div w:id="1819880846">
          <w:marLeft w:val="0"/>
          <w:marRight w:val="0"/>
          <w:marTop w:val="0"/>
          <w:marBottom w:val="0"/>
          <w:divBdr>
            <w:top w:val="none" w:sz="0" w:space="0" w:color="auto"/>
            <w:left w:val="none" w:sz="0" w:space="0" w:color="auto"/>
            <w:bottom w:val="none" w:sz="0" w:space="0" w:color="auto"/>
            <w:right w:val="none" w:sz="0" w:space="0" w:color="auto"/>
          </w:divBdr>
        </w:div>
        <w:div w:id="1124229870">
          <w:marLeft w:val="0"/>
          <w:marRight w:val="0"/>
          <w:marTop w:val="0"/>
          <w:marBottom w:val="0"/>
          <w:divBdr>
            <w:top w:val="none" w:sz="0" w:space="0" w:color="auto"/>
            <w:left w:val="none" w:sz="0" w:space="0" w:color="auto"/>
            <w:bottom w:val="none" w:sz="0" w:space="0" w:color="auto"/>
            <w:right w:val="none" w:sz="0" w:space="0" w:color="auto"/>
          </w:divBdr>
        </w:div>
        <w:div w:id="1784642705">
          <w:marLeft w:val="0"/>
          <w:marRight w:val="0"/>
          <w:marTop w:val="0"/>
          <w:marBottom w:val="0"/>
          <w:divBdr>
            <w:top w:val="none" w:sz="0" w:space="0" w:color="auto"/>
            <w:left w:val="none" w:sz="0" w:space="0" w:color="auto"/>
            <w:bottom w:val="none" w:sz="0" w:space="0" w:color="auto"/>
            <w:right w:val="none" w:sz="0" w:space="0" w:color="auto"/>
          </w:divBdr>
        </w:div>
        <w:div w:id="2135708191">
          <w:marLeft w:val="0"/>
          <w:marRight w:val="0"/>
          <w:marTop w:val="0"/>
          <w:marBottom w:val="0"/>
          <w:divBdr>
            <w:top w:val="none" w:sz="0" w:space="0" w:color="auto"/>
            <w:left w:val="none" w:sz="0" w:space="0" w:color="auto"/>
            <w:bottom w:val="none" w:sz="0" w:space="0" w:color="auto"/>
            <w:right w:val="none" w:sz="0" w:space="0" w:color="auto"/>
          </w:divBdr>
        </w:div>
        <w:div w:id="429351741">
          <w:marLeft w:val="0"/>
          <w:marRight w:val="0"/>
          <w:marTop w:val="0"/>
          <w:marBottom w:val="0"/>
          <w:divBdr>
            <w:top w:val="none" w:sz="0" w:space="0" w:color="auto"/>
            <w:left w:val="none" w:sz="0" w:space="0" w:color="auto"/>
            <w:bottom w:val="none" w:sz="0" w:space="0" w:color="auto"/>
            <w:right w:val="none" w:sz="0" w:space="0" w:color="auto"/>
          </w:divBdr>
        </w:div>
        <w:div w:id="1019157855">
          <w:marLeft w:val="0"/>
          <w:marRight w:val="0"/>
          <w:marTop w:val="0"/>
          <w:marBottom w:val="0"/>
          <w:divBdr>
            <w:top w:val="none" w:sz="0" w:space="0" w:color="auto"/>
            <w:left w:val="none" w:sz="0" w:space="0" w:color="auto"/>
            <w:bottom w:val="none" w:sz="0" w:space="0" w:color="auto"/>
            <w:right w:val="none" w:sz="0" w:space="0" w:color="auto"/>
          </w:divBdr>
        </w:div>
        <w:div w:id="1292400831">
          <w:marLeft w:val="0"/>
          <w:marRight w:val="0"/>
          <w:marTop w:val="0"/>
          <w:marBottom w:val="0"/>
          <w:divBdr>
            <w:top w:val="none" w:sz="0" w:space="0" w:color="auto"/>
            <w:left w:val="none" w:sz="0" w:space="0" w:color="auto"/>
            <w:bottom w:val="none" w:sz="0" w:space="0" w:color="auto"/>
            <w:right w:val="none" w:sz="0" w:space="0" w:color="auto"/>
          </w:divBdr>
        </w:div>
        <w:div w:id="1768765654">
          <w:marLeft w:val="0"/>
          <w:marRight w:val="0"/>
          <w:marTop w:val="0"/>
          <w:marBottom w:val="0"/>
          <w:divBdr>
            <w:top w:val="none" w:sz="0" w:space="0" w:color="auto"/>
            <w:left w:val="none" w:sz="0" w:space="0" w:color="auto"/>
            <w:bottom w:val="none" w:sz="0" w:space="0" w:color="auto"/>
            <w:right w:val="none" w:sz="0" w:space="0" w:color="auto"/>
          </w:divBdr>
        </w:div>
        <w:div w:id="1936741888">
          <w:marLeft w:val="0"/>
          <w:marRight w:val="0"/>
          <w:marTop w:val="0"/>
          <w:marBottom w:val="0"/>
          <w:divBdr>
            <w:top w:val="none" w:sz="0" w:space="0" w:color="auto"/>
            <w:left w:val="none" w:sz="0" w:space="0" w:color="auto"/>
            <w:bottom w:val="none" w:sz="0" w:space="0" w:color="auto"/>
            <w:right w:val="none" w:sz="0" w:space="0" w:color="auto"/>
          </w:divBdr>
        </w:div>
        <w:div w:id="1744067462">
          <w:marLeft w:val="0"/>
          <w:marRight w:val="0"/>
          <w:marTop w:val="0"/>
          <w:marBottom w:val="0"/>
          <w:divBdr>
            <w:top w:val="none" w:sz="0" w:space="0" w:color="auto"/>
            <w:left w:val="none" w:sz="0" w:space="0" w:color="auto"/>
            <w:bottom w:val="none" w:sz="0" w:space="0" w:color="auto"/>
            <w:right w:val="none" w:sz="0" w:space="0" w:color="auto"/>
          </w:divBdr>
        </w:div>
        <w:div w:id="1434592587">
          <w:marLeft w:val="0"/>
          <w:marRight w:val="0"/>
          <w:marTop w:val="0"/>
          <w:marBottom w:val="0"/>
          <w:divBdr>
            <w:top w:val="none" w:sz="0" w:space="0" w:color="auto"/>
            <w:left w:val="none" w:sz="0" w:space="0" w:color="auto"/>
            <w:bottom w:val="none" w:sz="0" w:space="0" w:color="auto"/>
            <w:right w:val="none" w:sz="0" w:space="0" w:color="auto"/>
          </w:divBdr>
        </w:div>
        <w:div w:id="1077748358">
          <w:marLeft w:val="0"/>
          <w:marRight w:val="0"/>
          <w:marTop w:val="0"/>
          <w:marBottom w:val="0"/>
          <w:divBdr>
            <w:top w:val="none" w:sz="0" w:space="0" w:color="auto"/>
            <w:left w:val="none" w:sz="0" w:space="0" w:color="auto"/>
            <w:bottom w:val="none" w:sz="0" w:space="0" w:color="auto"/>
            <w:right w:val="none" w:sz="0" w:space="0" w:color="auto"/>
          </w:divBdr>
        </w:div>
        <w:div w:id="71395563">
          <w:marLeft w:val="0"/>
          <w:marRight w:val="0"/>
          <w:marTop w:val="0"/>
          <w:marBottom w:val="0"/>
          <w:divBdr>
            <w:top w:val="none" w:sz="0" w:space="0" w:color="auto"/>
            <w:left w:val="none" w:sz="0" w:space="0" w:color="auto"/>
            <w:bottom w:val="none" w:sz="0" w:space="0" w:color="auto"/>
            <w:right w:val="none" w:sz="0" w:space="0" w:color="auto"/>
          </w:divBdr>
        </w:div>
        <w:div w:id="223030331">
          <w:marLeft w:val="0"/>
          <w:marRight w:val="0"/>
          <w:marTop w:val="0"/>
          <w:marBottom w:val="0"/>
          <w:divBdr>
            <w:top w:val="none" w:sz="0" w:space="0" w:color="auto"/>
            <w:left w:val="none" w:sz="0" w:space="0" w:color="auto"/>
            <w:bottom w:val="none" w:sz="0" w:space="0" w:color="auto"/>
            <w:right w:val="none" w:sz="0" w:space="0" w:color="auto"/>
          </w:divBdr>
          <w:divsChild>
            <w:div w:id="563684345">
              <w:marLeft w:val="0"/>
              <w:marRight w:val="0"/>
              <w:marTop w:val="0"/>
              <w:marBottom w:val="0"/>
              <w:divBdr>
                <w:top w:val="none" w:sz="0" w:space="0" w:color="auto"/>
                <w:left w:val="none" w:sz="0" w:space="0" w:color="auto"/>
                <w:bottom w:val="none" w:sz="0" w:space="0" w:color="auto"/>
                <w:right w:val="none" w:sz="0" w:space="0" w:color="auto"/>
              </w:divBdr>
            </w:div>
            <w:div w:id="157113309">
              <w:marLeft w:val="0"/>
              <w:marRight w:val="0"/>
              <w:marTop w:val="0"/>
              <w:marBottom w:val="0"/>
              <w:divBdr>
                <w:top w:val="none" w:sz="0" w:space="0" w:color="auto"/>
                <w:left w:val="none" w:sz="0" w:space="0" w:color="auto"/>
                <w:bottom w:val="none" w:sz="0" w:space="0" w:color="auto"/>
                <w:right w:val="none" w:sz="0" w:space="0" w:color="auto"/>
              </w:divBdr>
            </w:div>
            <w:div w:id="1087188942">
              <w:marLeft w:val="0"/>
              <w:marRight w:val="0"/>
              <w:marTop w:val="0"/>
              <w:marBottom w:val="0"/>
              <w:divBdr>
                <w:top w:val="none" w:sz="0" w:space="0" w:color="auto"/>
                <w:left w:val="none" w:sz="0" w:space="0" w:color="auto"/>
                <w:bottom w:val="none" w:sz="0" w:space="0" w:color="auto"/>
                <w:right w:val="none" w:sz="0" w:space="0" w:color="auto"/>
              </w:divBdr>
            </w:div>
            <w:div w:id="239020647">
              <w:marLeft w:val="0"/>
              <w:marRight w:val="0"/>
              <w:marTop w:val="0"/>
              <w:marBottom w:val="0"/>
              <w:divBdr>
                <w:top w:val="none" w:sz="0" w:space="0" w:color="auto"/>
                <w:left w:val="none" w:sz="0" w:space="0" w:color="auto"/>
                <w:bottom w:val="none" w:sz="0" w:space="0" w:color="auto"/>
                <w:right w:val="none" w:sz="0" w:space="0" w:color="auto"/>
              </w:divBdr>
            </w:div>
            <w:div w:id="1631669618">
              <w:marLeft w:val="0"/>
              <w:marRight w:val="0"/>
              <w:marTop w:val="0"/>
              <w:marBottom w:val="0"/>
              <w:divBdr>
                <w:top w:val="none" w:sz="0" w:space="0" w:color="auto"/>
                <w:left w:val="none" w:sz="0" w:space="0" w:color="auto"/>
                <w:bottom w:val="none" w:sz="0" w:space="0" w:color="auto"/>
                <w:right w:val="none" w:sz="0" w:space="0" w:color="auto"/>
              </w:divBdr>
            </w:div>
            <w:div w:id="834415970">
              <w:marLeft w:val="0"/>
              <w:marRight w:val="0"/>
              <w:marTop w:val="0"/>
              <w:marBottom w:val="0"/>
              <w:divBdr>
                <w:top w:val="none" w:sz="0" w:space="0" w:color="auto"/>
                <w:left w:val="none" w:sz="0" w:space="0" w:color="auto"/>
                <w:bottom w:val="none" w:sz="0" w:space="0" w:color="auto"/>
                <w:right w:val="none" w:sz="0" w:space="0" w:color="auto"/>
              </w:divBdr>
            </w:div>
            <w:div w:id="794057214">
              <w:marLeft w:val="0"/>
              <w:marRight w:val="0"/>
              <w:marTop w:val="0"/>
              <w:marBottom w:val="0"/>
              <w:divBdr>
                <w:top w:val="none" w:sz="0" w:space="0" w:color="auto"/>
                <w:left w:val="none" w:sz="0" w:space="0" w:color="auto"/>
                <w:bottom w:val="none" w:sz="0" w:space="0" w:color="auto"/>
                <w:right w:val="none" w:sz="0" w:space="0" w:color="auto"/>
              </w:divBdr>
            </w:div>
            <w:div w:id="101265801">
              <w:marLeft w:val="0"/>
              <w:marRight w:val="0"/>
              <w:marTop w:val="0"/>
              <w:marBottom w:val="0"/>
              <w:divBdr>
                <w:top w:val="none" w:sz="0" w:space="0" w:color="auto"/>
                <w:left w:val="none" w:sz="0" w:space="0" w:color="auto"/>
                <w:bottom w:val="none" w:sz="0" w:space="0" w:color="auto"/>
                <w:right w:val="none" w:sz="0" w:space="0" w:color="auto"/>
              </w:divBdr>
            </w:div>
            <w:div w:id="1730031668">
              <w:marLeft w:val="0"/>
              <w:marRight w:val="0"/>
              <w:marTop w:val="0"/>
              <w:marBottom w:val="0"/>
              <w:divBdr>
                <w:top w:val="none" w:sz="0" w:space="0" w:color="auto"/>
                <w:left w:val="none" w:sz="0" w:space="0" w:color="auto"/>
                <w:bottom w:val="none" w:sz="0" w:space="0" w:color="auto"/>
                <w:right w:val="none" w:sz="0" w:space="0" w:color="auto"/>
              </w:divBdr>
            </w:div>
            <w:div w:id="1560509564">
              <w:marLeft w:val="0"/>
              <w:marRight w:val="0"/>
              <w:marTop w:val="0"/>
              <w:marBottom w:val="0"/>
              <w:divBdr>
                <w:top w:val="none" w:sz="0" w:space="0" w:color="auto"/>
                <w:left w:val="none" w:sz="0" w:space="0" w:color="auto"/>
                <w:bottom w:val="none" w:sz="0" w:space="0" w:color="auto"/>
                <w:right w:val="none" w:sz="0" w:space="0" w:color="auto"/>
              </w:divBdr>
            </w:div>
            <w:div w:id="14143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49231">
      <w:bodyDiv w:val="1"/>
      <w:marLeft w:val="0"/>
      <w:marRight w:val="0"/>
      <w:marTop w:val="0"/>
      <w:marBottom w:val="0"/>
      <w:divBdr>
        <w:top w:val="none" w:sz="0" w:space="0" w:color="auto"/>
        <w:left w:val="none" w:sz="0" w:space="0" w:color="auto"/>
        <w:bottom w:val="none" w:sz="0" w:space="0" w:color="auto"/>
        <w:right w:val="none" w:sz="0" w:space="0" w:color="auto"/>
      </w:divBdr>
    </w:div>
    <w:div w:id="2056075483">
      <w:bodyDiv w:val="1"/>
      <w:marLeft w:val="0"/>
      <w:marRight w:val="0"/>
      <w:marTop w:val="0"/>
      <w:marBottom w:val="0"/>
      <w:divBdr>
        <w:top w:val="none" w:sz="0" w:space="0" w:color="auto"/>
        <w:left w:val="none" w:sz="0" w:space="0" w:color="auto"/>
        <w:bottom w:val="none" w:sz="0" w:space="0" w:color="auto"/>
        <w:right w:val="none" w:sz="0" w:space="0" w:color="auto"/>
      </w:divBdr>
    </w:div>
    <w:div w:id="2058896624">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 w:id="2104834906">
      <w:bodyDiv w:val="1"/>
      <w:marLeft w:val="0"/>
      <w:marRight w:val="0"/>
      <w:marTop w:val="0"/>
      <w:marBottom w:val="0"/>
      <w:divBdr>
        <w:top w:val="none" w:sz="0" w:space="0" w:color="auto"/>
        <w:left w:val="none" w:sz="0" w:space="0" w:color="auto"/>
        <w:bottom w:val="none" w:sz="0" w:space="0" w:color="auto"/>
        <w:right w:val="none" w:sz="0" w:space="0" w:color="auto"/>
      </w:divBdr>
      <w:divsChild>
        <w:div w:id="909651638">
          <w:marLeft w:val="0"/>
          <w:marRight w:val="0"/>
          <w:marTop w:val="0"/>
          <w:marBottom w:val="0"/>
          <w:divBdr>
            <w:top w:val="none" w:sz="0" w:space="0" w:color="auto"/>
            <w:left w:val="none" w:sz="0" w:space="0" w:color="auto"/>
            <w:bottom w:val="none" w:sz="0" w:space="0" w:color="auto"/>
            <w:right w:val="none" w:sz="0" w:space="0" w:color="auto"/>
          </w:divBdr>
        </w:div>
        <w:div w:id="446051578">
          <w:marLeft w:val="0"/>
          <w:marRight w:val="0"/>
          <w:marTop w:val="0"/>
          <w:marBottom w:val="0"/>
          <w:divBdr>
            <w:top w:val="none" w:sz="0" w:space="0" w:color="auto"/>
            <w:left w:val="none" w:sz="0" w:space="0" w:color="auto"/>
            <w:bottom w:val="none" w:sz="0" w:space="0" w:color="auto"/>
            <w:right w:val="none" w:sz="0" w:space="0" w:color="auto"/>
          </w:divBdr>
        </w:div>
      </w:divsChild>
    </w:div>
    <w:div w:id="2122604454">
      <w:bodyDiv w:val="1"/>
      <w:marLeft w:val="0"/>
      <w:marRight w:val="0"/>
      <w:marTop w:val="0"/>
      <w:marBottom w:val="0"/>
      <w:divBdr>
        <w:top w:val="none" w:sz="0" w:space="0" w:color="auto"/>
        <w:left w:val="none" w:sz="0" w:space="0" w:color="auto"/>
        <w:bottom w:val="none" w:sz="0" w:space="0" w:color="auto"/>
        <w:right w:val="none" w:sz="0" w:space="0" w:color="auto"/>
      </w:divBdr>
    </w:div>
    <w:div w:id="212746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un.org/development/desa/disabilities/convention-on-the-rights-of-persons-with-disabilities.html" TargetMode="External" Id="rId18" /><Relationship Type="http://schemas.openxmlformats.org/officeDocument/2006/relationships/customXml" Target="../customXml/item3.xml" Id="rId3" /><Relationship Type="http://schemas.openxmlformats.org/officeDocument/2006/relationships/hyperlink" Target="https://www.health.govt.nz/publication/whaia-te-ao-marama-2018-2022-maori-disability-action-plan"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odi.govt.nz/guidance-and-resources/guidance-for-policy-makes/" TargetMode="External" Id="rId17" /><Relationship Type="http://schemas.microsoft.com/office/2020/10/relationships/intelligence" Target="intelligence2.xml" Id="rId25" /><Relationship Type="http://schemas.openxmlformats.org/officeDocument/2006/relationships/customXml" Target="../customXml/item2.xml" Id="rId2" /><Relationship Type="http://schemas.openxmlformats.org/officeDocument/2006/relationships/hyperlink" Target="https://www.archives.govt.nz/discover-our-stories/the-treaty-of-waitangi" TargetMode="External" Id="rId16" /><Relationship Type="http://schemas.openxmlformats.org/officeDocument/2006/relationships/hyperlink" Target="https://www.enablinggoodlives.co.nz/about-egl/egl-approach/principle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www.odi.govt.nz/nz-disability-strategy/"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yperlink" Target="https://www.moh.govt.nz/notebook/nbbooks.nsf/0/5E544A3A23BEAECDCC2580FE007F7518/$file/faiva-ora-2016-2021-national-pasifika-disability-plan-feb17.pdf" TargetMode="Externa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stats.govt.nz/news/auckland-population-may-hit-2-million-in-early-2030s/" TargetMode="External"/><Relationship Id="rId2" Type="http://schemas.openxmlformats.org/officeDocument/2006/relationships/hyperlink" Target="https://www.whaikaha.govt.nz/news/news/17-percent-of-new-zealanders-are-disabled" TargetMode="External"/><Relationship Id="rId1" Type="http://schemas.openxmlformats.org/officeDocument/2006/relationships/hyperlink" Target="https://www.un.org/disabilities/documents/convention/convoptprot-e.pdf" TargetMode="External"/><Relationship Id="rId6" Type="http://schemas.openxmlformats.org/officeDocument/2006/relationships/hyperlink" Target="https://www.weag.govt.nz/assets/documents/WEAG-report/background-documents/9513d6b9b0/Carers-of-HCD-010419.pdf" TargetMode="External"/><Relationship Id="rId5" Type="http://schemas.openxmlformats.org/officeDocument/2006/relationships/hyperlink" Target="https://www.stats.govt.nz/information-releases/national-population-projections-2020base2073/" TargetMode="External"/><Relationship Id="rId4" Type="http://schemas.openxmlformats.org/officeDocument/2006/relationships/hyperlink" Target="https://rep.infometrics.co.nz/auckland/census/drill-down/broad-age-group/65-years-and-ol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SharedWithUsers xmlns="d2301f34-5cde-48a5-92d5-a0089b6a6a0e">
      <UserInfo>
        <DisplayName>Pip Townsend</DisplayName>
        <AccountId>279</AccountId>
        <AccountType/>
      </UserInfo>
      <UserInfo>
        <DisplayName>Chris Ford</DisplayName>
        <AccountId>82</AccountId>
        <AccountType/>
      </UserInfo>
      <UserInfo>
        <DisplayName>Patti Poa</DisplayName>
        <AccountId>434</AccountId>
        <AccountType/>
      </UserInfo>
      <UserInfo>
        <DisplayName>Mojo Mathers</DisplayName>
        <AccountId>12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1c1e0c0e41aa2266f788164a844df89a">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6c5e2e814099223e017fcc176688bf36"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2.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3.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customXml/itemProps4.xml><?xml version="1.0" encoding="utf-8"?>
<ds:datastoreItem xmlns:ds="http://schemas.openxmlformats.org/officeDocument/2006/customXml" ds:itemID="{4538E3BB-8251-47C5-AD63-E691A3109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Mojo Mathers</cp:lastModifiedBy>
  <cp:revision>43</cp:revision>
  <cp:lastPrinted>2020-04-01T16:17:00Z</cp:lastPrinted>
  <dcterms:created xsi:type="dcterms:W3CDTF">2025-06-04T02:11:00Z</dcterms:created>
  <dcterms:modified xsi:type="dcterms:W3CDTF">2025-06-08T22:50:07Z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