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54CCD" w:rsidP="003A2E54" w:rsidRDefault="00617066" w14:paraId="18296ABE" w14:textId="57076470">
      <w:pPr>
        <w:spacing w:line="360" w:lineRule="auto"/>
      </w:pPr>
      <w:r>
        <w:rPr>
          <w:noProof/>
        </w:rPr>
        <mc:AlternateContent>
          <mc:Choice Requires="wpg">
            <w:drawing>
              <wp:anchor distT="0" distB="0" distL="114300" distR="114300" simplePos="0" relativeHeight="251659264" behindDoc="0" locked="0" layoutInCell="1" allowOverlap="1" wp14:anchorId="51A4F387" wp14:editId="58861D82">
                <wp:simplePos x="0" y="0"/>
                <wp:positionH relativeFrom="column">
                  <wp:posOffset>1742738</wp:posOffset>
                </wp:positionH>
                <wp:positionV relativeFrom="paragraph">
                  <wp:posOffset>129092</wp:posOffset>
                </wp:positionV>
                <wp:extent cx="2428875" cy="1694292"/>
                <wp:effectExtent l="0" t="0" r="9525" b="1270"/>
                <wp:wrapNone/>
                <wp:docPr id="3" name="Group 3"/>
                <wp:cNvGraphicFramePr/>
                <a:graphic xmlns:a="http://schemas.openxmlformats.org/drawingml/2006/main">
                  <a:graphicData uri="http://schemas.microsoft.com/office/word/2010/wordprocessingGroup">
                    <wpg:wgp>
                      <wpg:cNvGrpSpPr/>
                      <wpg:grpSpPr>
                        <a:xfrm>
                          <a:off x="0" y="0"/>
                          <a:ext cx="2428875" cy="1694292"/>
                          <a:chOff x="0" y="0"/>
                          <a:chExt cx="2428875" cy="1694292"/>
                        </a:xfrm>
                      </wpg:grpSpPr>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430767"/>
                            <a:ext cx="2428875" cy="263525"/>
                          </a:xfrm>
                          <a:prstGeom prst="rect">
                            <a:avLst/>
                          </a:prstGeom>
                        </pic:spPr>
                      </pic:pic>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30306" y="0"/>
                            <a:ext cx="1569085" cy="134239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 3" style="position:absolute;margin-left:137.2pt;margin-top:10.15pt;width:191.25pt;height:133.4pt;z-index:251659264" coordsize="24288,16942" o:spid="_x0000_s1026" w14:anchorId="0657D53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top:14307;width:24288;height:263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">
                  <v:imagedata o:title="" r:id="rId13"/>
                </v:shape>
                <v:shape id="Picture 1" style="position:absolute;left:4303;width:15690;height:1342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">
                  <v:imagedata o:title="" r:id="rId14"/>
                </v:shape>
              </v:group>
            </w:pict>
          </mc:Fallback>
        </mc:AlternateContent>
      </w:r>
    </w:p>
    <w:p w:rsidR="002068BC" w:rsidP="003A2E54" w:rsidRDefault="002068BC" w14:paraId="1385BD5C" w14:textId="2432BE15">
      <w:pPr>
        <w:spacing w:line="360" w:lineRule="auto"/>
        <w:rPr>
          <w:noProof/>
          <w:lang w:eastAsia="en-NZ"/>
        </w:rPr>
      </w:pPr>
    </w:p>
    <w:p w:rsidR="00617066" w:rsidP="003A2E54" w:rsidRDefault="00617066" w14:paraId="71929909" w14:textId="77777777">
      <w:pPr>
        <w:spacing w:line="360" w:lineRule="auto"/>
        <w:rPr>
          <w:noProof/>
          <w:lang w:eastAsia="en-NZ"/>
        </w:rPr>
      </w:pPr>
    </w:p>
    <w:p w:rsidR="00617066" w:rsidP="003A2E54" w:rsidRDefault="00617066" w14:paraId="1188DF40" w14:textId="77777777">
      <w:pPr>
        <w:spacing w:line="360" w:lineRule="auto"/>
      </w:pPr>
    </w:p>
    <w:p w:rsidR="00954CCD" w:rsidP="003A2E54" w:rsidRDefault="00954CCD" w14:paraId="07F0ADE7" w14:textId="32A49264">
      <w:pPr>
        <w:spacing w:line="360" w:lineRule="auto"/>
        <w:rPr>
          <w:szCs w:val="24"/>
        </w:rPr>
      </w:pPr>
    </w:p>
    <w:p w:rsidR="4633653B" w:rsidP="4633653B" w:rsidRDefault="4633653B" w14:paraId="4961E739" w14:textId="581AB8AC">
      <w:pPr>
        <w:pStyle w:val="Normal"/>
        <w:spacing w:line="360" w:lineRule="auto"/>
      </w:pPr>
    </w:p>
    <w:p w:rsidRPr="00FA5DE7" w:rsidR="00FA5DE7" w:rsidP="4633653B" w:rsidRDefault="18B9B8C4" w14:paraId="20F8F9B4" w14:textId="58D63A5F">
      <w:pPr>
        <w:pStyle w:val="Normal"/>
        <w:spacing w:line="360" w:lineRule="auto"/>
      </w:pPr>
      <w:r w:rsidR="4142BBAB">
        <w:rPr/>
        <w:t xml:space="preserve">February </w:t>
      </w:r>
      <w:r w:rsidR="4FA13495">
        <w:rPr/>
        <w:t>202</w:t>
      </w:r>
      <w:r w:rsidR="25B6C1C1">
        <w:rPr/>
        <w:t>5</w:t>
      </w:r>
    </w:p>
    <w:p w:rsidRPr="00FA5DE7" w:rsidR="00FA5DE7" w:rsidP="003A2E54" w:rsidRDefault="00FA5DE7" w14:paraId="592A93E5" w14:textId="77777777">
      <w:pPr>
        <w:spacing w:line="360" w:lineRule="auto"/>
        <w:rPr>
          <w:szCs w:val="24"/>
        </w:rPr>
      </w:pPr>
    </w:p>
    <w:p w:rsidRPr="00FA5DE7" w:rsidR="004757BD" w:rsidP="39C455D1" w:rsidRDefault="00FA5DE7" w14:paraId="2F62465D" w14:textId="4D8DA177">
      <w:pPr>
        <w:spacing w:line="360" w:lineRule="auto"/>
        <w:rPr>
          <w:b w:val="1"/>
          <w:bCs w:val="1"/>
          <w:lang w:val="en-NZ"/>
        </w:rPr>
      </w:pPr>
      <w:r w:rsidRPr="39C455D1" w:rsidR="00FA5DE7">
        <w:rPr>
          <w:b w:val="1"/>
          <w:bCs w:val="1"/>
          <w:lang w:val="en-NZ"/>
        </w:rPr>
        <w:t>To</w:t>
      </w:r>
      <w:r w:rsidRPr="39C455D1" w:rsidR="1890D7D5">
        <w:rPr>
          <w:b w:val="1"/>
          <w:bCs w:val="1"/>
          <w:lang w:val="en-NZ"/>
        </w:rPr>
        <w:t xml:space="preserve"> Te Tai </w:t>
      </w:r>
      <w:r w:rsidRPr="39C455D1" w:rsidR="1890D7D5">
        <w:rPr>
          <w:b w:val="1"/>
          <w:bCs w:val="1"/>
          <w:lang w:val="en-NZ"/>
        </w:rPr>
        <w:t>Ōhanga</w:t>
      </w:r>
      <w:r w:rsidRPr="39C455D1" w:rsidR="1890D7D5">
        <w:rPr>
          <w:b w:val="1"/>
          <w:bCs w:val="1"/>
          <w:lang w:val="en-NZ"/>
        </w:rPr>
        <w:t xml:space="preserve"> - Treasury</w:t>
      </w:r>
    </w:p>
    <w:p w:rsidRPr="00FA5DE7" w:rsidR="00FA5DE7" w:rsidP="003A2E54" w:rsidRDefault="00FA5DE7" w14:paraId="41E6D60F" w14:textId="75399A43">
      <w:pPr>
        <w:spacing w:line="360" w:lineRule="auto"/>
      </w:pPr>
      <w:r w:rsidR="00FA5DE7">
        <w:rPr/>
        <w:t xml:space="preserve">Please find attached </w:t>
      </w:r>
      <w:r w:rsidR="73629525">
        <w:rPr/>
        <w:t xml:space="preserve">our submission on </w:t>
      </w:r>
      <w:r w:rsidR="344E3D24">
        <w:rPr/>
        <w:t>Reviewing the financial and levy settings in the Natural Hazards Insurance Act</w:t>
      </w:r>
    </w:p>
    <w:p w:rsidR="00CC2245" w:rsidP="003A2E54" w:rsidRDefault="00CC2245" w14:paraId="2AF01286" w14:textId="0EAE7194">
      <w:pPr>
        <w:spacing w:line="360" w:lineRule="auto"/>
        <w:rPr>
          <w:szCs w:val="24"/>
        </w:rPr>
      </w:pPr>
    </w:p>
    <w:p w:rsidR="00926D89" w:rsidP="003A2E54" w:rsidRDefault="00926D89" w14:paraId="76FB8BA7" w14:textId="77777777">
      <w:pPr>
        <w:spacing w:line="360" w:lineRule="auto"/>
        <w:rPr>
          <w:szCs w:val="24"/>
        </w:rPr>
      </w:pPr>
    </w:p>
    <w:p w:rsidRPr="001D0A95" w:rsidR="00FA5DE7" w:rsidP="003A2E54" w:rsidRDefault="00FA5DE7" w14:paraId="5547E9AB" w14:textId="77777777">
      <w:pPr>
        <w:spacing w:line="360" w:lineRule="auto"/>
        <w:rPr>
          <w:szCs w:val="24"/>
        </w:rPr>
      </w:pPr>
    </w:p>
    <w:p w:rsidR="00796ACA" w:rsidP="003A2E54" w:rsidRDefault="00796ACA" w14:paraId="5680578C" w14:textId="16359580">
      <w:pPr>
        <w:spacing w:line="360" w:lineRule="auto"/>
      </w:pPr>
    </w:p>
    <w:p w:rsidR="00617066" w:rsidP="003A2E54" w:rsidRDefault="00617066" w14:paraId="11371B7B" w14:textId="77777777">
      <w:pPr>
        <w:spacing w:line="360" w:lineRule="auto"/>
      </w:pPr>
    </w:p>
    <w:p w:rsidRPr="001D0A95" w:rsidR="001D4F95" w:rsidP="003A2E54" w:rsidRDefault="001D4F95" w14:paraId="20B50B85" w14:textId="77777777">
      <w:pPr>
        <w:spacing w:line="360" w:lineRule="auto"/>
      </w:pPr>
    </w:p>
    <w:p w:rsidRPr="009539E4" w:rsidR="009134C2" w:rsidP="643B6457" w:rsidRDefault="00FA5DE7" w14:paraId="6D0E1C2D" w14:textId="776EBD61">
      <w:pPr>
        <w:spacing w:after="0" w:afterAutospacing="off" w:line="360" w:lineRule="auto"/>
      </w:pPr>
      <w:r w:rsidR="00FA5DE7">
        <w:rPr/>
        <w:t>For any further inquiries, please contact:</w:t>
      </w:r>
    </w:p>
    <w:p w:rsidR="00FA5DE7" w:rsidP="643B6457" w:rsidRDefault="00B466BA" w14:paraId="13BB8F8F" w14:textId="7DB3387B">
      <w:pPr>
        <w:spacing w:after="0" w:afterAutospacing="off" w:line="360" w:lineRule="auto"/>
      </w:pPr>
      <w:r w:rsidR="7CE88322">
        <w:rPr/>
        <w:t>Chris Ford</w:t>
      </w:r>
    </w:p>
    <w:p w:rsidR="7CE88322" w:rsidP="2D646C15" w:rsidRDefault="7CE88322" w14:paraId="5A333E06" w14:textId="17E0784F">
      <w:pPr>
        <w:pStyle w:val="Normal"/>
        <w:spacing w:after="0" w:afterAutospacing="off" w:line="360" w:lineRule="auto"/>
      </w:pPr>
      <w:r w:rsidR="7CE88322">
        <w:rPr/>
        <w:t>Policy Advisor – Southern and Central</w:t>
      </w:r>
    </w:p>
    <w:p w:rsidRPr="001D0A95" w:rsidR="00FA5DE7" w:rsidP="2D646C15" w:rsidRDefault="00FA5DE7" w14:paraId="3C20F521" w14:textId="45DF5A16">
      <w:pPr>
        <w:pStyle w:val="Normal"/>
        <w:spacing w:after="0" w:afterAutospacing="off" w:line="360" w:lineRule="auto"/>
      </w:pPr>
      <w:hyperlink r:id="R40757c4f74a64db5">
        <w:r w:rsidRPr="2D646C15" w:rsidR="00FA5DE7">
          <w:rPr>
            <w:rStyle w:val="Hyperlink"/>
          </w:rPr>
          <w:t>policy@dpa.org.nz</w:t>
        </w:r>
      </w:hyperlink>
    </w:p>
    <w:p w:rsidR="2D646C15" w:rsidP="2D646C15" w:rsidRDefault="2D646C15" w14:paraId="55CD6104" w14:textId="250E11BB">
      <w:pPr>
        <w:pStyle w:val="Normal"/>
        <w:spacing w:after="0" w:afterAutospacing="off" w:line="360" w:lineRule="auto"/>
      </w:pPr>
    </w:p>
    <w:p w:rsidRPr="001D0A95" w:rsidR="00CC2245" w:rsidP="003A2E54" w:rsidRDefault="00CC2245" w14:paraId="1E92D69E" w14:textId="77777777">
      <w:pPr>
        <w:spacing w:line="360" w:lineRule="auto"/>
      </w:pPr>
    </w:p>
    <w:p w:rsidR="00617066" w:rsidRDefault="00617066" w14:paraId="59CF5885" w14:textId="77777777">
      <w:pPr>
        <w:spacing w:after="160" w:line="259" w:lineRule="auto"/>
        <w:rPr>
          <w:rFonts w:eastAsiaTheme="majorEastAsia" w:cstheme="majorBidi"/>
          <w:b/>
          <w:color w:val="002060"/>
          <w:sz w:val="36"/>
          <w:szCs w:val="32"/>
        </w:rPr>
      </w:pPr>
      <w:r>
        <w:br w:type="page"/>
      </w:r>
    </w:p>
    <w:p w:rsidR="00C0742F" w:rsidP="00C0742F" w:rsidRDefault="00C0742F" w14:paraId="37D9DCAE" w14:textId="51D4550B">
      <w:pPr>
        <w:pStyle w:val="Heading1"/>
      </w:pPr>
      <w:r w:rsidRPr="004D53A5">
        <w:lastRenderedPageBreak/>
        <w:t>Introducing Disabled Persons Assembly NZ</w:t>
      </w:r>
    </w:p>
    <w:p w:rsidRPr="004E3921" w:rsidR="00C0742F" w:rsidP="0002503A" w:rsidRDefault="00C0742F" w14:paraId="3BF3C229" w14:textId="77777777">
      <w:pPr>
        <w:spacing w:line="360" w:lineRule="auto"/>
        <w:rPr>
          <w:rFonts w:eastAsia="Times New Roman"/>
          <w:b/>
          <w:bCs/>
        </w:rPr>
      </w:pPr>
      <w:r w:rsidRPr="004E3921">
        <w:rPr>
          <w:b/>
          <w:bCs/>
        </w:rPr>
        <w:t>We work on systemic change for the equity of disabled people</w:t>
      </w:r>
      <w:r w:rsidRPr="004E3921">
        <w:rPr>
          <w:b/>
          <w:bCs/>
          <w:lang w:val="en-US"/>
        </w:rPr>
        <w:t xml:space="preserve"> </w:t>
      </w:r>
    </w:p>
    <w:p w:rsidRPr="004E3921" w:rsidR="00C0742F" w:rsidP="0002503A" w:rsidRDefault="00C0742F" w14:paraId="116C70DF" w14:textId="0EB7165C">
      <w:pPr>
        <w:spacing w:line="360" w:lineRule="auto"/>
      </w:pPr>
      <w:r w:rsidRPr="004E3921">
        <w:rPr>
          <w:lang w:val="en-US"/>
        </w:rPr>
        <w:t>Disabled Persons Assembly NZ (DPA) is a not-for-profit pan-impairment Disabled People’s Organisation run by and for disabled people.</w:t>
      </w:r>
    </w:p>
    <w:p w:rsidRPr="004E3921" w:rsidR="00C0742F" w:rsidP="0002503A" w:rsidRDefault="00C0742F" w14:paraId="0832C38D" w14:textId="77777777">
      <w:pPr>
        <w:spacing w:after="0" w:line="360" w:lineRule="auto"/>
        <w:rPr>
          <w:b/>
          <w:bCs/>
        </w:rPr>
      </w:pPr>
      <w:r w:rsidRPr="004E3921">
        <w:rPr>
          <w:b/>
          <w:bCs/>
          <w:lang w:val="en-US"/>
        </w:rPr>
        <w:t xml:space="preserve">We </w:t>
      </w:r>
      <w:proofErr w:type="spellStart"/>
      <w:r w:rsidRPr="004E3921">
        <w:rPr>
          <w:b/>
          <w:bCs/>
          <w:lang w:val="en-US"/>
        </w:rPr>
        <w:t>recognise</w:t>
      </w:r>
      <w:proofErr w:type="spellEnd"/>
      <w:r w:rsidRPr="004E3921">
        <w:rPr>
          <w:b/>
          <w:bCs/>
          <w:lang w:val="en-US"/>
        </w:rPr>
        <w:t>:</w:t>
      </w:r>
    </w:p>
    <w:p w:rsidRPr="004E3921" w:rsidR="00C0742F" w:rsidP="0002503A" w:rsidRDefault="00C0742F" w14:paraId="1E84B5F7" w14:textId="77777777">
      <w:pPr>
        <w:pStyle w:val="ListParagraph"/>
        <w:numPr>
          <w:ilvl w:val="0"/>
          <w:numId w:val="24"/>
        </w:numPr>
        <w:spacing w:after="200" w:line="360" w:lineRule="auto"/>
        <w:rPr>
          <w:lang w:val="en-US"/>
        </w:rPr>
      </w:pPr>
      <w:r w:rsidRPr="004E3921">
        <w:rPr>
          <w:lang w:val="en-US"/>
        </w:rPr>
        <w:t>M</w:t>
      </w:r>
      <w:r w:rsidRPr="004E3921">
        <w:rPr>
          <w:rFonts w:ascii="Calibri" w:hAnsi="Calibri" w:cs="Calibri"/>
          <w:lang w:val="en-US"/>
        </w:rPr>
        <w:t>ā</w:t>
      </w:r>
      <w:r w:rsidRPr="004E3921">
        <w:rPr>
          <w:lang w:val="en-US"/>
        </w:rPr>
        <w:t xml:space="preserve">ori as Tangata Whenua and </w:t>
      </w:r>
      <w:hyperlink w:history="1" r:id="rId15">
        <w:r w:rsidRPr="004E3921">
          <w:rPr>
            <w:rStyle w:val="Hyperlink"/>
            <w:lang w:val="en-US"/>
          </w:rPr>
          <w:t>Te Tiriti o Waitangi</w:t>
        </w:r>
      </w:hyperlink>
      <w:r w:rsidRPr="004E3921">
        <w:rPr>
          <w:lang w:val="en-US"/>
        </w:rPr>
        <w:t xml:space="preserve"> as the founding document of Aotearoa New Zealand;</w:t>
      </w:r>
    </w:p>
    <w:p w:rsidRPr="004E3921" w:rsidR="00C0742F" w:rsidP="0002503A" w:rsidRDefault="00C0742F" w14:paraId="644591FB" w14:textId="77777777">
      <w:pPr>
        <w:pStyle w:val="ListParagraph"/>
        <w:numPr>
          <w:ilvl w:val="0"/>
          <w:numId w:val="24"/>
        </w:numPr>
        <w:spacing w:after="200" w:line="360" w:lineRule="auto"/>
        <w:rPr>
          <w:lang w:val="en-US"/>
        </w:rPr>
      </w:pPr>
      <w:r w:rsidRPr="004E3921">
        <w:rPr>
          <w:lang w:val="en-US"/>
        </w:rPr>
        <w:t>disabled people as experts on their own lives;</w:t>
      </w:r>
    </w:p>
    <w:p w:rsidRPr="004E3921" w:rsidR="00C0742F" w:rsidP="0002503A" w:rsidRDefault="00C0742F" w14:paraId="5BFE2E70" w14:textId="77777777">
      <w:pPr>
        <w:pStyle w:val="ListParagraph"/>
        <w:numPr>
          <w:ilvl w:val="0"/>
          <w:numId w:val="24"/>
        </w:numPr>
        <w:spacing w:after="200" w:line="360" w:lineRule="auto"/>
        <w:rPr>
          <w:lang w:val="en-US"/>
        </w:rPr>
      </w:pPr>
      <w:r w:rsidRPr="004E3921">
        <w:rPr>
          <w:lang w:val="en-US"/>
        </w:rPr>
        <w:t xml:space="preserve">the </w:t>
      </w:r>
      <w:hyperlink w:history="1" r:id="rId16">
        <w:r w:rsidRPr="004E3921">
          <w:rPr>
            <w:rStyle w:val="Hyperlink"/>
            <w:lang w:val="en-US"/>
          </w:rPr>
          <w:t>Social Model of Disability</w:t>
        </w:r>
      </w:hyperlink>
      <w:r w:rsidRPr="004E3921">
        <w:rPr>
          <w:lang w:val="en-US"/>
        </w:rPr>
        <w:t xml:space="preserve"> as the guiding principle for interpreting disability and impairment; </w:t>
      </w:r>
    </w:p>
    <w:p w:rsidRPr="004E3921" w:rsidR="00C0742F" w:rsidP="0002503A" w:rsidRDefault="00C0742F" w14:paraId="414859E0" w14:textId="77777777">
      <w:pPr>
        <w:pStyle w:val="ListParagraph"/>
        <w:numPr>
          <w:ilvl w:val="0"/>
          <w:numId w:val="24"/>
        </w:numPr>
        <w:spacing w:after="200" w:line="360" w:lineRule="auto"/>
        <w:rPr>
          <w:lang w:val="en-US"/>
        </w:rPr>
      </w:pPr>
      <w:r w:rsidRPr="004E3921">
        <w:rPr>
          <w:lang w:val="en-US"/>
        </w:rPr>
        <w:t xml:space="preserve">the </w:t>
      </w:r>
      <w:hyperlink w:history="1" r:id="rId17">
        <w:r w:rsidRPr="004E3921">
          <w:rPr>
            <w:rStyle w:val="Hyperlink"/>
            <w:lang w:val="en-US"/>
          </w:rPr>
          <w:t>United Nations Convention on the Rights of Persons with Disabilities</w:t>
        </w:r>
      </w:hyperlink>
      <w:r w:rsidRPr="004E3921">
        <w:rPr>
          <w:lang w:val="en-US"/>
        </w:rPr>
        <w:t xml:space="preserve"> as the basis for disabled people’s relationship with the State;</w:t>
      </w:r>
    </w:p>
    <w:p w:rsidRPr="004E3921" w:rsidR="00C0742F" w:rsidP="0002503A" w:rsidRDefault="00C0742F" w14:paraId="0FACC264" w14:textId="77777777">
      <w:pPr>
        <w:pStyle w:val="ListParagraph"/>
        <w:numPr>
          <w:ilvl w:val="0"/>
          <w:numId w:val="24"/>
        </w:numPr>
        <w:spacing w:after="200" w:line="360" w:lineRule="auto"/>
        <w:rPr>
          <w:lang w:val="en-US"/>
        </w:rPr>
      </w:pPr>
      <w:r w:rsidRPr="004E3921">
        <w:rPr>
          <w:lang w:val="en-US"/>
        </w:rPr>
        <w:t xml:space="preserve">the </w:t>
      </w:r>
      <w:hyperlink w:history="1" r:id="rId18">
        <w:r w:rsidRPr="004E3921">
          <w:rPr>
            <w:rStyle w:val="Hyperlink"/>
            <w:lang w:val="en-US"/>
          </w:rPr>
          <w:t>New Zealand Disability Strategy</w:t>
        </w:r>
      </w:hyperlink>
      <w:r w:rsidRPr="004E3921">
        <w:rPr>
          <w:lang w:val="en-US"/>
        </w:rPr>
        <w:t xml:space="preserve"> as Government agencies’ guide on disability issues; and </w:t>
      </w:r>
    </w:p>
    <w:p w:rsidRPr="004E3921" w:rsidR="00C0742F" w:rsidP="0002503A" w:rsidRDefault="00C0742F" w14:paraId="71AA2BE6" w14:textId="77777777">
      <w:pPr>
        <w:pStyle w:val="ListParagraph"/>
        <w:numPr>
          <w:ilvl w:val="0"/>
          <w:numId w:val="24"/>
        </w:numPr>
        <w:spacing w:after="200" w:line="360" w:lineRule="auto"/>
        <w:rPr>
          <w:lang w:val="en-US"/>
        </w:rPr>
      </w:pPr>
      <w:r w:rsidRPr="004E3921">
        <w:rPr>
          <w:lang w:val="en-US"/>
        </w:rPr>
        <w:t xml:space="preserve">the </w:t>
      </w:r>
      <w:hyperlink w:history="1" r:id="rId19">
        <w:r w:rsidRPr="004E3921">
          <w:rPr>
            <w:rStyle w:val="Hyperlink"/>
            <w:lang w:val="en-US"/>
          </w:rPr>
          <w:t>Enabling Good Lives Principles</w:t>
        </w:r>
      </w:hyperlink>
      <w:r w:rsidRPr="004E3921">
        <w:rPr>
          <w:lang w:val="en-US"/>
        </w:rPr>
        <w:t xml:space="preserve">, </w:t>
      </w:r>
      <w:hyperlink w:history="1" r:id="rId20">
        <w:r w:rsidRPr="004E3921">
          <w:rPr>
            <w:rStyle w:val="Hyperlink"/>
          </w:rPr>
          <w:t>Wh</w:t>
        </w:r>
        <w:r w:rsidRPr="004E3921">
          <w:rPr>
            <w:rStyle w:val="Hyperlink"/>
            <w:rFonts w:ascii="Calibri" w:hAnsi="Calibri" w:cs="Calibri"/>
          </w:rPr>
          <w:t>ā</w:t>
        </w:r>
        <w:r w:rsidRPr="004E3921">
          <w:rPr>
            <w:rStyle w:val="Hyperlink"/>
          </w:rPr>
          <w:t>ia Te Ao M</w:t>
        </w:r>
        <w:r w:rsidRPr="004E3921">
          <w:rPr>
            <w:rStyle w:val="Hyperlink"/>
            <w:rFonts w:ascii="Calibri" w:hAnsi="Calibri" w:cs="Calibri"/>
          </w:rPr>
          <w:t>ā</w:t>
        </w:r>
        <w:r w:rsidRPr="004E3921">
          <w:rPr>
            <w:rStyle w:val="Hyperlink"/>
          </w:rPr>
          <w:t>rama: M</w:t>
        </w:r>
        <w:r w:rsidRPr="004E3921">
          <w:rPr>
            <w:rStyle w:val="Hyperlink"/>
            <w:rFonts w:ascii="Calibri" w:hAnsi="Calibri" w:cs="Calibri"/>
          </w:rPr>
          <w:t>ā</w:t>
        </w:r>
        <w:r w:rsidRPr="004E3921">
          <w:rPr>
            <w:rStyle w:val="Hyperlink"/>
          </w:rPr>
          <w:t>ori Disability Action Plan</w:t>
        </w:r>
      </w:hyperlink>
      <w:r w:rsidRPr="004E3921">
        <w:t xml:space="preserve">, and </w:t>
      </w:r>
      <w:hyperlink w:history="1" r:id="rId21">
        <w:proofErr w:type="spellStart"/>
        <w:r w:rsidRPr="004E3921">
          <w:rPr>
            <w:rStyle w:val="Hyperlink"/>
          </w:rPr>
          <w:t>Faiva</w:t>
        </w:r>
        <w:proofErr w:type="spellEnd"/>
        <w:r w:rsidRPr="004E3921">
          <w:rPr>
            <w:rStyle w:val="Hyperlink"/>
          </w:rPr>
          <w:t xml:space="preserve"> Ora: National Pasifika Disability </w:t>
        </w:r>
        <w:proofErr w:type="spellStart"/>
        <w:r w:rsidRPr="004E3921">
          <w:rPr>
            <w:rStyle w:val="Hyperlink"/>
          </w:rPr>
          <w:t>Disability</w:t>
        </w:r>
        <w:proofErr w:type="spellEnd"/>
        <w:r w:rsidRPr="004E3921">
          <w:rPr>
            <w:rStyle w:val="Hyperlink"/>
          </w:rPr>
          <w:t xml:space="preserve"> Plan</w:t>
        </w:r>
      </w:hyperlink>
      <w:r w:rsidRPr="004E3921">
        <w:t xml:space="preserve"> </w:t>
      </w:r>
      <w:r w:rsidRPr="004E3921">
        <w:rPr>
          <w:lang w:val="en-US"/>
        </w:rPr>
        <w:t xml:space="preserve">as avenues to disabled people gaining greater choice and control over their lives and supports. </w:t>
      </w:r>
    </w:p>
    <w:p w:rsidRPr="004E3921" w:rsidR="00C0742F" w:rsidP="0002503A" w:rsidRDefault="00C0742F" w14:paraId="286311E3" w14:textId="77777777">
      <w:pPr>
        <w:spacing w:after="0" w:line="360" w:lineRule="auto"/>
        <w:rPr>
          <w:b/>
          <w:bCs/>
        </w:rPr>
      </w:pPr>
      <w:r w:rsidRPr="5B856C2B" w:rsidR="00C0742F">
        <w:rPr>
          <w:b w:val="1"/>
          <w:bCs w:val="1"/>
          <w:lang w:val="en-US"/>
        </w:rPr>
        <w:t xml:space="preserve">We drive systemic change through: </w:t>
      </w:r>
    </w:p>
    <w:p w:rsidR="00D0003F" w:rsidP="5B856C2B" w:rsidRDefault="00D0003F" w14:paraId="3E898EFB" w14:textId="1BFAA0BC">
      <w:pPr>
        <w:spacing w:after="240"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5B856C2B" w:rsidR="0AC189A2">
        <w:rPr>
          <w:rFonts w:ascii="Arial" w:hAnsi="Arial" w:eastAsia="Arial" w:cs="Arial"/>
          <w:b w:val="1"/>
          <w:bCs w:val="1"/>
          <w:i w:val="0"/>
          <w:iCs w:val="0"/>
          <w:caps w:val="0"/>
          <w:smallCaps w:val="0"/>
          <w:noProof w:val="0"/>
          <w:color w:val="000000" w:themeColor="text1" w:themeTint="FF" w:themeShade="FF"/>
          <w:sz w:val="24"/>
          <w:szCs w:val="24"/>
          <w:lang w:val="en-NZ"/>
        </w:rPr>
        <w:t>Rangatiratanga / Leadership</w:t>
      </w:r>
      <w:r w:rsidRPr="5B856C2B" w:rsidR="0AC189A2">
        <w:rPr>
          <w:rFonts w:ascii="Arial" w:hAnsi="Arial" w:eastAsia="Arial" w:cs="Arial"/>
          <w:b w:val="0"/>
          <w:bCs w:val="0"/>
          <w:i w:val="0"/>
          <w:iCs w:val="0"/>
          <w:caps w:val="0"/>
          <w:smallCaps w:val="0"/>
          <w:noProof w:val="0"/>
          <w:color w:val="000000" w:themeColor="text1" w:themeTint="FF" w:themeShade="FF"/>
          <w:sz w:val="24"/>
          <w:szCs w:val="24"/>
          <w:lang w:val="en-NZ"/>
        </w:rPr>
        <w:t xml:space="preserve">: reflecting the collective voice of disabled people, locally, nationally and internationally. </w:t>
      </w:r>
    </w:p>
    <w:p w:rsidR="00D0003F" w:rsidP="5B856C2B" w:rsidRDefault="00D0003F" w14:paraId="5E313AAE" w14:textId="3143CEF1">
      <w:pPr>
        <w:spacing w:after="240"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5B856C2B" w:rsidR="0AC189A2">
        <w:rPr>
          <w:rFonts w:ascii="Arial" w:hAnsi="Arial" w:eastAsia="Arial" w:cs="Arial"/>
          <w:b w:val="1"/>
          <w:bCs w:val="1"/>
          <w:i w:val="0"/>
          <w:iCs w:val="0"/>
          <w:caps w:val="0"/>
          <w:smallCaps w:val="0"/>
          <w:noProof w:val="0"/>
          <w:color w:val="000000" w:themeColor="text1" w:themeTint="FF" w:themeShade="FF"/>
          <w:sz w:val="24"/>
          <w:szCs w:val="24"/>
          <w:lang w:val="en-NZ"/>
        </w:rPr>
        <w:t>Pārongo me te tohutohu / Information and advice</w:t>
      </w:r>
      <w:r w:rsidRPr="5B856C2B" w:rsidR="0AC189A2">
        <w:rPr>
          <w:rFonts w:ascii="Arial" w:hAnsi="Arial" w:eastAsia="Arial" w:cs="Arial"/>
          <w:b w:val="0"/>
          <w:bCs w:val="0"/>
          <w:i w:val="0"/>
          <w:iCs w:val="0"/>
          <w:caps w:val="0"/>
          <w:smallCaps w:val="0"/>
          <w:noProof w:val="0"/>
          <w:color w:val="000000" w:themeColor="text1" w:themeTint="FF" w:themeShade="FF"/>
          <w:sz w:val="24"/>
          <w:szCs w:val="24"/>
          <w:lang w:val="en-NZ"/>
        </w:rPr>
        <w:t>: informing and advising on policies impacting on the lives of disabled people.</w:t>
      </w:r>
    </w:p>
    <w:p w:rsidR="00D0003F" w:rsidP="5B856C2B" w:rsidRDefault="00D0003F" w14:paraId="37F3989E" w14:textId="44D9EA9B">
      <w:pPr>
        <w:spacing w:after="240"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5B856C2B" w:rsidR="0AC189A2">
        <w:rPr>
          <w:rFonts w:ascii="Arial" w:hAnsi="Arial" w:eastAsia="Arial" w:cs="Arial"/>
          <w:b w:val="1"/>
          <w:bCs w:val="1"/>
          <w:i w:val="0"/>
          <w:iCs w:val="0"/>
          <w:caps w:val="0"/>
          <w:smallCaps w:val="0"/>
          <w:noProof w:val="0"/>
          <w:color w:val="000000" w:themeColor="text1" w:themeTint="FF" w:themeShade="FF"/>
          <w:sz w:val="24"/>
          <w:szCs w:val="24"/>
          <w:lang w:val="en-NZ"/>
        </w:rPr>
        <w:t>Kōkiri / Advocacy</w:t>
      </w:r>
      <w:r w:rsidRPr="5B856C2B" w:rsidR="0AC189A2">
        <w:rPr>
          <w:rFonts w:ascii="Arial" w:hAnsi="Arial" w:eastAsia="Arial" w:cs="Arial"/>
          <w:b w:val="0"/>
          <w:bCs w:val="0"/>
          <w:i w:val="0"/>
          <w:iCs w:val="0"/>
          <w:caps w:val="0"/>
          <w:smallCaps w:val="0"/>
          <w:noProof w:val="0"/>
          <w:color w:val="000000" w:themeColor="text1" w:themeTint="FF" w:themeShade="FF"/>
          <w:sz w:val="24"/>
          <w:szCs w:val="24"/>
          <w:lang w:val="en-NZ"/>
        </w:rPr>
        <w:t>: supporting disabled people to have a voice, including a collective voice, in society.</w:t>
      </w:r>
    </w:p>
    <w:p w:rsidR="00D0003F" w:rsidP="2D646C15" w:rsidRDefault="00D0003F" w14:paraId="5A6BF054" w14:textId="7C0702A5">
      <w:pPr>
        <w:spacing w:after="240"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73F58A3B" w:rsidR="0AC189A2">
        <w:rPr>
          <w:rFonts w:ascii="Arial" w:hAnsi="Arial" w:eastAsia="Arial" w:cs="Arial"/>
          <w:b w:val="1"/>
          <w:bCs w:val="1"/>
          <w:i w:val="0"/>
          <w:iCs w:val="0"/>
          <w:caps w:val="0"/>
          <w:smallCaps w:val="0"/>
          <w:noProof w:val="0"/>
          <w:color w:val="000000" w:themeColor="text1" w:themeTint="FF" w:themeShade="FF"/>
          <w:sz w:val="24"/>
          <w:szCs w:val="24"/>
          <w:lang w:val="en-NZ"/>
        </w:rPr>
        <w:t>Aroturuki</w:t>
      </w:r>
      <w:r w:rsidRPr="73F58A3B" w:rsidR="0AC189A2">
        <w:rPr>
          <w:rFonts w:ascii="Arial" w:hAnsi="Arial" w:eastAsia="Arial" w:cs="Arial"/>
          <w:b w:val="1"/>
          <w:bCs w:val="1"/>
          <w:i w:val="0"/>
          <w:iCs w:val="0"/>
          <w:caps w:val="0"/>
          <w:smallCaps w:val="0"/>
          <w:noProof w:val="0"/>
          <w:color w:val="000000" w:themeColor="text1" w:themeTint="FF" w:themeShade="FF"/>
          <w:sz w:val="24"/>
          <w:szCs w:val="24"/>
          <w:lang w:val="en-NZ"/>
        </w:rPr>
        <w:t xml:space="preserve"> / Monitoring</w:t>
      </w:r>
      <w:r w:rsidRPr="73F58A3B" w:rsidR="0AC189A2">
        <w:rPr>
          <w:rFonts w:ascii="Arial" w:hAnsi="Arial" w:eastAsia="Arial" w:cs="Arial"/>
          <w:b w:val="0"/>
          <w:bCs w:val="0"/>
          <w:i w:val="0"/>
          <w:iCs w:val="0"/>
          <w:caps w:val="0"/>
          <w:smallCaps w:val="0"/>
          <w:noProof w:val="0"/>
          <w:color w:val="000000" w:themeColor="text1" w:themeTint="FF" w:themeShade="FF"/>
          <w:sz w:val="24"/>
          <w:szCs w:val="24"/>
          <w:lang w:val="en-NZ"/>
        </w:rPr>
        <w:t xml:space="preserve">: monitoring and giving feedback on existing laws, </w:t>
      </w:r>
      <w:r w:rsidRPr="73F58A3B" w:rsidR="0AC189A2">
        <w:rPr>
          <w:rFonts w:ascii="Arial" w:hAnsi="Arial" w:eastAsia="Arial" w:cs="Arial"/>
          <w:b w:val="0"/>
          <w:bCs w:val="0"/>
          <w:i w:val="0"/>
          <w:iCs w:val="0"/>
          <w:caps w:val="0"/>
          <w:smallCaps w:val="0"/>
          <w:noProof w:val="0"/>
          <w:color w:val="000000" w:themeColor="text1" w:themeTint="FF" w:themeShade="FF"/>
          <w:sz w:val="24"/>
          <w:szCs w:val="24"/>
          <w:lang w:val="en-NZ"/>
        </w:rPr>
        <w:t>policies</w:t>
      </w:r>
      <w:r w:rsidRPr="73F58A3B" w:rsidR="0AC189A2">
        <w:rPr>
          <w:rFonts w:ascii="Arial" w:hAnsi="Arial" w:eastAsia="Arial" w:cs="Arial"/>
          <w:b w:val="0"/>
          <w:bCs w:val="0"/>
          <w:i w:val="0"/>
          <w:iCs w:val="0"/>
          <w:caps w:val="0"/>
          <w:smallCaps w:val="0"/>
          <w:noProof w:val="0"/>
          <w:color w:val="000000" w:themeColor="text1" w:themeTint="FF" w:themeShade="FF"/>
          <w:sz w:val="24"/>
          <w:szCs w:val="24"/>
          <w:lang w:val="en-NZ"/>
        </w:rPr>
        <w:t xml:space="preserve"> and practices about and relevant to disabled people.</w:t>
      </w:r>
    </w:p>
    <w:p w:rsidR="00BB7E50" w:rsidP="73F58A3B" w:rsidRDefault="006C30CF" w14:paraId="1A54B98D" w14:textId="5F3C54C9">
      <w:pPr>
        <w:pStyle w:val="Heading2"/>
        <w:keepNext w:val="1"/>
        <w:keepLines w:val="1"/>
        <w:spacing w:before="240" w:after="120" w:line="240" w:lineRule="auto"/>
        <w:rPr>
          <w:rFonts w:ascii="Arial" w:hAnsi="Arial" w:eastAsia="Arial" w:cs="Arial"/>
          <w:b w:val="1"/>
          <w:bCs w:val="1"/>
          <w:i w:val="0"/>
          <w:iCs w:val="0"/>
          <w:caps w:val="0"/>
          <w:smallCaps w:val="0"/>
          <w:noProof w:val="0"/>
          <w:color w:val="002060"/>
          <w:sz w:val="32"/>
          <w:szCs w:val="32"/>
          <w:lang w:val="en-NZ"/>
        </w:rPr>
      </w:pPr>
      <w:r w:rsidRPr="73F58A3B" w:rsidR="1736356D">
        <w:rPr>
          <w:rFonts w:ascii="Arial" w:hAnsi="Arial" w:eastAsia="Arial" w:cs="Arial"/>
          <w:b w:val="1"/>
          <w:bCs w:val="1"/>
          <w:i w:val="0"/>
          <w:iCs w:val="0"/>
          <w:caps w:val="0"/>
          <w:smallCaps w:val="0"/>
          <w:noProof w:val="0"/>
          <w:color w:val="002060"/>
          <w:sz w:val="32"/>
          <w:szCs w:val="32"/>
          <w:lang w:val="en-NZ"/>
        </w:rPr>
        <w:t>United Nations Convention on the Rights of Persons with Disabilities</w:t>
      </w:r>
    </w:p>
    <w:p w:rsidR="00BB7E50" w:rsidP="51171975" w:rsidRDefault="006C30CF" w14:paraId="501B65DB" w14:textId="10FA16AA">
      <w:pPr>
        <w:keepNext w:val="0"/>
        <w:keepLines w:val="0"/>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DPA was influential in creating the United Nations Convention on the Rights of Persons with Disabilities (UNCRPD),</w:t>
      </w:r>
      <w:r w:rsidRPr="51171975">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977"/>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 xml:space="preserve"> a foundational document for disabled people which New Zealand has signed and ratified, confirming that disabled people must have the same human rights as everyone else. All state bodies in New Zealand, including local and regional government, have a responsibility to uphold the principles and articles of this convention. </w:t>
      </w:r>
    </w:p>
    <w:p w:rsidR="00BB7E50" w:rsidP="73F58A3B" w:rsidRDefault="006C30CF" w14:paraId="042EE74D" w14:textId="17813AF0">
      <w:pPr>
        <w:keepNext w:val="0"/>
        <w:keepLines w:val="0"/>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73F58A3B" w:rsidR="1736356D">
        <w:rPr>
          <w:rFonts w:ascii="Arial" w:hAnsi="Arial" w:eastAsia="Arial" w:cs="Arial"/>
          <w:b w:val="0"/>
          <w:bCs w:val="0"/>
          <w:i w:val="0"/>
          <w:iCs w:val="0"/>
          <w:caps w:val="0"/>
          <w:smallCaps w:val="0"/>
          <w:noProof w:val="0"/>
          <w:color w:val="000000" w:themeColor="text1" w:themeTint="FF" w:themeShade="FF"/>
          <w:sz w:val="24"/>
          <w:szCs w:val="24"/>
          <w:lang w:val="en-NZ"/>
        </w:rPr>
        <w:t>The following UNCRPD articles are particularly relevant to this submission:</w:t>
      </w:r>
    </w:p>
    <w:p w:rsidR="00BB7E50" w:rsidP="73F58A3B" w:rsidRDefault="006C30CF" w14:paraId="15F1AD12" w14:textId="2C1C265F">
      <w:pPr>
        <w:pStyle w:val="ListParagraph"/>
        <w:keepNext w:val="0"/>
        <w:keepLines w:val="0"/>
        <w:numPr>
          <w:ilvl w:val="0"/>
          <w:numId w:val="42"/>
        </w:numPr>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73F58A3B" w:rsidR="1736356D">
        <w:rPr>
          <w:rFonts w:ascii="Arial" w:hAnsi="Arial" w:eastAsia="Arial" w:cs="Arial"/>
          <w:b w:val="1"/>
          <w:bCs w:val="1"/>
          <w:i w:val="0"/>
          <w:iCs w:val="0"/>
          <w:caps w:val="0"/>
          <w:smallCaps w:val="0"/>
          <w:noProof w:val="0"/>
          <w:color w:val="000000" w:themeColor="text1" w:themeTint="FF" w:themeShade="FF"/>
          <w:sz w:val="24"/>
          <w:szCs w:val="24"/>
          <w:lang w:val="en-NZ"/>
        </w:rPr>
        <w:t>Article 8 – Awareness raising</w:t>
      </w:r>
    </w:p>
    <w:p w:rsidR="00BB7E50" w:rsidP="73F58A3B" w:rsidRDefault="006C30CF" w14:paraId="2254E45E" w14:textId="3BF2BD5C">
      <w:pPr>
        <w:pStyle w:val="ListParagraph"/>
        <w:keepNext w:val="0"/>
        <w:keepLines w:val="0"/>
        <w:numPr>
          <w:ilvl w:val="0"/>
          <w:numId w:val="42"/>
        </w:numPr>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73F58A3B" w:rsidR="1736356D">
        <w:rPr>
          <w:rFonts w:ascii="Arial" w:hAnsi="Arial" w:eastAsia="Arial" w:cs="Arial"/>
          <w:b w:val="1"/>
          <w:bCs w:val="1"/>
          <w:i w:val="0"/>
          <w:iCs w:val="0"/>
          <w:caps w:val="0"/>
          <w:smallCaps w:val="0"/>
          <w:noProof w:val="0"/>
          <w:color w:val="000000" w:themeColor="text1" w:themeTint="FF" w:themeShade="FF"/>
          <w:sz w:val="24"/>
          <w:szCs w:val="24"/>
          <w:lang w:val="en-NZ"/>
        </w:rPr>
        <w:t>Article 9 – Accessibility</w:t>
      </w:r>
    </w:p>
    <w:p w:rsidR="00BB7E50" w:rsidP="319B0A6F" w:rsidRDefault="006C30CF" w14:paraId="60E9052B" w14:textId="28C1431C">
      <w:pPr>
        <w:pStyle w:val="ListParagraph"/>
        <w:keepNext w:val="0"/>
        <w:keepLines w:val="0"/>
        <w:numPr>
          <w:ilvl w:val="0"/>
          <w:numId w:val="42"/>
        </w:numPr>
        <w:spacing w:after="120" w:afterAutospacing="off" w:line="360" w:lineRule="auto"/>
        <w:rPr>
          <w:rFonts w:ascii="Arial" w:hAnsi="Arial" w:eastAsia="Arial" w:cs="Arial"/>
          <w:b w:val="1"/>
          <w:bCs w:val="1"/>
          <w:i w:val="0"/>
          <w:iCs w:val="0"/>
          <w:caps w:val="0"/>
          <w:smallCaps w:val="0"/>
          <w:noProof w:val="0"/>
          <w:color w:val="000000" w:themeColor="text1" w:themeTint="FF" w:themeShade="FF"/>
          <w:sz w:val="24"/>
          <w:szCs w:val="24"/>
          <w:lang w:val="en-NZ"/>
        </w:rPr>
      </w:pPr>
      <w:r w:rsidRPr="319B0A6F" w:rsidR="1736356D">
        <w:rPr>
          <w:rFonts w:ascii="Arial" w:hAnsi="Arial" w:eastAsia="Arial" w:cs="Arial"/>
          <w:b w:val="1"/>
          <w:bCs w:val="1"/>
          <w:i w:val="0"/>
          <w:iCs w:val="0"/>
          <w:caps w:val="0"/>
          <w:smallCaps w:val="0"/>
          <w:noProof w:val="0"/>
          <w:color w:val="000000" w:themeColor="text1" w:themeTint="FF" w:themeShade="FF"/>
          <w:sz w:val="24"/>
          <w:szCs w:val="24"/>
          <w:lang w:val="en-NZ"/>
        </w:rPr>
        <w:t xml:space="preserve">Article </w:t>
      </w:r>
      <w:r w:rsidRPr="319B0A6F" w:rsidR="23664EC1">
        <w:rPr>
          <w:rFonts w:ascii="Arial" w:hAnsi="Arial" w:eastAsia="Arial" w:cs="Arial"/>
          <w:b w:val="1"/>
          <w:bCs w:val="1"/>
          <w:i w:val="0"/>
          <w:iCs w:val="0"/>
          <w:caps w:val="0"/>
          <w:smallCaps w:val="0"/>
          <w:noProof w:val="0"/>
          <w:color w:val="000000" w:themeColor="text1" w:themeTint="FF" w:themeShade="FF"/>
          <w:sz w:val="24"/>
          <w:szCs w:val="24"/>
          <w:lang w:val="en-NZ"/>
        </w:rPr>
        <w:t>11 – Situations of risk and humanitarian emergencies</w:t>
      </w:r>
    </w:p>
    <w:p w:rsidR="00BB7E50" w:rsidP="73F58A3B" w:rsidRDefault="006C30CF" w14:paraId="04551FE7" w14:textId="20C779F4">
      <w:pPr>
        <w:pStyle w:val="Heading2"/>
        <w:keepNext w:val="1"/>
        <w:keepLines w:val="1"/>
        <w:spacing w:before="240" w:after="120" w:line="360" w:lineRule="auto"/>
        <w:ind w:left="578" w:hanging="578"/>
        <w:rPr>
          <w:rFonts w:ascii="Arial" w:hAnsi="Arial" w:eastAsia="Arial" w:cs="Arial"/>
          <w:b w:val="1"/>
          <w:bCs w:val="1"/>
          <w:i w:val="0"/>
          <w:iCs w:val="0"/>
          <w:caps w:val="0"/>
          <w:smallCaps w:val="0"/>
          <w:noProof w:val="0"/>
          <w:color w:val="002060"/>
          <w:sz w:val="32"/>
          <w:szCs w:val="32"/>
          <w:lang w:val="en-NZ"/>
        </w:rPr>
      </w:pPr>
      <w:r w:rsidRPr="73F58A3B" w:rsidR="1736356D">
        <w:rPr>
          <w:rFonts w:ascii="Arial" w:hAnsi="Arial" w:eastAsia="Arial" w:cs="Arial"/>
          <w:b w:val="1"/>
          <w:bCs w:val="1"/>
          <w:i w:val="0"/>
          <w:iCs w:val="0"/>
          <w:caps w:val="0"/>
          <w:smallCaps w:val="0"/>
          <w:noProof w:val="0"/>
          <w:color w:val="002060"/>
          <w:sz w:val="32"/>
          <w:szCs w:val="32"/>
          <w:lang w:val="en-NZ"/>
        </w:rPr>
        <w:t>New Zealand Disability Strategy 2016-2026</w:t>
      </w:r>
    </w:p>
    <w:p w:rsidR="00BB7E50" w:rsidP="51171975" w:rsidRDefault="006C30CF" w14:paraId="28F852EE" w14:textId="1FD5D76A">
      <w:pPr>
        <w:keepNext w:val="0"/>
        <w:keepLines w:val="0"/>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 xml:space="preserve">Since ratifying the UNCRPD, the New Zealand Government has </w:t>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established</w:t>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 xml:space="preserve"> a Disability Strategy</w:t>
      </w:r>
      <w:r w:rsidRPr="51171975">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14411"/>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 xml:space="preserve"> to guide the work of government agencies on disability issues. The vision is that New Zealand be a non-disabling society, where disabled people have equal opportunity to achieve their goals and aspirations, and that all of New Zealand works together to make this happen. It </w:t>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identifies</w:t>
      </w:r>
      <w:r w:rsidRPr="51171975" w:rsidR="1736356D">
        <w:rPr>
          <w:rFonts w:ascii="Arial" w:hAnsi="Arial" w:eastAsia="Arial" w:cs="Arial"/>
          <w:b w:val="0"/>
          <w:bCs w:val="0"/>
          <w:i w:val="0"/>
          <w:iCs w:val="0"/>
          <w:caps w:val="0"/>
          <w:smallCaps w:val="0"/>
          <w:noProof w:val="0"/>
          <w:color w:val="000000" w:themeColor="text1" w:themeTint="FF" w:themeShade="FF"/>
          <w:sz w:val="24"/>
          <w:szCs w:val="24"/>
          <w:lang w:val="en-NZ"/>
        </w:rPr>
        <w:t xml:space="preserve"> eight outcome areas contributing to achieving this vision.</w:t>
      </w:r>
    </w:p>
    <w:p w:rsidR="00BB7E50" w:rsidP="73F58A3B" w:rsidRDefault="006C30CF" w14:paraId="33AEC4DC" w14:textId="130AA19E">
      <w:pPr>
        <w:keepNext w:val="0"/>
        <w:keepLines w:val="0"/>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73F58A3B" w:rsidR="1736356D">
        <w:rPr>
          <w:rFonts w:ascii="Arial" w:hAnsi="Arial" w:eastAsia="Arial" w:cs="Arial"/>
          <w:b w:val="0"/>
          <w:bCs w:val="0"/>
          <w:i w:val="0"/>
          <w:iCs w:val="0"/>
          <w:caps w:val="0"/>
          <w:smallCaps w:val="0"/>
          <w:noProof w:val="0"/>
          <w:color w:val="000000" w:themeColor="text1" w:themeTint="FF" w:themeShade="FF"/>
          <w:sz w:val="24"/>
          <w:szCs w:val="24"/>
          <w:lang w:val="en-NZ"/>
        </w:rPr>
        <w:t>The following outcomes are particularly relevant to this submission:</w:t>
      </w:r>
    </w:p>
    <w:p w:rsidR="00BB7E50" w:rsidP="319B0A6F" w:rsidRDefault="006C30CF" w14:paraId="74D646EE" w14:textId="01C85378">
      <w:pPr>
        <w:pStyle w:val="ListParagraph"/>
        <w:keepNext w:val="0"/>
        <w:keepLines w:val="0"/>
        <w:numPr>
          <w:ilvl w:val="0"/>
          <w:numId w:val="42"/>
        </w:numPr>
        <w:spacing w:after="120" w:afterAutospacing="off" w:line="360" w:lineRule="auto"/>
        <w:rPr>
          <w:rFonts w:ascii="Arial" w:hAnsi="Arial" w:eastAsia="Arial" w:cs="Arial"/>
          <w:b w:val="1"/>
          <w:bCs w:val="1"/>
          <w:i w:val="0"/>
          <w:iCs w:val="0"/>
          <w:caps w:val="0"/>
          <w:smallCaps w:val="0"/>
          <w:noProof w:val="0"/>
          <w:color w:val="000000" w:themeColor="text1" w:themeTint="FF" w:themeShade="FF"/>
          <w:sz w:val="24"/>
          <w:szCs w:val="24"/>
          <w:lang w:val="en-NZ"/>
        </w:rPr>
      </w:pPr>
      <w:r w:rsidRPr="319B0A6F" w:rsidR="1736356D">
        <w:rPr>
          <w:rFonts w:ascii="Arial" w:hAnsi="Arial" w:eastAsia="Arial" w:cs="Arial"/>
          <w:b w:val="1"/>
          <w:bCs w:val="1"/>
          <w:i w:val="0"/>
          <w:iCs w:val="0"/>
          <w:caps w:val="0"/>
          <w:smallCaps w:val="0"/>
          <w:noProof w:val="0"/>
          <w:color w:val="000000" w:themeColor="text1" w:themeTint="FF" w:themeShade="FF"/>
          <w:sz w:val="24"/>
          <w:szCs w:val="24"/>
          <w:lang w:val="en-NZ"/>
        </w:rPr>
        <w:t xml:space="preserve">Outcome </w:t>
      </w:r>
      <w:r w:rsidRPr="319B0A6F" w:rsidR="77077372">
        <w:rPr>
          <w:rFonts w:ascii="Arial" w:hAnsi="Arial" w:eastAsia="Arial" w:cs="Arial"/>
          <w:b w:val="1"/>
          <w:bCs w:val="1"/>
          <w:i w:val="0"/>
          <w:iCs w:val="0"/>
          <w:caps w:val="0"/>
          <w:smallCaps w:val="0"/>
          <w:noProof w:val="0"/>
          <w:color w:val="000000" w:themeColor="text1" w:themeTint="FF" w:themeShade="FF"/>
          <w:sz w:val="24"/>
          <w:szCs w:val="24"/>
          <w:lang w:val="en-NZ"/>
        </w:rPr>
        <w:t>2 – Employment and Economic Security</w:t>
      </w:r>
    </w:p>
    <w:p w:rsidR="00BB7E50" w:rsidP="319B0A6F" w:rsidRDefault="006C30CF" w14:paraId="501C396A" w14:textId="1A394783">
      <w:pPr>
        <w:pStyle w:val="ListParagraph"/>
        <w:keepNext w:val="0"/>
        <w:keepLines w:val="0"/>
        <w:numPr>
          <w:ilvl w:val="0"/>
          <w:numId w:val="42"/>
        </w:numPr>
        <w:spacing w:after="12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319B0A6F" w:rsidR="1736356D">
        <w:rPr>
          <w:rFonts w:ascii="Arial" w:hAnsi="Arial" w:eastAsia="Arial" w:cs="Arial"/>
          <w:b w:val="1"/>
          <w:bCs w:val="1"/>
          <w:i w:val="0"/>
          <w:iCs w:val="0"/>
          <w:caps w:val="0"/>
          <w:smallCaps w:val="0"/>
          <w:noProof w:val="0"/>
          <w:color w:val="000000" w:themeColor="text1" w:themeTint="FF" w:themeShade="FF"/>
          <w:sz w:val="24"/>
          <w:szCs w:val="24"/>
          <w:lang w:val="en-NZ"/>
        </w:rPr>
        <w:t>Outcome 5 – Accessibility</w:t>
      </w:r>
    </w:p>
    <w:p w:rsidR="00BB7E50" w:rsidP="73F58A3B" w:rsidRDefault="006C30CF" w14:paraId="13A5DCE1" w14:textId="5A77D53C">
      <w:pPr>
        <w:pStyle w:val="Normal"/>
        <w:keepNext w:val="0"/>
        <w:keepLines w:val="0"/>
        <w:spacing w:after="24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p>
    <w:p w:rsidR="73F58A3B" w:rsidP="73F58A3B" w:rsidRDefault="73F58A3B" w14:paraId="2B7EE751" w14:textId="1020E10B">
      <w:pPr>
        <w:pStyle w:val="Normal"/>
        <w:keepNext w:val="0"/>
        <w:keepLines w:val="0"/>
        <w:spacing w:after="120" w:afterAutospacing="off" w:line="360" w:lineRule="auto"/>
        <w:rPr>
          <w:rFonts w:ascii="Arial" w:hAnsi="Arial" w:eastAsia="Arial" w:cs="Arial"/>
          <w:b w:val="1"/>
          <w:bCs w:val="1"/>
          <w:i w:val="0"/>
          <w:iCs w:val="0"/>
          <w:caps w:val="0"/>
          <w:smallCaps w:val="0"/>
          <w:noProof w:val="0"/>
          <w:color w:val="000000" w:themeColor="text1" w:themeTint="FF" w:themeShade="FF"/>
          <w:sz w:val="24"/>
          <w:szCs w:val="24"/>
          <w:lang w:val="en-NZ"/>
        </w:rPr>
      </w:pPr>
    </w:p>
    <w:p w:rsidR="319B0A6F" w:rsidP="319B0A6F" w:rsidRDefault="319B0A6F" w14:paraId="7EE7F9BE" w14:textId="2238CAED">
      <w:pPr>
        <w:pStyle w:val="Heading1"/>
        <w:keepNext w:val="0"/>
        <w:keepLines w:val="0"/>
        <w:spacing w:after="240" w:afterAutospacing="off" w:line="360" w:lineRule="auto"/>
      </w:pPr>
    </w:p>
    <w:p w:rsidR="319B0A6F" w:rsidP="319B0A6F" w:rsidRDefault="319B0A6F" w14:paraId="0DB5293D" w14:textId="3CF165F4">
      <w:pPr>
        <w:pStyle w:val="Heading1"/>
        <w:keepNext w:val="0"/>
        <w:keepLines w:val="0"/>
        <w:spacing w:after="240" w:afterAutospacing="off" w:line="360" w:lineRule="auto"/>
      </w:pPr>
    </w:p>
    <w:p w:rsidR="00BB7E50" w:rsidP="2D646C15" w:rsidRDefault="006C30CF" w14:paraId="5ED8313E" w14:textId="28B215F4">
      <w:pPr>
        <w:pStyle w:val="Heading1"/>
        <w:keepNext w:val="0"/>
        <w:keepLines w:val="0"/>
        <w:spacing w:after="24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006C30CF">
        <w:rPr/>
        <w:t xml:space="preserve">The </w:t>
      </w:r>
      <w:r w:rsidR="006C30CF">
        <w:rPr/>
        <w:t>Submission</w:t>
      </w:r>
    </w:p>
    <w:p w:rsidR="00D45B4E" w:rsidP="319B0A6F" w:rsidRDefault="006E2338" w14:paraId="5BB3CC6A" w14:textId="238BC49A">
      <w:pPr>
        <w:pStyle w:val="Normal"/>
        <w:keepNext w:val="0"/>
        <w:keepLines w:val="0"/>
        <w:spacing w:after="0" w:afterAutospacing="off" w:line="360" w:lineRule="auto"/>
        <w:rPr>
          <w:rFonts w:ascii="Arial" w:hAnsi="Arial" w:eastAsia="Arial" w:cs="Arial"/>
          <w:noProof w:val="0"/>
          <w:color w:val="000000" w:themeColor="text1" w:themeTint="FF" w:themeShade="FF"/>
          <w:sz w:val="24"/>
          <w:szCs w:val="24"/>
          <w:lang w:val="en-NZ"/>
        </w:rPr>
      </w:pPr>
      <w:r w:rsidRPr="2DCF3D1B" w:rsidR="422CA48A">
        <w:rPr>
          <w:rFonts w:ascii="Arial" w:hAnsi="Arial" w:eastAsia="Arial" w:cs="Arial"/>
          <w:noProof w:val="0"/>
          <w:color w:val="000000" w:themeColor="text1" w:themeTint="FF" w:themeShade="FF"/>
          <w:sz w:val="24"/>
          <w:szCs w:val="24"/>
          <w:lang w:val="en-NZ"/>
        </w:rPr>
        <w:t xml:space="preserve">DPA welcomes the opportunity to give feedback to Te Tai </w:t>
      </w:r>
      <w:r w:rsidRPr="2DCF3D1B" w:rsidR="422CA48A">
        <w:rPr>
          <w:rFonts w:ascii="Arial" w:hAnsi="Arial" w:eastAsia="Arial" w:cs="Arial"/>
          <w:noProof w:val="0"/>
          <w:color w:val="000000" w:themeColor="text1" w:themeTint="FF" w:themeShade="FF"/>
          <w:sz w:val="24"/>
          <w:szCs w:val="24"/>
          <w:lang w:val="en-NZ"/>
        </w:rPr>
        <w:t>Ōhanga</w:t>
      </w:r>
      <w:r w:rsidRPr="2DCF3D1B" w:rsidR="422CA48A">
        <w:rPr>
          <w:rFonts w:ascii="Arial" w:hAnsi="Arial" w:eastAsia="Arial" w:cs="Arial"/>
          <w:noProof w:val="0"/>
          <w:color w:val="000000" w:themeColor="text1" w:themeTint="FF" w:themeShade="FF"/>
          <w:sz w:val="24"/>
          <w:szCs w:val="24"/>
          <w:lang w:val="en-NZ"/>
        </w:rPr>
        <w:t xml:space="preserve"> - Treasury on reviewing the financial and levy settings </w:t>
      </w:r>
      <w:r w:rsidRPr="2DCF3D1B" w:rsidR="10759400">
        <w:rPr>
          <w:rFonts w:ascii="Arial" w:hAnsi="Arial" w:eastAsia="Arial" w:cs="Arial"/>
          <w:noProof w:val="0"/>
          <w:color w:val="000000" w:themeColor="text1" w:themeTint="FF" w:themeShade="FF"/>
          <w:sz w:val="24"/>
          <w:szCs w:val="24"/>
          <w:lang w:val="en-NZ"/>
        </w:rPr>
        <w:t>in the Natural and Hazards Insurance Act 2023.</w:t>
      </w:r>
    </w:p>
    <w:p w:rsidR="2DCF3D1B" w:rsidP="2DCF3D1B" w:rsidRDefault="2DCF3D1B" w14:paraId="7A2D0C5B" w14:textId="755804A6">
      <w:pPr>
        <w:pStyle w:val="Normal"/>
        <w:keepNext w:val="0"/>
        <w:keepLines w:val="0"/>
        <w:spacing w:after="0" w:afterAutospacing="off" w:line="360" w:lineRule="auto"/>
        <w:rPr>
          <w:rFonts w:ascii="Arial" w:hAnsi="Arial" w:eastAsia="Arial" w:cs="Arial"/>
          <w:noProof w:val="0"/>
          <w:color w:val="000000" w:themeColor="text1" w:themeTint="FF" w:themeShade="FF"/>
          <w:sz w:val="24"/>
          <w:szCs w:val="24"/>
          <w:lang w:val="en-NZ"/>
        </w:rPr>
      </w:pPr>
    </w:p>
    <w:p w:rsidR="2858350E" w:rsidP="39C455D1" w:rsidRDefault="2858350E" w14:paraId="53B97E30" w14:textId="106CBAB5">
      <w:pPr>
        <w:pStyle w:val="Heading1"/>
        <w:keepNext w:val="0"/>
        <w:keepLines w:val="0"/>
        <w:spacing w:after="240" w:afterAutospacing="off" w:line="360" w:lineRule="auto"/>
        <w:rPr>
          <w:sz w:val="28"/>
          <w:szCs w:val="28"/>
          <w:lang w:val="en-NZ"/>
        </w:rPr>
      </w:pPr>
      <w:r w:rsidRPr="39C455D1" w:rsidR="2858350E">
        <w:rPr>
          <w:sz w:val="28"/>
          <w:szCs w:val="28"/>
          <w:lang w:val="en-NZ"/>
        </w:rPr>
        <w:t>Background – Housing,</w:t>
      </w:r>
      <w:r w:rsidRPr="39C455D1" w:rsidR="5FFA55C8">
        <w:rPr>
          <w:sz w:val="28"/>
          <w:szCs w:val="28"/>
          <w:lang w:val="en-NZ"/>
        </w:rPr>
        <w:t xml:space="preserve"> </w:t>
      </w:r>
      <w:r w:rsidRPr="39C455D1" w:rsidR="5FFA55C8">
        <w:rPr>
          <w:sz w:val="28"/>
          <w:szCs w:val="28"/>
          <w:lang w:val="en-NZ"/>
        </w:rPr>
        <w:t>infrastructure,</w:t>
      </w:r>
      <w:r w:rsidRPr="39C455D1" w:rsidR="2858350E">
        <w:rPr>
          <w:sz w:val="28"/>
          <w:szCs w:val="28"/>
          <w:lang w:val="en-NZ"/>
        </w:rPr>
        <w:t xml:space="preserve"> natural </w:t>
      </w:r>
      <w:r w:rsidRPr="39C455D1" w:rsidR="2858350E">
        <w:rPr>
          <w:sz w:val="28"/>
          <w:szCs w:val="28"/>
          <w:lang w:val="en-NZ"/>
        </w:rPr>
        <w:t>disasters and disabled people</w:t>
      </w:r>
    </w:p>
    <w:p w:rsidR="00D45B4E" w:rsidP="319B0A6F" w:rsidRDefault="006E2338" w14:paraId="19F02C94" w14:textId="5C64AAD4">
      <w:pPr>
        <w:pStyle w:val="Normal"/>
        <w:keepNext w:val="0"/>
        <w:keepLines w:val="0"/>
        <w:spacing w:after="0" w:afterAutospacing="off" w:line="360" w:lineRule="auto"/>
        <w:rPr>
          <w:rFonts w:ascii="Arial" w:hAnsi="Arial" w:eastAsia="Arial" w:cs="Arial"/>
          <w:noProof w:val="0"/>
          <w:color w:val="000000" w:themeColor="text1" w:themeTint="FF" w:themeShade="FF"/>
          <w:sz w:val="24"/>
          <w:szCs w:val="24"/>
          <w:lang w:val="en-NZ"/>
        </w:rPr>
      </w:pPr>
      <w:r w:rsidRPr="2DCF3D1B" w:rsidR="2858350E">
        <w:rPr>
          <w:rFonts w:ascii="Arial" w:hAnsi="Arial" w:eastAsia="Arial" w:cs="Arial"/>
          <w:noProof w:val="0"/>
          <w:color w:val="000000" w:themeColor="text1" w:themeTint="FF" w:themeShade="FF"/>
          <w:sz w:val="24"/>
          <w:szCs w:val="24"/>
          <w:lang w:val="en-NZ"/>
        </w:rPr>
        <w:t>Disabled people face significant barriers</w:t>
      </w:r>
      <w:r w:rsidRPr="2DCF3D1B" w:rsidR="0ADA2170">
        <w:rPr>
          <w:rFonts w:ascii="Arial" w:hAnsi="Arial" w:eastAsia="Arial" w:cs="Arial"/>
          <w:noProof w:val="0"/>
          <w:color w:val="000000" w:themeColor="text1" w:themeTint="FF" w:themeShade="FF"/>
          <w:sz w:val="24"/>
          <w:szCs w:val="24"/>
          <w:lang w:val="en-NZ"/>
        </w:rPr>
        <w:t xml:space="preserve">, both in terms of housing and accessing it in the wake of </w:t>
      </w:r>
      <w:r w:rsidRPr="2DCF3D1B" w:rsidR="52B134BD">
        <w:rPr>
          <w:rFonts w:ascii="Arial" w:hAnsi="Arial" w:eastAsia="Arial" w:cs="Arial"/>
          <w:noProof w:val="0"/>
          <w:color w:val="000000" w:themeColor="text1" w:themeTint="FF" w:themeShade="FF"/>
          <w:sz w:val="24"/>
          <w:szCs w:val="24"/>
          <w:lang w:val="en-NZ"/>
        </w:rPr>
        <w:t>natural disasters</w:t>
      </w:r>
      <w:r w:rsidRPr="2DCF3D1B" w:rsidR="0ADA2170">
        <w:rPr>
          <w:rFonts w:ascii="Arial" w:hAnsi="Arial" w:eastAsia="Arial" w:cs="Arial"/>
          <w:noProof w:val="0"/>
          <w:color w:val="000000" w:themeColor="text1" w:themeTint="FF" w:themeShade="FF"/>
          <w:sz w:val="24"/>
          <w:szCs w:val="24"/>
          <w:lang w:val="en-NZ"/>
        </w:rPr>
        <w:t>.</w:t>
      </w:r>
    </w:p>
    <w:p w:rsidR="00D45B4E" w:rsidP="2DCF3D1B" w:rsidRDefault="006E2338" w14:paraId="11D70C2F" w14:textId="47012777">
      <w:pPr>
        <w:pStyle w:val="Normal"/>
        <w:keepNext w:val="0"/>
        <w:keepLines w:val="0"/>
        <w:spacing w:after="0" w:afterAutospacing="off" w:line="360" w:lineRule="auto"/>
        <w:rPr>
          <w:rFonts w:ascii="Arial" w:hAnsi="Arial" w:eastAsia="Arial" w:cs="Arial"/>
          <w:noProof w:val="0"/>
          <w:color w:val="000000" w:themeColor="text1" w:themeTint="FF" w:themeShade="FF"/>
          <w:sz w:val="24"/>
          <w:szCs w:val="24"/>
          <w:lang w:val="en-NZ"/>
        </w:rPr>
      </w:pPr>
    </w:p>
    <w:p w:rsidR="00D45B4E" w:rsidP="2DCF3D1B" w:rsidRDefault="006E2338" w14:paraId="3DAA619D" w14:textId="00861124">
      <w:pPr>
        <w:pStyle w:val="Normal"/>
        <w:keepNext w:val="0"/>
        <w:keepLines w:val="0"/>
        <w:spacing w:after="0" w:afterAutospacing="off" w:line="360" w:lineRule="auto"/>
        <w:rPr>
          <w:rFonts w:ascii="Arial" w:hAnsi="Arial" w:eastAsia="Arial" w:cs="Arial"/>
          <w:b w:val="0"/>
          <w:bCs w:val="0"/>
          <w:i w:val="0"/>
          <w:iCs w:val="0"/>
          <w:caps w:val="0"/>
          <w:smallCaps w:val="0"/>
          <w:noProof w:val="0"/>
          <w:color w:val="000000" w:themeColor="text1" w:themeTint="FF" w:themeShade="FF"/>
          <w:sz w:val="24"/>
          <w:szCs w:val="24"/>
          <w:vertAlign w:val="superscript"/>
          <w:lang w:val="en-NZ"/>
        </w:rPr>
      </w:pPr>
      <w:r w:rsidRPr="2DCF3D1B" w:rsidR="16C7E117">
        <w:rPr>
          <w:rStyle w:val="normaltextrun"/>
          <w:rFonts w:ascii="Arial" w:hAnsi="Arial" w:eastAsia="Arial" w:cs="Arial"/>
          <w:b w:val="0"/>
          <w:bCs w:val="0"/>
          <w:i w:val="0"/>
          <w:iCs w:val="0"/>
          <w:caps w:val="0"/>
          <w:smallCaps w:val="0"/>
          <w:noProof w:val="0"/>
          <w:color w:val="000000" w:themeColor="text1" w:themeTint="FF" w:themeShade="FF"/>
          <w:sz w:val="24"/>
          <w:szCs w:val="24"/>
          <w:lang w:val="en-NZ"/>
        </w:rPr>
        <w:t>Data shows that disabled people are more likely to rent than non-disabled people; Statistics New Zealand figures show that 38% of disabled people rent compared to 30% of non-disabled people.</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14986"/>
      </w:r>
      <w:r w:rsidRPr="2DCF3D1B" w:rsidR="16C7E117">
        <w:rPr>
          <w:rStyle w:val="normaltextrun"/>
          <w:rFonts w:ascii="Arial" w:hAnsi="Arial" w:eastAsia="Arial" w:cs="Arial"/>
          <w:b w:val="0"/>
          <w:bCs w:val="0"/>
          <w:i w:val="0"/>
          <w:iCs w:val="0"/>
          <w:caps w:val="0"/>
          <w:smallCaps w:val="0"/>
          <w:noProof w:val="0"/>
          <w:color w:val="000000" w:themeColor="text1" w:themeTint="FF" w:themeShade="FF"/>
          <w:sz w:val="24"/>
          <w:szCs w:val="24"/>
          <w:lang w:val="en-NZ"/>
        </w:rPr>
        <w:t xml:space="preserve"> This rate of renting over property ownership amongst disabled people is due to disabled people </w:t>
      </w:r>
      <w:r w:rsidRPr="2DCF3D1B" w:rsidR="16C7E117">
        <w:rPr>
          <w:rStyle w:val="normaltextrun"/>
          <w:rFonts w:ascii="Arial" w:hAnsi="Arial" w:eastAsia="Arial" w:cs="Arial"/>
          <w:b w:val="0"/>
          <w:bCs w:val="0"/>
          <w:i w:val="0"/>
          <w:iCs w:val="0"/>
          <w:caps w:val="0"/>
          <w:smallCaps w:val="0"/>
          <w:noProof w:val="0"/>
          <w:color w:val="000000" w:themeColor="text1" w:themeTint="FF" w:themeShade="FF"/>
          <w:sz w:val="24"/>
          <w:szCs w:val="24"/>
          <w:lang w:val="en-NZ"/>
        </w:rPr>
        <w:t>generally earning</w:t>
      </w:r>
      <w:r w:rsidRPr="2DCF3D1B" w:rsidR="16C7E117">
        <w:rPr>
          <w:rStyle w:val="normaltextrun"/>
          <w:rFonts w:ascii="Arial" w:hAnsi="Arial" w:eastAsia="Arial" w:cs="Arial"/>
          <w:b w:val="0"/>
          <w:bCs w:val="0"/>
          <w:i w:val="0"/>
          <w:iCs w:val="0"/>
          <w:caps w:val="0"/>
          <w:smallCaps w:val="0"/>
          <w:noProof w:val="0"/>
          <w:color w:val="000000" w:themeColor="text1" w:themeTint="FF" w:themeShade="FF"/>
          <w:sz w:val="24"/>
          <w:szCs w:val="24"/>
          <w:lang w:val="en-NZ"/>
        </w:rPr>
        <w:t xml:space="preserve"> lower incomes than non-disabled people and facing higher living costs due to disability.</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vertAlign w:val="superscript"/>
          <w:lang w:val="en-NZ"/>
        </w:rPr>
        <w:footnoteReference w:id="16471"/>
      </w:r>
    </w:p>
    <w:p w:rsidR="00D45B4E" w:rsidP="2DCF3D1B" w:rsidRDefault="006E2338" w14:paraId="7E24C634" w14:textId="3B3576AF">
      <w:pPr>
        <w:pStyle w:val="Normal"/>
        <w:keepNext w:val="0"/>
        <w:keepLines w:val="0"/>
        <w:spacing w:after="0" w:afterAutospacing="off" w:line="360" w:lineRule="auto"/>
        <w:rPr>
          <w:rFonts w:ascii="Arial" w:hAnsi="Arial" w:eastAsia="Arial" w:cs="Arial"/>
          <w:b w:val="0"/>
          <w:bCs w:val="0"/>
          <w:i w:val="0"/>
          <w:iCs w:val="0"/>
          <w:caps w:val="0"/>
          <w:smallCaps w:val="0"/>
          <w:noProof w:val="0"/>
          <w:color w:val="000000" w:themeColor="text1" w:themeTint="FF" w:themeShade="FF"/>
          <w:sz w:val="24"/>
          <w:szCs w:val="24"/>
          <w:vertAlign w:val="superscript"/>
          <w:lang w:val="en-NZ"/>
        </w:rPr>
      </w:pPr>
    </w:p>
    <w:p w:rsidR="00D45B4E" w:rsidP="2DCF3D1B" w:rsidRDefault="006E2338" w14:paraId="326ADF66" w14:textId="44C1276A">
      <w:pPr>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Many disabled people are also renting for </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long periods</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 of time or even for life: the chronic and ongoing shortage of accessible rental properties and other barriers for disabled people to accessing rental properties means that many </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experience</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 major challenges finding suitable private rental homes if they are forced to move.</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4388"/>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 These challenges include accessibility barriers to </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seeking</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 and securing rentals, the scarcity of affordable, accessible rental housing, discrimination on the part of landlords and property managers and the increasingly prohibitive cost of market-based rents.</w:t>
      </w:r>
    </w:p>
    <w:p w:rsidR="00D45B4E" w:rsidP="2DCF3D1B" w:rsidRDefault="006E2338" w14:paraId="6AD3FD20" w14:textId="7A5376B9">
      <w:pPr>
        <w:pStyle w:val="Normal"/>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The scarcity of accessible housing is an especially significant issue for Aotearoa’s disability community given that Lifemark figures from 2017 estimated that less than 1 percent of all private dwellings in this country were designed to universal design accessibility </w:t>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standards.</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vertAlign w:val="superscript"/>
          <w:lang w:val="en-NZ"/>
        </w:rPr>
        <w:footnoteReference w:id="8824"/>
      </w:r>
      <w:r w:rsidRPr="2DCF3D1B" w:rsidR="16C7E117">
        <w:rPr>
          <w:rFonts w:ascii="Arial" w:hAnsi="Arial" w:eastAsia="Arial" w:cs="Arial"/>
          <w:b w:val="0"/>
          <w:bCs w:val="0"/>
          <w:i w:val="0"/>
          <w:iCs w:val="0"/>
          <w:caps w:val="0"/>
          <w:smallCaps w:val="0"/>
          <w:noProof w:val="0"/>
          <w:color w:val="000000" w:themeColor="text1" w:themeTint="FF" w:themeShade="FF"/>
          <w:sz w:val="24"/>
          <w:szCs w:val="24"/>
          <w:lang w:val="en-NZ"/>
        </w:rPr>
        <w:t xml:space="preserve"> </w:t>
      </w:r>
    </w:p>
    <w:p w:rsidR="00D45B4E" w:rsidP="2DCF3D1B" w:rsidRDefault="006E2338" w14:paraId="0792B70D" w14:textId="76B91A90">
      <w:pPr>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51957BE0">
        <w:rPr>
          <w:rFonts w:ascii="Arial" w:hAnsi="Arial" w:eastAsia="Arial" w:cs="Arial"/>
          <w:b w:val="0"/>
          <w:bCs w:val="0"/>
          <w:i w:val="0"/>
          <w:iCs w:val="0"/>
          <w:caps w:val="0"/>
          <w:smallCaps w:val="0"/>
          <w:noProof w:val="0"/>
          <w:color w:val="000000" w:themeColor="text1" w:themeTint="FF" w:themeShade="FF"/>
          <w:sz w:val="24"/>
          <w:szCs w:val="24"/>
          <w:lang w:val="en-NZ"/>
        </w:rPr>
        <w:t xml:space="preserve">A </w:t>
      </w:r>
      <w:r w:rsidRPr="2DCF3D1B" w:rsidR="51957BE0">
        <w:rPr>
          <w:rFonts w:ascii="Arial" w:hAnsi="Arial" w:eastAsia="Arial" w:cs="Arial"/>
          <w:b w:val="0"/>
          <w:bCs w:val="0"/>
          <w:i w:val="0"/>
          <w:iCs w:val="0"/>
          <w:caps w:val="0"/>
          <w:smallCaps w:val="0"/>
          <w:noProof w:val="0"/>
          <w:color w:val="000000" w:themeColor="text1" w:themeTint="FF" w:themeShade="FF"/>
          <w:sz w:val="24"/>
          <w:szCs w:val="24"/>
          <w:lang w:val="en-NZ"/>
        </w:rPr>
        <w:t>significant number</w:t>
      </w:r>
      <w:r w:rsidRPr="2DCF3D1B" w:rsidR="51957BE0">
        <w:rPr>
          <w:rFonts w:ascii="Arial" w:hAnsi="Arial" w:eastAsia="Arial" w:cs="Arial"/>
          <w:b w:val="0"/>
          <w:bCs w:val="0"/>
          <w:i w:val="0"/>
          <w:iCs w:val="0"/>
          <w:caps w:val="0"/>
          <w:smallCaps w:val="0"/>
          <w:noProof w:val="0"/>
          <w:color w:val="000000" w:themeColor="text1" w:themeTint="FF" w:themeShade="FF"/>
          <w:sz w:val="24"/>
          <w:szCs w:val="24"/>
          <w:lang w:val="en-NZ"/>
        </w:rPr>
        <w:t xml:space="preserve"> of disabled people live in supported residential living services run by disability providers and many older disabled people reside in aged care facilities as well.</w:t>
      </w:r>
    </w:p>
    <w:p w:rsidR="00D45B4E" w:rsidP="2DCF3D1B" w:rsidRDefault="006E2338" w14:paraId="02C03378" w14:textId="775A8E7C">
      <w:pPr>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51957BE0">
        <w:rPr>
          <w:rFonts w:ascii="Arial" w:hAnsi="Arial" w:eastAsia="Arial" w:cs="Arial"/>
          <w:b w:val="0"/>
          <w:bCs w:val="0"/>
          <w:i w:val="0"/>
          <w:iCs w:val="0"/>
          <w:caps w:val="0"/>
          <w:smallCaps w:val="0"/>
          <w:noProof w:val="0"/>
          <w:color w:val="000000" w:themeColor="text1" w:themeTint="FF" w:themeShade="FF"/>
          <w:sz w:val="24"/>
          <w:szCs w:val="24"/>
          <w:lang w:val="en-NZ"/>
        </w:rPr>
        <w:t>According to Whaikaha Ministry of Disabled People, 7,700 people were recorded as living in residential services funded by that ministry in 2023,</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17254"/>
      </w:r>
      <w:r w:rsidRPr="2DCF3D1B" w:rsidR="51957BE0">
        <w:rPr>
          <w:rFonts w:ascii="Arial" w:hAnsi="Arial" w:eastAsia="Arial" w:cs="Arial"/>
          <w:b w:val="0"/>
          <w:bCs w:val="0"/>
          <w:i w:val="0"/>
          <w:iCs w:val="0"/>
          <w:caps w:val="0"/>
          <w:smallCaps w:val="0"/>
          <w:noProof w:val="0"/>
          <w:color w:val="000000" w:themeColor="text1" w:themeTint="FF" w:themeShade="FF"/>
          <w:sz w:val="24"/>
          <w:szCs w:val="24"/>
          <w:lang w:val="en-NZ"/>
        </w:rPr>
        <w:t xml:space="preserve"> and similarly 32,000 people were living in aged residential care services funded by Health New Zealand in that same year.</w:t>
      </w:r>
      <w:r w:rsidRPr="2DCF3D1B">
        <w:rPr>
          <w:rStyle w:val="FootnoteReference"/>
          <w:rFonts w:ascii="Arial" w:hAnsi="Arial" w:eastAsia="Arial" w:cs="Arial"/>
          <w:b w:val="0"/>
          <w:bCs w:val="0"/>
          <w:i w:val="0"/>
          <w:iCs w:val="0"/>
          <w:caps w:val="0"/>
          <w:smallCaps w:val="0"/>
          <w:noProof w:val="0"/>
          <w:color w:val="000000" w:themeColor="text1" w:themeTint="FF" w:themeShade="FF"/>
          <w:sz w:val="24"/>
          <w:szCs w:val="24"/>
          <w:lang w:val="en-NZ"/>
        </w:rPr>
        <w:footnoteReference w:id="19566"/>
      </w:r>
    </w:p>
    <w:p w:rsidR="00D45B4E" w:rsidP="2DCF3D1B" w:rsidRDefault="006E2338" w14:paraId="3A592E66" w14:textId="0D721474">
      <w:pPr>
        <w:pStyle w:val="Heading1"/>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42D6CF77">
        <w:rPr>
          <w:sz w:val="28"/>
          <w:szCs w:val="28"/>
        </w:rPr>
        <w:t>F</w:t>
      </w:r>
      <w:r w:rsidRPr="2DCF3D1B" w:rsidR="09ADA27C">
        <w:rPr>
          <w:sz w:val="28"/>
          <w:szCs w:val="28"/>
        </w:rPr>
        <w:t>eedback</w:t>
      </w:r>
      <w:r w:rsidRPr="2DCF3D1B" w:rsidR="1F22E9FB">
        <w:rPr>
          <w:sz w:val="28"/>
          <w:szCs w:val="28"/>
        </w:rPr>
        <w:t xml:space="preserve"> on levy </w:t>
      </w:r>
      <w:r w:rsidRPr="2DCF3D1B" w:rsidR="4B3B3B55">
        <w:rPr>
          <w:sz w:val="28"/>
          <w:szCs w:val="28"/>
        </w:rPr>
        <w:t>rates and settings</w:t>
      </w:r>
    </w:p>
    <w:p w:rsidR="00D45B4E" w:rsidP="39C455D1" w:rsidRDefault="006E2338" w14:paraId="77C2B469" w14:textId="381B42BB">
      <w:pPr>
        <w:pStyle w:val="Heading1"/>
        <w:keepNext w:val="0"/>
        <w:keepLines w:val="0"/>
        <w:spacing w:after="24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39C455D1" w:rsidR="4AF5C434">
        <w:rPr>
          <w:rFonts w:ascii="Arial" w:hAnsi="Arial" w:eastAsia="Arial" w:cs="Arial"/>
          <w:b w:val="0"/>
          <w:bCs w:val="0"/>
          <w:i w:val="0"/>
          <w:iCs w:val="0"/>
          <w:caps w:val="0"/>
          <w:smallCaps w:val="0"/>
          <w:noProof w:val="0"/>
          <w:color w:val="000000" w:themeColor="text1" w:themeTint="FF" w:themeShade="FF"/>
          <w:sz w:val="24"/>
          <w:szCs w:val="24"/>
          <w:lang w:val="en-NZ"/>
        </w:rPr>
        <w:t xml:space="preserve">Due to the abovementioned reasons, </w:t>
      </w:r>
      <w:r w:rsidRPr="39C455D1" w:rsidR="547014B7">
        <w:rPr>
          <w:rFonts w:ascii="Arial" w:hAnsi="Arial" w:eastAsia="Arial" w:cs="Arial"/>
          <w:b w:val="0"/>
          <w:bCs w:val="0"/>
          <w:i w:val="0"/>
          <w:iCs w:val="0"/>
          <w:caps w:val="0"/>
          <w:smallCaps w:val="0"/>
          <w:noProof w:val="0"/>
          <w:color w:val="000000" w:themeColor="text1" w:themeTint="FF" w:themeShade="FF"/>
          <w:sz w:val="24"/>
          <w:szCs w:val="24"/>
          <w:lang w:val="en-NZ"/>
        </w:rPr>
        <w:t xml:space="preserve">irrespective of whether disabled people rent or own their homes, any loss or </w:t>
      </w:r>
      <w:r w:rsidRPr="39C455D1" w:rsidR="547014B7">
        <w:rPr>
          <w:rFonts w:ascii="Arial" w:hAnsi="Arial" w:eastAsia="Arial" w:cs="Arial"/>
          <w:b w:val="0"/>
          <w:bCs w:val="0"/>
          <w:i w:val="0"/>
          <w:iCs w:val="0"/>
          <w:caps w:val="0"/>
          <w:smallCaps w:val="0"/>
          <w:noProof w:val="0"/>
          <w:color w:val="000000" w:themeColor="text1" w:themeTint="FF" w:themeShade="FF"/>
          <w:sz w:val="24"/>
          <w:szCs w:val="24"/>
          <w:lang w:val="en-NZ"/>
        </w:rPr>
        <w:t>serious damage</w:t>
      </w:r>
      <w:r w:rsidRPr="39C455D1" w:rsidR="5615C8A7">
        <w:rPr>
          <w:rFonts w:ascii="Arial" w:hAnsi="Arial" w:eastAsia="Arial" w:cs="Arial"/>
          <w:b w:val="0"/>
          <w:bCs w:val="0"/>
          <w:i w:val="0"/>
          <w:iCs w:val="0"/>
          <w:caps w:val="0"/>
          <w:smallCaps w:val="0"/>
          <w:noProof w:val="0"/>
          <w:color w:val="000000" w:themeColor="text1" w:themeTint="FF" w:themeShade="FF"/>
          <w:sz w:val="24"/>
          <w:szCs w:val="24"/>
          <w:lang w:val="en-NZ"/>
        </w:rPr>
        <w:t xml:space="preserve"> sustained</w:t>
      </w:r>
      <w:r w:rsidRPr="39C455D1" w:rsidR="547014B7">
        <w:rPr>
          <w:rFonts w:ascii="Arial" w:hAnsi="Arial" w:eastAsia="Arial" w:cs="Arial"/>
          <w:b w:val="0"/>
          <w:bCs w:val="0"/>
          <w:i w:val="0"/>
          <w:iCs w:val="0"/>
          <w:caps w:val="0"/>
          <w:smallCaps w:val="0"/>
          <w:noProof w:val="0"/>
          <w:color w:val="000000" w:themeColor="text1" w:themeTint="FF" w:themeShade="FF"/>
          <w:sz w:val="24"/>
          <w:szCs w:val="24"/>
          <w:lang w:val="en-NZ"/>
        </w:rPr>
        <w:t xml:space="preserve"> to homes </w:t>
      </w:r>
      <w:r w:rsidRPr="39C455D1" w:rsidR="054DD1D3">
        <w:rPr>
          <w:rFonts w:ascii="Arial" w:hAnsi="Arial" w:eastAsia="Arial" w:cs="Arial"/>
          <w:b w:val="0"/>
          <w:bCs w:val="0"/>
          <w:i w:val="0"/>
          <w:iCs w:val="0"/>
          <w:caps w:val="0"/>
          <w:smallCaps w:val="0"/>
          <w:noProof w:val="0"/>
          <w:color w:val="000000" w:themeColor="text1" w:themeTint="FF" w:themeShade="FF"/>
          <w:sz w:val="24"/>
          <w:szCs w:val="24"/>
          <w:lang w:val="en-NZ"/>
        </w:rPr>
        <w:t xml:space="preserve">from </w:t>
      </w:r>
      <w:r w:rsidRPr="39C455D1" w:rsidR="547014B7">
        <w:rPr>
          <w:rFonts w:ascii="Arial" w:hAnsi="Arial" w:eastAsia="Arial" w:cs="Arial"/>
          <w:b w:val="0"/>
          <w:bCs w:val="0"/>
          <w:i w:val="0"/>
          <w:iCs w:val="0"/>
          <w:caps w:val="0"/>
          <w:smallCaps w:val="0"/>
          <w:noProof w:val="0"/>
          <w:color w:val="000000" w:themeColor="text1" w:themeTint="FF" w:themeShade="FF"/>
          <w:sz w:val="24"/>
          <w:szCs w:val="24"/>
          <w:lang w:val="en-NZ"/>
        </w:rPr>
        <w:t xml:space="preserve">natural </w:t>
      </w:r>
      <w:r w:rsidRPr="39C455D1" w:rsidR="547014B7">
        <w:rPr>
          <w:rFonts w:ascii="Arial" w:hAnsi="Arial" w:eastAsia="Arial" w:cs="Arial"/>
          <w:b w:val="0"/>
          <w:bCs w:val="0"/>
          <w:i w:val="0"/>
          <w:iCs w:val="0"/>
          <w:caps w:val="0"/>
          <w:smallCaps w:val="0"/>
          <w:noProof w:val="0"/>
          <w:color w:val="000000" w:themeColor="text1" w:themeTint="FF" w:themeShade="FF"/>
          <w:sz w:val="24"/>
          <w:szCs w:val="24"/>
          <w:lang w:val="en-NZ"/>
        </w:rPr>
        <w:t>disasters</w:t>
      </w:r>
      <w:r w:rsidRPr="39C455D1" w:rsidR="47C820DC">
        <w:rPr>
          <w:rFonts w:ascii="Arial" w:hAnsi="Arial" w:eastAsia="Arial" w:cs="Arial"/>
          <w:b w:val="0"/>
          <w:bCs w:val="0"/>
          <w:i w:val="0"/>
          <w:iCs w:val="0"/>
          <w:caps w:val="0"/>
          <w:smallCaps w:val="0"/>
          <w:noProof w:val="0"/>
          <w:color w:val="000000" w:themeColor="text1" w:themeTint="FF" w:themeShade="FF"/>
          <w:sz w:val="24"/>
          <w:szCs w:val="24"/>
          <w:lang w:val="en-NZ"/>
        </w:rPr>
        <w:t xml:space="preserve"> </w:t>
      </w:r>
      <w:r w:rsidRPr="39C455D1" w:rsidR="653A9BF0">
        <w:rPr>
          <w:rFonts w:ascii="Arial" w:hAnsi="Arial" w:eastAsia="Arial" w:cs="Arial"/>
          <w:b w:val="0"/>
          <w:bCs w:val="0"/>
          <w:i w:val="0"/>
          <w:iCs w:val="0"/>
          <w:caps w:val="0"/>
          <w:smallCaps w:val="0"/>
          <w:noProof w:val="0"/>
          <w:color w:val="000000" w:themeColor="text1" w:themeTint="FF" w:themeShade="FF"/>
          <w:sz w:val="24"/>
          <w:szCs w:val="24"/>
          <w:lang w:val="en-NZ"/>
        </w:rPr>
        <w:t>results in disabled people facing</w:t>
      </w:r>
      <w:r w:rsidRPr="39C455D1" w:rsidR="6344D3E6">
        <w:rPr>
          <w:rFonts w:ascii="Arial" w:hAnsi="Arial" w:eastAsia="Arial" w:cs="Arial"/>
          <w:b w:val="0"/>
          <w:bCs w:val="0"/>
          <w:i w:val="0"/>
          <w:iCs w:val="0"/>
          <w:caps w:val="0"/>
          <w:smallCaps w:val="0"/>
          <w:noProof w:val="0"/>
          <w:color w:val="000000" w:themeColor="text1" w:themeTint="FF" w:themeShade="FF"/>
          <w:sz w:val="24"/>
          <w:szCs w:val="24"/>
          <w:lang w:val="en-NZ"/>
        </w:rPr>
        <w:t xml:space="preserve"> significantly longer periods of</w:t>
      </w:r>
      <w:r w:rsidRPr="39C455D1" w:rsidR="4F254C08">
        <w:rPr>
          <w:rFonts w:ascii="Arial" w:hAnsi="Arial" w:eastAsia="Arial" w:cs="Arial"/>
          <w:b w:val="0"/>
          <w:bCs w:val="0"/>
          <w:i w:val="0"/>
          <w:iCs w:val="0"/>
          <w:caps w:val="0"/>
          <w:smallCaps w:val="0"/>
          <w:noProof w:val="0"/>
          <w:color w:val="000000" w:themeColor="text1" w:themeTint="FF" w:themeShade="FF"/>
          <w:sz w:val="24"/>
          <w:szCs w:val="24"/>
          <w:lang w:val="en-NZ"/>
        </w:rPr>
        <w:t xml:space="preserve"> having to live in temporary accommodation, which can often be inaccessible</w:t>
      </w:r>
      <w:r w:rsidRPr="39C455D1" w:rsidR="497AEDDB">
        <w:rPr>
          <w:rFonts w:ascii="Arial" w:hAnsi="Arial" w:eastAsia="Arial" w:cs="Arial"/>
          <w:b w:val="0"/>
          <w:bCs w:val="0"/>
          <w:i w:val="0"/>
          <w:iCs w:val="0"/>
          <w:caps w:val="0"/>
          <w:smallCaps w:val="0"/>
          <w:noProof w:val="0"/>
          <w:color w:val="000000" w:themeColor="text1" w:themeTint="FF" w:themeShade="FF"/>
          <w:sz w:val="24"/>
          <w:szCs w:val="24"/>
          <w:lang w:val="en-NZ"/>
        </w:rPr>
        <w:t xml:space="preserve"> and/or unsuitable</w:t>
      </w:r>
      <w:r w:rsidRPr="39C455D1" w:rsidR="4F254C08">
        <w:rPr>
          <w:rFonts w:ascii="Arial" w:hAnsi="Arial" w:eastAsia="Arial" w:cs="Arial"/>
          <w:b w:val="0"/>
          <w:bCs w:val="0"/>
          <w:i w:val="0"/>
          <w:iCs w:val="0"/>
          <w:caps w:val="0"/>
          <w:smallCaps w:val="0"/>
          <w:noProof w:val="0"/>
          <w:color w:val="000000" w:themeColor="text1" w:themeTint="FF" w:themeShade="FF"/>
          <w:sz w:val="24"/>
          <w:szCs w:val="24"/>
          <w:lang w:val="en-NZ"/>
        </w:rPr>
        <w:t>.</w:t>
      </w:r>
    </w:p>
    <w:p w:rsidR="00D45B4E" w:rsidP="2DCF3D1B" w:rsidRDefault="006E2338" w14:paraId="751FD87E" w14:textId="05F80FF8">
      <w:pPr>
        <w:pStyle w:val="Normal"/>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2DCF3D1B" w:rsidR="7E11C968">
        <w:rPr>
          <w:rFonts w:ascii="Arial" w:hAnsi="Arial" w:eastAsia="Arial" w:cs="Arial"/>
          <w:b w:val="0"/>
          <w:bCs w:val="0"/>
          <w:i w:val="0"/>
          <w:iCs w:val="0"/>
          <w:caps w:val="0"/>
          <w:smallCaps w:val="0"/>
          <w:noProof w:val="0"/>
          <w:color w:val="000000" w:themeColor="text1" w:themeTint="FF" w:themeShade="FF"/>
          <w:sz w:val="24"/>
          <w:szCs w:val="24"/>
          <w:lang w:val="en-NZ"/>
        </w:rPr>
        <w:t>This means that disabled people</w:t>
      </w:r>
      <w:r w:rsidRPr="2DCF3D1B" w:rsidR="5F32ECB6">
        <w:rPr>
          <w:rFonts w:ascii="Arial" w:hAnsi="Arial" w:eastAsia="Arial" w:cs="Arial"/>
          <w:b w:val="0"/>
          <w:bCs w:val="0"/>
          <w:i w:val="0"/>
          <w:iCs w:val="0"/>
          <w:caps w:val="0"/>
          <w:smallCaps w:val="0"/>
          <w:noProof w:val="0"/>
          <w:color w:val="000000" w:themeColor="text1" w:themeTint="FF" w:themeShade="FF"/>
          <w:sz w:val="24"/>
          <w:szCs w:val="24"/>
          <w:lang w:val="en-NZ"/>
        </w:rPr>
        <w:t xml:space="preserve"> who must evacuate</w:t>
      </w:r>
      <w:r w:rsidRPr="2DCF3D1B" w:rsidR="7E11C968">
        <w:rPr>
          <w:rFonts w:ascii="Arial" w:hAnsi="Arial" w:eastAsia="Arial" w:cs="Arial"/>
          <w:b w:val="0"/>
          <w:bCs w:val="0"/>
          <w:i w:val="0"/>
          <w:iCs w:val="0"/>
          <w:caps w:val="0"/>
          <w:smallCaps w:val="0"/>
          <w:noProof w:val="0"/>
          <w:color w:val="000000" w:themeColor="text1" w:themeTint="FF" w:themeShade="FF"/>
          <w:sz w:val="24"/>
          <w:szCs w:val="24"/>
          <w:lang w:val="en-NZ"/>
        </w:rPr>
        <w:t>, whether they ren</w:t>
      </w:r>
      <w:r w:rsidRPr="2DCF3D1B" w:rsidR="5A89F165">
        <w:rPr>
          <w:rFonts w:ascii="Arial" w:hAnsi="Arial" w:eastAsia="Arial" w:cs="Arial"/>
          <w:b w:val="0"/>
          <w:bCs w:val="0"/>
          <w:i w:val="0"/>
          <w:iCs w:val="0"/>
          <w:caps w:val="0"/>
          <w:smallCaps w:val="0"/>
          <w:noProof w:val="0"/>
          <w:color w:val="000000" w:themeColor="text1" w:themeTint="FF" w:themeShade="FF"/>
          <w:sz w:val="24"/>
          <w:szCs w:val="24"/>
          <w:lang w:val="en-NZ"/>
        </w:rPr>
        <w:t>t or own</w:t>
      </w:r>
      <w:r w:rsidRPr="2DCF3D1B" w:rsidR="2CD2A333">
        <w:rPr>
          <w:rFonts w:ascii="Arial" w:hAnsi="Arial" w:eastAsia="Arial" w:cs="Arial"/>
          <w:b w:val="0"/>
          <w:bCs w:val="0"/>
          <w:i w:val="0"/>
          <w:iCs w:val="0"/>
          <w:caps w:val="0"/>
          <w:smallCaps w:val="0"/>
          <w:noProof w:val="0"/>
          <w:color w:val="000000" w:themeColor="text1" w:themeTint="FF" w:themeShade="FF"/>
          <w:sz w:val="24"/>
          <w:szCs w:val="24"/>
          <w:lang w:val="en-NZ"/>
        </w:rPr>
        <w:t xml:space="preserve"> – </w:t>
      </w:r>
      <w:r w:rsidRPr="2DCF3D1B" w:rsidR="7E11C968">
        <w:rPr>
          <w:rFonts w:ascii="Arial" w:hAnsi="Arial" w:eastAsia="Arial" w:cs="Arial"/>
          <w:b w:val="0"/>
          <w:bCs w:val="0"/>
          <w:i w:val="0"/>
          <w:iCs w:val="0"/>
          <w:caps w:val="0"/>
          <w:smallCaps w:val="0"/>
          <w:noProof w:val="0"/>
          <w:color w:val="000000" w:themeColor="text1" w:themeTint="FF" w:themeShade="FF"/>
          <w:sz w:val="24"/>
          <w:szCs w:val="24"/>
          <w:lang w:val="en-NZ"/>
        </w:rPr>
        <w:t xml:space="preserve">and </w:t>
      </w:r>
      <w:r w:rsidRPr="2DCF3D1B" w:rsidR="2CD2A333">
        <w:rPr>
          <w:rFonts w:ascii="Arial" w:hAnsi="Arial" w:eastAsia="Arial" w:cs="Arial"/>
          <w:b w:val="0"/>
          <w:bCs w:val="0"/>
          <w:i w:val="0"/>
          <w:iCs w:val="0"/>
          <w:caps w:val="0"/>
          <w:smallCaps w:val="0"/>
          <w:noProof w:val="0"/>
          <w:color w:val="000000" w:themeColor="text1" w:themeTint="FF" w:themeShade="FF"/>
          <w:sz w:val="24"/>
          <w:szCs w:val="24"/>
          <w:lang w:val="en-NZ"/>
        </w:rPr>
        <w:t xml:space="preserve">who </w:t>
      </w:r>
      <w:r w:rsidRPr="2DCF3D1B" w:rsidR="7E11C968">
        <w:rPr>
          <w:rFonts w:ascii="Arial" w:hAnsi="Arial" w:eastAsia="Arial" w:cs="Arial"/>
          <w:b w:val="0"/>
          <w:bCs w:val="0"/>
          <w:i w:val="0"/>
          <w:iCs w:val="0"/>
          <w:caps w:val="0"/>
          <w:smallCaps w:val="0"/>
          <w:noProof w:val="0"/>
          <w:color w:val="000000" w:themeColor="text1" w:themeTint="FF" w:themeShade="FF"/>
          <w:sz w:val="24"/>
          <w:szCs w:val="24"/>
          <w:lang w:val="en-NZ"/>
        </w:rPr>
        <w:t xml:space="preserve">were living in accessible housing prior </w:t>
      </w:r>
      <w:r w:rsidRPr="2DCF3D1B" w:rsidR="018A67C4">
        <w:rPr>
          <w:rFonts w:ascii="Arial" w:hAnsi="Arial" w:eastAsia="Arial" w:cs="Arial"/>
          <w:b w:val="0"/>
          <w:bCs w:val="0"/>
          <w:i w:val="0"/>
          <w:iCs w:val="0"/>
          <w:caps w:val="0"/>
          <w:smallCaps w:val="0"/>
          <w:noProof w:val="0"/>
          <w:color w:val="000000" w:themeColor="text1" w:themeTint="FF" w:themeShade="FF"/>
          <w:sz w:val="24"/>
          <w:szCs w:val="24"/>
          <w:lang w:val="en-NZ"/>
        </w:rPr>
        <w:t>to doing so</w:t>
      </w:r>
      <w:r w:rsidRPr="2DCF3D1B" w:rsidR="4386CDBD">
        <w:rPr>
          <w:rFonts w:ascii="Arial" w:hAnsi="Arial" w:eastAsia="Arial" w:cs="Arial"/>
          <w:b w:val="0"/>
          <w:bCs w:val="0"/>
          <w:i w:val="0"/>
          <w:iCs w:val="0"/>
          <w:caps w:val="0"/>
          <w:smallCaps w:val="0"/>
          <w:noProof w:val="0"/>
          <w:color w:val="000000" w:themeColor="text1" w:themeTint="FF" w:themeShade="FF"/>
          <w:sz w:val="24"/>
          <w:szCs w:val="24"/>
          <w:lang w:val="en-NZ"/>
        </w:rPr>
        <w:t xml:space="preserve"> -</w:t>
      </w:r>
      <w:r w:rsidRPr="2DCF3D1B" w:rsidR="018A67C4">
        <w:rPr>
          <w:rFonts w:ascii="Arial" w:hAnsi="Arial" w:eastAsia="Arial" w:cs="Arial"/>
          <w:b w:val="0"/>
          <w:bCs w:val="0"/>
          <w:i w:val="0"/>
          <w:iCs w:val="0"/>
          <w:caps w:val="0"/>
          <w:smallCaps w:val="0"/>
          <w:noProof w:val="0"/>
          <w:color w:val="000000" w:themeColor="text1" w:themeTint="FF" w:themeShade="FF"/>
          <w:sz w:val="24"/>
          <w:szCs w:val="24"/>
          <w:lang w:val="en-NZ"/>
        </w:rPr>
        <w:t xml:space="preserve"> need faster</w:t>
      </w:r>
      <w:r w:rsidRPr="2DCF3D1B" w:rsidR="018A67C4">
        <w:rPr>
          <w:rFonts w:ascii="Arial" w:hAnsi="Arial" w:eastAsia="Arial" w:cs="Arial"/>
          <w:b w:val="0"/>
          <w:bCs w:val="0"/>
          <w:i w:val="0"/>
          <w:iCs w:val="0"/>
          <w:caps w:val="0"/>
          <w:smallCaps w:val="0"/>
          <w:noProof w:val="0"/>
          <w:color w:val="000000" w:themeColor="text1" w:themeTint="FF" w:themeShade="FF"/>
          <w:sz w:val="24"/>
          <w:szCs w:val="24"/>
          <w:lang w:val="en-NZ"/>
        </w:rPr>
        <w:t xml:space="preserve"> </w:t>
      </w:r>
      <w:r w:rsidRPr="2DCF3D1B" w:rsidR="6577E8E5">
        <w:rPr>
          <w:rFonts w:ascii="Arial" w:hAnsi="Arial" w:eastAsia="Arial" w:cs="Arial"/>
          <w:b w:val="0"/>
          <w:bCs w:val="0"/>
          <w:i w:val="0"/>
          <w:iCs w:val="0"/>
          <w:caps w:val="0"/>
          <w:smallCaps w:val="0"/>
          <w:noProof w:val="0"/>
          <w:color w:val="000000" w:themeColor="text1" w:themeTint="FF" w:themeShade="FF"/>
          <w:sz w:val="24"/>
          <w:szCs w:val="24"/>
          <w:lang w:val="en-NZ"/>
        </w:rPr>
        <w:t xml:space="preserve">re-builds </w:t>
      </w:r>
      <w:r w:rsidRPr="2DCF3D1B" w:rsidR="66AB21E1">
        <w:rPr>
          <w:rFonts w:ascii="Arial" w:hAnsi="Arial" w:eastAsia="Arial" w:cs="Arial"/>
          <w:b w:val="0"/>
          <w:bCs w:val="0"/>
          <w:i w:val="0"/>
          <w:iCs w:val="0"/>
          <w:caps w:val="0"/>
          <w:smallCaps w:val="0"/>
          <w:noProof w:val="0"/>
          <w:color w:val="000000" w:themeColor="text1" w:themeTint="FF" w:themeShade="FF"/>
          <w:sz w:val="24"/>
          <w:szCs w:val="24"/>
          <w:lang w:val="en-NZ"/>
        </w:rPr>
        <w:t>and/or repairs</w:t>
      </w:r>
      <w:r w:rsidRPr="2DCF3D1B" w:rsidR="67D67118">
        <w:rPr>
          <w:rFonts w:ascii="Arial" w:hAnsi="Arial" w:eastAsia="Arial" w:cs="Arial"/>
          <w:b w:val="0"/>
          <w:bCs w:val="0"/>
          <w:i w:val="0"/>
          <w:iCs w:val="0"/>
          <w:caps w:val="0"/>
          <w:smallCaps w:val="0"/>
          <w:noProof w:val="0"/>
          <w:color w:val="000000" w:themeColor="text1" w:themeTint="FF" w:themeShade="FF"/>
          <w:sz w:val="24"/>
          <w:szCs w:val="24"/>
          <w:lang w:val="en-NZ"/>
        </w:rPr>
        <w:t xml:space="preserve"> undertaken</w:t>
      </w:r>
      <w:r w:rsidRPr="2DCF3D1B" w:rsidR="66AB21E1">
        <w:rPr>
          <w:rFonts w:ascii="Arial" w:hAnsi="Arial" w:eastAsia="Arial" w:cs="Arial"/>
          <w:b w:val="0"/>
          <w:bCs w:val="0"/>
          <w:i w:val="0"/>
          <w:iCs w:val="0"/>
          <w:caps w:val="0"/>
          <w:smallCaps w:val="0"/>
          <w:noProof w:val="0"/>
          <w:color w:val="000000" w:themeColor="text1" w:themeTint="FF" w:themeShade="FF"/>
          <w:sz w:val="24"/>
          <w:szCs w:val="24"/>
          <w:lang w:val="en-NZ"/>
        </w:rPr>
        <w:t xml:space="preserve"> </w:t>
      </w:r>
      <w:r w:rsidRPr="2DCF3D1B" w:rsidR="6577E8E5">
        <w:rPr>
          <w:rFonts w:ascii="Arial" w:hAnsi="Arial" w:eastAsia="Arial" w:cs="Arial"/>
          <w:b w:val="0"/>
          <w:bCs w:val="0"/>
          <w:i w:val="0"/>
          <w:iCs w:val="0"/>
          <w:caps w:val="0"/>
          <w:smallCaps w:val="0"/>
          <w:noProof w:val="0"/>
          <w:color w:val="000000" w:themeColor="text1" w:themeTint="FF" w:themeShade="FF"/>
          <w:sz w:val="24"/>
          <w:szCs w:val="24"/>
          <w:lang w:val="en-NZ"/>
        </w:rPr>
        <w:t>to ensure t</w:t>
      </w:r>
      <w:r w:rsidRPr="2DCF3D1B" w:rsidR="59017ED9">
        <w:rPr>
          <w:rFonts w:ascii="Arial" w:hAnsi="Arial" w:eastAsia="Arial" w:cs="Arial"/>
          <w:b w:val="0"/>
          <w:bCs w:val="0"/>
          <w:i w:val="0"/>
          <w:iCs w:val="0"/>
          <w:caps w:val="0"/>
          <w:smallCaps w:val="0"/>
          <w:noProof w:val="0"/>
          <w:color w:val="000000" w:themeColor="text1" w:themeTint="FF" w:themeShade="FF"/>
          <w:sz w:val="24"/>
          <w:szCs w:val="24"/>
          <w:lang w:val="en-NZ"/>
        </w:rPr>
        <w:t xml:space="preserve">hat they can return to their homes as soon as </w:t>
      </w:r>
      <w:r w:rsidRPr="2DCF3D1B" w:rsidR="59017ED9">
        <w:rPr>
          <w:rFonts w:ascii="Arial" w:hAnsi="Arial" w:eastAsia="Arial" w:cs="Arial"/>
          <w:b w:val="0"/>
          <w:bCs w:val="0"/>
          <w:i w:val="0"/>
          <w:iCs w:val="0"/>
          <w:caps w:val="0"/>
          <w:smallCaps w:val="0"/>
          <w:noProof w:val="0"/>
          <w:color w:val="000000" w:themeColor="text1" w:themeTint="FF" w:themeShade="FF"/>
          <w:sz w:val="24"/>
          <w:szCs w:val="24"/>
          <w:lang w:val="en-NZ"/>
        </w:rPr>
        <w:t>practicable</w:t>
      </w:r>
      <w:r w:rsidRPr="2DCF3D1B" w:rsidR="6577E8E5">
        <w:rPr>
          <w:rFonts w:ascii="Arial" w:hAnsi="Arial" w:eastAsia="Arial" w:cs="Arial"/>
          <w:b w:val="0"/>
          <w:bCs w:val="0"/>
          <w:i w:val="0"/>
          <w:iCs w:val="0"/>
          <w:caps w:val="0"/>
          <w:smallCaps w:val="0"/>
          <w:noProof w:val="0"/>
          <w:color w:val="000000" w:themeColor="text1" w:themeTint="FF" w:themeShade="FF"/>
          <w:sz w:val="24"/>
          <w:szCs w:val="24"/>
          <w:lang w:val="en-NZ"/>
        </w:rPr>
        <w:t xml:space="preserve"> following disasters</w:t>
      </w:r>
      <w:r w:rsidRPr="2DCF3D1B" w:rsidR="018A67C4">
        <w:rPr>
          <w:rFonts w:ascii="Arial" w:hAnsi="Arial" w:eastAsia="Arial" w:cs="Arial"/>
          <w:b w:val="0"/>
          <w:bCs w:val="0"/>
          <w:i w:val="0"/>
          <w:iCs w:val="0"/>
          <w:caps w:val="0"/>
          <w:smallCaps w:val="0"/>
          <w:noProof w:val="0"/>
          <w:color w:val="000000" w:themeColor="text1" w:themeTint="FF" w:themeShade="FF"/>
          <w:sz w:val="24"/>
          <w:szCs w:val="24"/>
          <w:lang w:val="en-NZ"/>
        </w:rPr>
        <w:t>.</w:t>
      </w:r>
    </w:p>
    <w:p w:rsidR="00D45B4E" w:rsidP="39C455D1" w:rsidRDefault="006E2338" w14:paraId="6D22337A" w14:textId="68598431">
      <w:pPr>
        <w:pStyle w:val="Normal"/>
        <w:keepNext w:val="0"/>
        <w:keepLines w:val="0"/>
        <w:spacing w:after="200" w:afterAutospacing="off" w:line="360" w:lineRule="auto"/>
        <w:rPr>
          <w:rFonts w:ascii="Arial" w:hAnsi="Arial" w:eastAsia="Arial" w:cs="Arial"/>
          <w:b w:val="0"/>
          <w:bCs w:val="0"/>
          <w:i w:val="0"/>
          <w:iCs w:val="0"/>
          <w:caps w:val="0"/>
          <w:smallCaps w:val="0"/>
          <w:noProof w:val="0"/>
          <w:color w:val="000000" w:themeColor="text1" w:themeTint="FF" w:themeShade="FF"/>
          <w:sz w:val="24"/>
          <w:szCs w:val="24"/>
          <w:lang w:val="en-NZ"/>
        </w:rPr>
      </w:pPr>
      <w:r w:rsidRPr="39C455D1" w:rsidR="5A1731A6">
        <w:rPr>
          <w:rFonts w:ascii="Arial" w:hAnsi="Arial" w:eastAsia="Arial" w:cs="Arial"/>
          <w:b w:val="0"/>
          <w:bCs w:val="0"/>
          <w:i w:val="0"/>
          <w:iCs w:val="0"/>
          <w:caps w:val="0"/>
          <w:smallCaps w:val="0"/>
          <w:noProof w:val="0"/>
          <w:color w:val="000000" w:themeColor="text1" w:themeTint="FF" w:themeShade="FF"/>
          <w:sz w:val="24"/>
          <w:szCs w:val="24"/>
          <w:lang w:val="en-NZ"/>
        </w:rPr>
        <w:t>Similarly, aged care and supported residential living providers who face building damage will need an assurance that if facilities are damage</w:t>
      </w:r>
      <w:r w:rsidRPr="39C455D1" w:rsidR="4C9C25CA">
        <w:rPr>
          <w:rFonts w:ascii="Arial" w:hAnsi="Arial" w:eastAsia="Arial" w:cs="Arial"/>
          <w:b w:val="0"/>
          <w:bCs w:val="0"/>
          <w:i w:val="0"/>
          <w:iCs w:val="0"/>
          <w:caps w:val="0"/>
          <w:smallCaps w:val="0"/>
          <w:noProof w:val="0"/>
          <w:color w:val="000000" w:themeColor="text1" w:themeTint="FF" w:themeShade="FF"/>
          <w:sz w:val="24"/>
          <w:szCs w:val="24"/>
          <w:lang w:val="en-NZ"/>
        </w:rPr>
        <w:t xml:space="preserve">d or </w:t>
      </w:r>
      <w:r w:rsidRPr="39C455D1" w:rsidR="47A2F3B2">
        <w:rPr>
          <w:rFonts w:ascii="Arial" w:hAnsi="Arial" w:eastAsia="Arial" w:cs="Arial"/>
          <w:b w:val="0"/>
          <w:bCs w:val="0"/>
          <w:i w:val="0"/>
          <w:iCs w:val="0"/>
          <w:caps w:val="0"/>
          <w:smallCaps w:val="0"/>
          <w:noProof w:val="0"/>
          <w:color w:val="000000" w:themeColor="text1" w:themeTint="FF" w:themeShade="FF"/>
          <w:sz w:val="24"/>
          <w:szCs w:val="24"/>
          <w:lang w:val="en-NZ"/>
        </w:rPr>
        <w:t xml:space="preserve">even </w:t>
      </w:r>
      <w:r w:rsidRPr="39C455D1" w:rsidR="4C9C25CA">
        <w:rPr>
          <w:rFonts w:ascii="Arial" w:hAnsi="Arial" w:eastAsia="Arial" w:cs="Arial"/>
          <w:b w:val="0"/>
          <w:bCs w:val="0"/>
          <w:i w:val="0"/>
          <w:iCs w:val="0"/>
          <w:caps w:val="0"/>
          <w:smallCaps w:val="0"/>
          <w:noProof w:val="0"/>
          <w:color w:val="000000" w:themeColor="text1" w:themeTint="FF" w:themeShade="FF"/>
          <w:sz w:val="24"/>
          <w:szCs w:val="24"/>
          <w:lang w:val="en-NZ"/>
        </w:rPr>
        <w:t>destroyed that they can be quickly repaired and/or rebuilt</w:t>
      </w:r>
      <w:r w:rsidRPr="39C455D1" w:rsidR="2EBE4CE0">
        <w:rPr>
          <w:rFonts w:ascii="Arial" w:hAnsi="Arial" w:eastAsia="Arial" w:cs="Arial"/>
          <w:b w:val="0"/>
          <w:bCs w:val="0"/>
          <w:i w:val="0"/>
          <w:iCs w:val="0"/>
          <w:caps w:val="0"/>
          <w:smallCaps w:val="0"/>
          <w:noProof w:val="0"/>
          <w:color w:val="000000" w:themeColor="text1" w:themeTint="FF" w:themeShade="FF"/>
          <w:sz w:val="24"/>
          <w:szCs w:val="24"/>
          <w:lang w:val="en-NZ"/>
        </w:rPr>
        <w:t xml:space="preserve"> so that residents can return safely</w:t>
      </w:r>
      <w:r w:rsidRPr="39C455D1" w:rsidR="4C9C25CA">
        <w:rPr>
          <w:rFonts w:ascii="Arial" w:hAnsi="Arial" w:eastAsia="Arial" w:cs="Arial"/>
          <w:b w:val="0"/>
          <w:bCs w:val="0"/>
          <w:i w:val="0"/>
          <w:iCs w:val="0"/>
          <w:caps w:val="0"/>
          <w:smallCaps w:val="0"/>
          <w:noProof w:val="0"/>
          <w:color w:val="000000" w:themeColor="text1" w:themeTint="FF" w:themeShade="FF"/>
          <w:sz w:val="24"/>
          <w:szCs w:val="24"/>
          <w:lang w:val="en-NZ"/>
        </w:rPr>
        <w:t>.</w:t>
      </w:r>
    </w:p>
    <w:p w:rsidR="00D45B4E" w:rsidP="2DCF3D1B" w:rsidRDefault="006E2338" w14:paraId="70D5E0E3" w14:textId="3A1A7B54">
      <w:pPr>
        <w:pStyle w:val="Normal"/>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3F8428D9">
        <w:rPr>
          <w:rFonts w:ascii="Arial" w:hAnsi="Arial" w:eastAsia="Arial" w:cs="Arial"/>
          <w:b w:val="0"/>
          <w:bCs w:val="0"/>
          <w:i w:val="0"/>
          <w:iCs w:val="0"/>
          <w:caps w:val="0"/>
          <w:smallCaps w:val="0"/>
          <w:noProof w:val="0"/>
          <w:color w:val="auto"/>
          <w:sz w:val="24"/>
          <w:szCs w:val="24"/>
          <w:lang w:val="en-NZ"/>
        </w:rPr>
        <w:t>We also acknowledge that the</w:t>
      </w:r>
      <w:r w:rsidRPr="2DCF3D1B" w:rsidR="75EC0483">
        <w:rPr>
          <w:rFonts w:ascii="Arial" w:hAnsi="Arial" w:eastAsia="Arial" w:cs="Arial"/>
          <w:b w:val="0"/>
          <w:bCs w:val="0"/>
          <w:i w:val="0"/>
          <w:iCs w:val="0"/>
          <w:caps w:val="0"/>
          <w:smallCaps w:val="0"/>
          <w:noProof w:val="0"/>
          <w:color w:val="auto"/>
          <w:sz w:val="24"/>
          <w:szCs w:val="24"/>
          <w:lang w:val="en-NZ"/>
        </w:rPr>
        <w:t xml:space="preserve"> Natural Hazards Insurance scheme is likely to be drawn against extensively as climate change and other geological risks eventuate.</w:t>
      </w:r>
      <w:r w:rsidRPr="2DCF3D1B" w:rsidR="40C726D8">
        <w:rPr>
          <w:rFonts w:ascii="Arial" w:hAnsi="Arial" w:eastAsia="Arial" w:cs="Arial"/>
          <w:b w:val="0"/>
          <w:bCs w:val="0"/>
          <w:i w:val="0"/>
          <w:iCs w:val="0"/>
          <w:caps w:val="0"/>
          <w:smallCaps w:val="0"/>
          <w:noProof w:val="0"/>
          <w:color w:val="auto"/>
          <w:sz w:val="24"/>
          <w:szCs w:val="24"/>
          <w:lang w:val="en-NZ"/>
        </w:rPr>
        <w:t xml:space="preserve"> </w:t>
      </w:r>
    </w:p>
    <w:p w:rsidR="00D45B4E" w:rsidP="2DCF3D1B" w:rsidRDefault="006E2338" w14:paraId="42399E5E" w14:textId="16AEEB95">
      <w:pPr>
        <w:pStyle w:val="Normal"/>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p>
    <w:p w:rsidR="00D45B4E" w:rsidP="41918E56" w:rsidRDefault="006E2338" w14:paraId="6E5A4B9D" w14:textId="1EA9863C">
      <w:pPr>
        <w:pStyle w:val="Normal"/>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41918E56" w:rsidR="317E881A">
        <w:rPr>
          <w:rFonts w:ascii="Arial" w:hAnsi="Arial" w:eastAsia="Arial" w:cs="Arial"/>
          <w:b w:val="0"/>
          <w:bCs w:val="0"/>
          <w:i w:val="0"/>
          <w:iCs w:val="0"/>
          <w:caps w:val="0"/>
          <w:smallCaps w:val="0"/>
          <w:noProof w:val="0"/>
          <w:color w:val="auto"/>
          <w:sz w:val="24"/>
          <w:szCs w:val="24"/>
          <w:lang w:val="en-NZ"/>
        </w:rPr>
        <w:t>For these reasons, DPA a</w:t>
      </w:r>
      <w:r w:rsidRPr="41918E56" w:rsidR="39AE2A45">
        <w:rPr>
          <w:rFonts w:ascii="Arial" w:hAnsi="Arial" w:eastAsia="Arial" w:cs="Arial"/>
          <w:b w:val="0"/>
          <w:bCs w:val="0"/>
          <w:i w:val="0"/>
          <w:iCs w:val="0"/>
          <w:caps w:val="0"/>
          <w:smallCaps w:val="0"/>
          <w:noProof w:val="0"/>
          <w:color w:val="auto"/>
          <w:sz w:val="24"/>
          <w:szCs w:val="24"/>
          <w:lang w:val="en-NZ"/>
        </w:rPr>
        <w:t xml:space="preserve">ppreciates </w:t>
      </w:r>
      <w:r w:rsidRPr="41918E56" w:rsidR="317E881A">
        <w:rPr>
          <w:rFonts w:ascii="Arial" w:hAnsi="Arial" w:eastAsia="Arial" w:cs="Arial"/>
          <w:b w:val="0"/>
          <w:bCs w:val="0"/>
          <w:i w:val="0"/>
          <w:iCs w:val="0"/>
          <w:caps w:val="0"/>
          <w:smallCaps w:val="0"/>
          <w:noProof w:val="0"/>
          <w:color w:val="auto"/>
          <w:sz w:val="24"/>
          <w:szCs w:val="24"/>
          <w:lang w:val="en-NZ"/>
        </w:rPr>
        <w:t>the</w:t>
      </w:r>
      <w:r w:rsidRPr="41918E56" w:rsidR="40C726D8">
        <w:rPr>
          <w:rFonts w:ascii="Arial" w:hAnsi="Arial" w:eastAsia="Arial" w:cs="Arial"/>
          <w:b w:val="0"/>
          <w:bCs w:val="0"/>
          <w:i w:val="0"/>
          <w:iCs w:val="0"/>
          <w:caps w:val="0"/>
          <w:smallCaps w:val="0"/>
          <w:noProof w:val="0"/>
          <w:color w:val="auto"/>
          <w:sz w:val="24"/>
          <w:szCs w:val="24"/>
          <w:lang w:val="en-NZ"/>
        </w:rPr>
        <w:t xml:space="preserve"> </w:t>
      </w:r>
      <w:r w:rsidRPr="41918E56" w:rsidR="40C726D8">
        <w:rPr>
          <w:rFonts w:ascii="Arial" w:hAnsi="Arial" w:eastAsia="Arial" w:cs="Arial"/>
          <w:b w:val="0"/>
          <w:bCs w:val="0"/>
          <w:i w:val="0"/>
          <w:iCs w:val="0"/>
          <w:caps w:val="0"/>
          <w:smallCaps w:val="0"/>
          <w:noProof w:val="0"/>
          <w:color w:val="auto"/>
          <w:sz w:val="24"/>
          <w:szCs w:val="24"/>
          <w:lang w:val="en-NZ"/>
        </w:rPr>
        <w:t xml:space="preserve">need for </w:t>
      </w:r>
      <w:r w:rsidRPr="41918E56" w:rsidR="40C726D8">
        <w:rPr>
          <w:rFonts w:ascii="Arial" w:hAnsi="Arial" w:eastAsia="Arial" w:cs="Arial"/>
          <w:b w:val="0"/>
          <w:bCs w:val="0"/>
          <w:i w:val="0"/>
          <w:iCs w:val="0"/>
          <w:caps w:val="0"/>
          <w:smallCaps w:val="0"/>
          <w:noProof w:val="0"/>
          <w:color w:val="auto"/>
          <w:sz w:val="24"/>
          <w:szCs w:val="24"/>
          <w:lang w:val="en-NZ"/>
        </w:rPr>
        <w:t>additional</w:t>
      </w:r>
      <w:r w:rsidRPr="41918E56" w:rsidR="40C726D8">
        <w:rPr>
          <w:rFonts w:ascii="Arial" w:hAnsi="Arial" w:eastAsia="Arial" w:cs="Arial"/>
          <w:b w:val="0"/>
          <w:bCs w:val="0"/>
          <w:i w:val="0"/>
          <w:iCs w:val="0"/>
          <w:caps w:val="0"/>
          <w:smallCaps w:val="0"/>
          <w:noProof w:val="0"/>
          <w:color w:val="auto"/>
          <w:sz w:val="24"/>
          <w:szCs w:val="24"/>
          <w:lang w:val="en-NZ"/>
        </w:rPr>
        <w:t xml:space="preserve"> revenues to </w:t>
      </w:r>
      <w:r w:rsidRPr="41918E56" w:rsidR="40C726D8">
        <w:rPr>
          <w:rFonts w:ascii="Arial" w:hAnsi="Arial" w:eastAsia="Arial" w:cs="Arial"/>
          <w:b w:val="0"/>
          <w:bCs w:val="0"/>
          <w:i w:val="0"/>
          <w:iCs w:val="0"/>
          <w:caps w:val="0"/>
          <w:smallCaps w:val="0"/>
          <w:noProof w:val="0"/>
          <w:color w:val="auto"/>
          <w:sz w:val="24"/>
          <w:szCs w:val="24"/>
          <w:lang w:val="en-NZ"/>
        </w:rPr>
        <w:t>maintain</w:t>
      </w:r>
      <w:r w:rsidRPr="41918E56" w:rsidR="40C726D8">
        <w:rPr>
          <w:rFonts w:ascii="Arial" w:hAnsi="Arial" w:eastAsia="Arial" w:cs="Arial"/>
          <w:b w:val="0"/>
          <w:bCs w:val="0"/>
          <w:i w:val="0"/>
          <w:iCs w:val="0"/>
          <w:caps w:val="0"/>
          <w:smallCaps w:val="0"/>
          <w:noProof w:val="0"/>
          <w:color w:val="auto"/>
          <w:sz w:val="24"/>
          <w:szCs w:val="24"/>
          <w:lang w:val="en-NZ"/>
        </w:rPr>
        <w:t xml:space="preserve"> the liability, </w:t>
      </w:r>
      <w:r w:rsidRPr="41918E56" w:rsidR="40C726D8">
        <w:rPr>
          <w:rFonts w:ascii="Arial" w:hAnsi="Arial" w:eastAsia="Arial" w:cs="Arial"/>
          <w:b w:val="0"/>
          <w:bCs w:val="0"/>
          <w:i w:val="0"/>
          <w:iCs w:val="0"/>
          <w:caps w:val="0"/>
          <w:smallCaps w:val="0"/>
          <w:noProof w:val="0"/>
          <w:color w:val="auto"/>
          <w:sz w:val="24"/>
          <w:szCs w:val="24"/>
          <w:lang w:val="en-NZ"/>
        </w:rPr>
        <w:t>sustainability</w:t>
      </w:r>
      <w:r w:rsidRPr="41918E56" w:rsidR="40C726D8">
        <w:rPr>
          <w:rFonts w:ascii="Arial" w:hAnsi="Arial" w:eastAsia="Arial" w:cs="Arial"/>
          <w:b w:val="0"/>
          <w:bCs w:val="0"/>
          <w:i w:val="0"/>
          <w:iCs w:val="0"/>
          <w:caps w:val="0"/>
          <w:smallCaps w:val="0"/>
          <w:noProof w:val="0"/>
          <w:color w:val="auto"/>
          <w:sz w:val="24"/>
          <w:szCs w:val="24"/>
          <w:lang w:val="en-NZ"/>
        </w:rPr>
        <w:t xml:space="preserve"> and liquidity of the</w:t>
      </w:r>
      <w:r w:rsidRPr="41918E56" w:rsidR="7640CB3D">
        <w:rPr>
          <w:rFonts w:ascii="Arial" w:hAnsi="Arial" w:eastAsia="Arial" w:cs="Arial"/>
          <w:b w:val="0"/>
          <w:bCs w:val="0"/>
          <w:i w:val="0"/>
          <w:iCs w:val="0"/>
          <w:caps w:val="0"/>
          <w:smallCaps w:val="0"/>
          <w:noProof w:val="0"/>
          <w:color w:val="auto"/>
          <w:sz w:val="24"/>
          <w:szCs w:val="24"/>
          <w:lang w:val="en-NZ"/>
        </w:rPr>
        <w:t xml:space="preserve"> Natural Hazards Insurance</w:t>
      </w:r>
      <w:r w:rsidRPr="41918E56" w:rsidR="40C726D8">
        <w:rPr>
          <w:rFonts w:ascii="Arial" w:hAnsi="Arial" w:eastAsia="Arial" w:cs="Arial"/>
          <w:b w:val="0"/>
          <w:bCs w:val="0"/>
          <w:i w:val="0"/>
          <w:iCs w:val="0"/>
          <w:caps w:val="0"/>
          <w:smallCaps w:val="0"/>
          <w:noProof w:val="0"/>
          <w:color w:val="auto"/>
          <w:sz w:val="24"/>
          <w:szCs w:val="24"/>
          <w:lang w:val="en-NZ"/>
        </w:rPr>
        <w:t xml:space="preserve"> schem</w:t>
      </w:r>
      <w:r w:rsidRPr="41918E56" w:rsidR="75088C04">
        <w:rPr>
          <w:rFonts w:ascii="Arial" w:hAnsi="Arial" w:eastAsia="Arial" w:cs="Arial"/>
          <w:b w:val="0"/>
          <w:bCs w:val="0"/>
          <w:i w:val="0"/>
          <w:iCs w:val="0"/>
          <w:caps w:val="0"/>
          <w:smallCaps w:val="0"/>
          <w:noProof w:val="0"/>
          <w:color w:val="auto"/>
          <w:sz w:val="24"/>
          <w:szCs w:val="24"/>
          <w:lang w:val="en-NZ"/>
        </w:rPr>
        <w:t>e</w:t>
      </w:r>
      <w:r w:rsidRPr="41918E56" w:rsidR="23B4A8AA">
        <w:rPr>
          <w:rFonts w:ascii="Arial" w:hAnsi="Arial" w:eastAsia="Arial" w:cs="Arial"/>
          <w:b w:val="0"/>
          <w:bCs w:val="0"/>
          <w:i w:val="0"/>
          <w:iCs w:val="0"/>
          <w:caps w:val="0"/>
          <w:smallCaps w:val="0"/>
          <w:noProof w:val="0"/>
          <w:color w:val="auto"/>
          <w:sz w:val="24"/>
          <w:szCs w:val="24"/>
          <w:lang w:val="en-NZ"/>
        </w:rPr>
        <w:t xml:space="preserve">, despite the appeal that </w:t>
      </w:r>
      <w:r w:rsidRPr="41918E56" w:rsidR="23B4A8AA">
        <w:rPr>
          <w:rFonts w:ascii="Arial" w:hAnsi="Arial" w:eastAsia="Arial" w:cs="Arial"/>
          <w:b w:val="0"/>
          <w:bCs w:val="0"/>
          <w:i w:val="0"/>
          <w:iCs w:val="0"/>
          <w:caps w:val="0"/>
          <w:smallCaps w:val="0"/>
          <w:noProof w:val="0"/>
          <w:color w:val="auto"/>
          <w:sz w:val="24"/>
          <w:szCs w:val="24"/>
          <w:lang w:val="en-NZ"/>
        </w:rPr>
        <w:t>maintaining</w:t>
      </w:r>
      <w:r w:rsidRPr="41918E56" w:rsidR="23B4A8AA">
        <w:rPr>
          <w:rFonts w:ascii="Arial" w:hAnsi="Arial" w:eastAsia="Arial" w:cs="Arial"/>
          <w:b w:val="0"/>
          <w:bCs w:val="0"/>
          <w:i w:val="0"/>
          <w:iCs w:val="0"/>
          <w:caps w:val="0"/>
          <w:smallCaps w:val="0"/>
          <w:noProof w:val="0"/>
          <w:color w:val="auto"/>
          <w:sz w:val="24"/>
          <w:szCs w:val="24"/>
          <w:lang w:val="en-NZ"/>
        </w:rPr>
        <w:t xml:space="preserve"> </w:t>
      </w:r>
      <w:r w:rsidRPr="41918E56" w:rsidR="3189C53C">
        <w:rPr>
          <w:rFonts w:ascii="Arial" w:hAnsi="Arial" w:eastAsia="Arial" w:cs="Arial"/>
          <w:b w:val="0"/>
          <w:bCs w:val="0"/>
          <w:i w:val="0"/>
          <w:iCs w:val="0"/>
          <w:caps w:val="0"/>
          <w:smallCaps w:val="0"/>
          <w:noProof w:val="0"/>
          <w:color w:val="auto"/>
          <w:sz w:val="24"/>
          <w:szCs w:val="24"/>
          <w:lang w:val="en-NZ"/>
        </w:rPr>
        <w:t>levies at their current rates</w:t>
      </w:r>
      <w:r w:rsidRPr="41918E56" w:rsidR="069E1A56">
        <w:rPr>
          <w:rFonts w:ascii="Arial" w:hAnsi="Arial" w:eastAsia="Arial" w:cs="Arial"/>
          <w:b w:val="0"/>
          <w:bCs w:val="0"/>
          <w:i w:val="0"/>
          <w:iCs w:val="0"/>
          <w:caps w:val="0"/>
          <w:smallCaps w:val="0"/>
          <w:noProof w:val="0"/>
          <w:color w:val="auto"/>
          <w:sz w:val="24"/>
          <w:szCs w:val="24"/>
          <w:lang w:val="en-NZ"/>
        </w:rPr>
        <w:t xml:space="preserve"> </w:t>
      </w:r>
      <w:r w:rsidRPr="41918E56" w:rsidR="069E1A56">
        <w:rPr>
          <w:rFonts w:ascii="Arial" w:hAnsi="Arial" w:eastAsia="Arial" w:cs="Arial"/>
          <w:b w:val="0"/>
          <w:bCs w:val="0"/>
          <w:i w:val="0"/>
          <w:iCs w:val="0"/>
          <w:caps w:val="0"/>
          <w:smallCaps w:val="0"/>
          <w:noProof w:val="0"/>
          <w:color w:val="auto"/>
          <w:sz w:val="24"/>
          <w:szCs w:val="24"/>
          <w:lang w:val="en-NZ"/>
        </w:rPr>
        <w:t>will have</w:t>
      </w:r>
      <w:r w:rsidRPr="41918E56" w:rsidR="23B4A8AA">
        <w:rPr>
          <w:rFonts w:ascii="Arial" w:hAnsi="Arial" w:eastAsia="Arial" w:cs="Arial"/>
          <w:b w:val="0"/>
          <w:bCs w:val="0"/>
          <w:i w:val="0"/>
          <w:iCs w:val="0"/>
          <w:caps w:val="0"/>
          <w:smallCaps w:val="0"/>
          <w:noProof w:val="0"/>
          <w:color w:val="auto"/>
          <w:sz w:val="24"/>
          <w:szCs w:val="24"/>
          <w:lang w:val="en-NZ"/>
        </w:rPr>
        <w:t xml:space="preserve"> for struggling household</w:t>
      </w:r>
      <w:r w:rsidRPr="41918E56" w:rsidR="4E70D5E1">
        <w:rPr>
          <w:rFonts w:ascii="Arial" w:hAnsi="Arial" w:eastAsia="Arial" w:cs="Arial"/>
          <w:b w:val="0"/>
          <w:bCs w:val="0"/>
          <w:i w:val="0"/>
          <w:iCs w:val="0"/>
          <w:caps w:val="0"/>
          <w:smallCaps w:val="0"/>
          <w:noProof w:val="0"/>
          <w:color w:val="auto"/>
          <w:sz w:val="24"/>
          <w:szCs w:val="24"/>
          <w:lang w:val="en-NZ"/>
        </w:rPr>
        <w:t>s</w:t>
      </w:r>
      <w:r w:rsidRPr="41918E56" w:rsidR="23B4A8AA">
        <w:rPr>
          <w:rFonts w:ascii="Arial" w:hAnsi="Arial" w:eastAsia="Arial" w:cs="Arial"/>
          <w:b w:val="0"/>
          <w:bCs w:val="0"/>
          <w:i w:val="0"/>
          <w:iCs w:val="0"/>
          <w:caps w:val="0"/>
          <w:smallCaps w:val="0"/>
          <w:noProof w:val="0"/>
          <w:color w:val="auto"/>
          <w:sz w:val="24"/>
          <w:szCs w:val="24"/>
          <w:lang w:val="en-NZ"/>
        </w:rPr>
        <w:t xml:space="preserve"> </w:t>
      </w:r>
      <w:r w:rsidRPr="41918E56" w:rsidR="23B4A8AA">
        <w:rPr>
          <w:rFonts w:ascii="Arial" w:hAnsi="Arial" w:eastAsia="Arial" w:cs="Arial"/>
          <w:b w:val="0"/>
          <w:bCs w:val="0"/>
          <w:i w:val="0"/>
          <w:iCs w:val="0"/>
          <w:caps w:val="0"/>
          <w:smallCaps w:val="0"/>
          <w:noProof w:val="0"/>
          <w:color w:val="auto"/>
          <w:sz w:val="24"/>
          <w:szCs w:val="24"/>
          <w:lang w:val="en-NZ"/>
        </w:rPr>
        <w:t>and businesses in the current economic climate</w:t>
      </w:r>
      <w:r w:rsidRPr="41918E56" w:rsidR="40C726D8">
        <w:rPr>
          <w:rFonts w:ascii="Arial" w:hAnsi="Arial" w:eastAsia="Arial" w:cs="Arial"/>
          <w:b w:val="0"/>
          <w:bCs w:val="0"/>
          <w:i w:val="0"/>
          <w:iCs w:val="0"/>
          <w:caps w:val="0"/>
          <w:smallCaps w:val="0"/>
          <w:noProof w:val="0"/>
          <w:color w:val="auto"/>
          <w:sz w:val="24"/>
          <w:szCs w:val="24"/>
          <w:lang w:val="en-NZ"/>
        </w:rPr>
        <w:t>.</w:t>
      </w:r>
    </w:p>
    <w:p w:rsidR="00D45B4E" w:rsidP="2DCF3D1B" w:rsidRDefault="006E2338" w14:paraId="07D86B2A" w14:textId="5DF9AE5D">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40C726D8">
        <w:rPr>
          <w:rFonts w:ascii="Arial" w:hAnsi="Arial" w:eastAsia="Arial" w:cs="Arial"/>
          <w:b w:val="0"/>
          <w:bCs w:val="0"/>
          <w:i w:val="0"/>
          <w:iCs w:val="0"/>
          <w:caps w:val="0"/>
          <w:smallCaps w:val="0"/>
          <w:noProof w:val="0"/>
          <w:color w:val="auto"/>
          <w:sz w:val="24"/>
          <w:szCs w:val="24"/>
          <w:lang w:val="en-NZ"/>
        </w:rPr>
        <w:t xml:space="preserve"> </w:t>
      </w:r>
    </w:p>
    <w:p w:rsidR="00D45B4E" w:rsidP="2DCF3D1B" w:rsidRDefault="006E2338" w14:paraId="3E268AAF" w14:textId="3A852C3D">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40C726D8">
        <w:rPr>
          <w:rFonts w:ascii="Arial" w:hAnsi="Arial" w:eastAsia="Arial" w:cs="Arial"/>
          <w:b w:val="0"/>
          <w:bCs w:val="0"/>
          <w:i w:val="0"/>
          <w:iCs w:val="0"/>
          <w:caps w:val="0"/>
          <w:smallCaps w:val="0"/>
          <w:noProof w:val="0"/>
          <w:color w:val="auto"/>
          <w:sz w:val="24"/>
          <w:szCs w:val="24"/>
          <w:lang w:val="en-NZ"/>
        </w:rPr>
        <w:t xml:space="preserve">At the same time, </w:t>
      </w:r>
      <w:r w:rsidRPr="2DCF3D1B" w:rsidR="3ED49751">
        <w:rPr>
          <w:rFonts w:ascii="Arial" w:hAnsi="Arial" w:eastAsia="Arial" w:cs="Arial"/>
          <w:b w:val="0"/>
          <w:bCs w:val="0"/>
          <w:i w:val="0"/>
          <w:iCs w:val="0"/>
          <w:caps w:val="0"/>
          <w:smallCaps w:val="0"/>
          <w:noProof w:val="0"/>
          <w:color w:val="auto"/>
          <w:sz w:val="24"/>
          <w:szCs w:val="24"/>
          <w:lang w:val="en-NZ"/>
        </w:rPr>
        <w:t>we are concerned</w:t>
      </w:r>
      <w:r w:rsidRPr="2DCF3D1B" w:rsidR="63CA70B4">
        <w:rPr>
          <w:rFonts w:ascii="Arial" w:hAnsi="Arial" w:eastAsia="Arial" w:cs="Arial"/>
          <w:b w:val="0"/>
          <w:bCs w:val="0"/>
          <w:i w:val="0"/>
          <w:iCs w:val="0"/>
          <w:caps w:val="0"/>
          <w:smallCaps w:val="0"/>
          <w:noProof w:val="0"/>
          <w:color w:val="auto"/>
          <w:sz w:val="24"/>
          <w:szCs w:val="24"/>
          <w:lang w:val="en-NZ"/>
        </w:rPr>
        <w:t xml:space="preserve"> about the impact</w:t>
      </w:r>
      <w:r w:rsidRPr="2DCF3D1B" w:rsidR="3ED49751">
        <w:rPr>
          <w:rFonts w:ascii="Arial" w:hAnsi="Arial" w:eastAsia="Arial" w:cs="Arial"/>
          <w:b w:val="0"/>
          <w:bCs w:val="0"/>
          <w:i w:val="0"/>
          <w:iCs w:val="0"/>
          <w:caps w:val="0"/>
          <w:smallCaps w:val="0"/>
          <w:noProof w:val="0"/>
          <w:color w:val="auto"/>
          <w:sz w:val="24"/>
          <w:szCs w:val="24"/>
          <w:lang w:val="en-NZ"/>
        </w:rPr>
        <w:t xml:space="preserve"> that any</w:t>
      </w:r>
      <w:r w:rsidRPr="2DCF3D1B" w:rsidR="40C726D8">
        <w:rPr>
          <w:rFonts w:ascii="Arial" w:hAnsi="Arial" w:eastAsia="Arial" w:cs="Arial"/>
          <w:b w:val="0"/>
          <w:bCs w:val="0"/>
          <w:i w:val="0"/>
          <w:iCs w:val="0"/>
          <w:caps w:val="0"/>
          <w:smallCaps w:val="0"/>
          <w:noProof w:val="0"/>
          <w:color w:val="auto"/>
          <w:sz w:val="24"/>
          <w:szCs w:val="24"/>
          <w:lang w:val="en-NZ"/>
        </w:rPr>
        <w:t xml:space="preserve"> levy rises will </w:t>
      </w:r>
      <w:r w:rsidRPr="2DCF3D1B" w:rsidR="7E9177EF">
        <w:rPr>
          <w:rFonts w:ascii="Arial" w:hAnsi="Arial" w:eastAsia="Arial" w:cs="Arial"/>
          <w:b w:val="0"/>
          <w:bCs w:val="0"/>
          <w:i w:val="0"/>
          <w:iCs w:val="0"/>
          <w:caps w:val="0"/>
          <w:smallCaps w:val="0"/>
          <w:noProof w:val="0"/>
          <w:color w:val="auto"/>
          <w:sz w:val="24"/>
          <w:szCs w:val="24"/>
          <w:lang w:val="en-NZ"/>
        </w:rPr>
        <w:t xml:space="preserve">have on disabled people </w:t>
      </w:r>
      <w:r w:rsidRPr="2DCF3D1B" w:rsidR="40C726D8">
        <w:rPr>
          <w:rFonts w:ascii="Arial" w:hAnsi="Arial" w:eastAsia="Arial" w:cs="Arial"/>
          <w:b w:val="0"/>
          <w:bCs w:val="0"/>
          <w:i w:val="0"/>
          <w:iCs w:val="0"/>
          <w:caps w:val="0"/>
          <w:smallCaps w:val="0"/>
          <w:noProof w:val="0"/>
          <w:color w:val="auto"/>
          <w:sz w:val="24"/>
          <w:szCs w:val="24"/>
          <w:lang w:val="en-NZ"/>
        </w:rPr>
        <w:t>as either homeowners (through rising insurance costs with NHI levy built in) or renters (with landlords passing on any levy increases within rents).</w:t>
      </w:r>
    </w:p>
    <w:p w:rsidR="00D45B4E" w:rsidP="2DCF3D1B" w:rsidRDefault="006E2338" w14:paraId="3A8E7217" w14:textId="49D2AB58">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p>
    <w:p w:rsidR="00D45B4E" w:rsidP="2DCF3D1B" w:rsidRDefault="006E2338" w14:paraId="39E466CC" w14:textId="37681306">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5A423BFA">
        <w:rPr>
          <w:rFonts w:ascii="Arial" w:hAnsi="Arial" w:eastAsia="Arial" w:cs="Arial"/>
          <w:b w:val="0"/>
          <w:bCs w:val="0"/>
          <w:i w:val="0"/>
          <w:iCs w:val="0"/>
          <w:caps w:val="0"/>
          <w:smallCaps w:val="0"/>
          <w:noProof w:val="0"/>
          <w:color w:val="auto"/>
          <w:sz w:val="24"/>
          <w:szCs w:val="24"/>
          <w:lang w:val="en-NZ"/>
        </w:rPr>
        <w:t xml:space="preserve">Also, the </w:t>
      </w:r>
      <w:r w:rsidRPr="2DCF3D1B" w:rsidR="5AD50E00">
        <w:rPr>
          <w:rFonts w:ascii="Arial" w:hAnsi="Arial" w:eastAsia="Arial" w:cs="Arial"/>
          <w:b w:val="0"/>
          <w:bCs w:val="0"/>
          <w:i w:val="0"/>
          <w:iCs w:val="0"/>
          <w:caps w:val="0"/>
          <w:smallCaps w:val="0"/>
          <w:noProof w:val="0"/>
          <w:color w:val="auto"/>
          <w:sz w:val="24"/>
          <w:szCs w:val="24"/>
          <w:lang w:val="en-NZ"/>
        </w:rPr>
        <w:t>impact of levy increases</w:t>
      </w:r>
      <w:r w:rsidRPr="2DCF3D1B" w:rsidR="5A423BFA">
        <w:rPr>
          <w:rFonts w:ascii="Arial" w:hAnsi="Arial" w:eastAsia="Arial" w:cs="Arial"/>
          <w:b w:val="0"/>
          <w:bCs w:val="0"/>
          <w:i w:val="0"/>
          <w:iCs w:val="0"/>
          <w:caps w:val="0"/>
          <w:smallCaps w:val="0"/>
          <w:noProof w:val="0"/>
          <w:color w:val="auto"/>
          <w:sz w:val="24"/>
          <w:szCs w:val="24"/>
          <w:lang w:val="en-NZ"/>
        </w:rPr>
        <w:t xml:space="preserve"> on disability and aged care providers will have to be fully considered</w:t>
      </w:r>
      <w:r w:rsidRPr="2DCF3D1B" w:rsidR="7DFACF13">
        <w:rPr>
          <w:rFonts w:ascii="Arial" w:hAnsi="Arial" w:eastAsia="Arial" w:cs="Arial"/>
          <w:b w:val="0"/>
          <w:bCs w:val="0"/>
          <w:i w:val="0"/>
          <w:iCs w:val="0"/>
          <w:caps w:val="0"/>
          <w:smallCaps w:val="0"/>
          <w:noProof w:val="0"/>
          <w:color w:val="auto"/>
          <w:sz w:val="24"/>
          <w:szCs w:val="24"/>
          <w:lang w:val="en-NZ"/>
        </w:rPr>
        <w:t xml:space="preserve"> </w:t>
      </w:r>
      <w:r w:rsidRPr="2DCF3D1B" w:rsidR="05B447B7">
        <w:rPr>
          <w:rFonts w:ascii="Arial" w:hAnsi="Arial" w:eastAsia="Arial" w:cs="Arial"/>
          <w:b w:val="0"/>
          <w:bCs w:val="0"/>
          <w:i w:val="0"/>
          <w:iCs w:val="0"/>
          <w:caps w:val="0"/>
          <w:smallCaps w:val="0"/>
          <w:noProof w:val="0"/>
          <w:color w:val="auto"/>
          <w:sz w:val="24"/>
          <w:szCs w:val="24"/>
          <w:lang w:val="en-NZ"/>
        </w:rPr>
        <w:t xml:space="preserve">given the </w:t>
      </w:r>
      <w:r w:rsidRPr="2DCF3D1B" w:rsidR="5A423BFA">
        <w:rPr>
          <w:rFonts w:ascii="Arial" w:hAnsi="Arial" w:eastAsia="Arial" w:cs="Arial"/>
          <w:b w:val="0"/>
          <w:bCs w:val="0"/>
          <w:i w:val="0"/>
          <w:iCs w:val="0"/>
          <w:caps w:val="0"/>
          <w:smallCaps w:val="0"/>
          <w:noProof w:val="0"/>
          <w:color w:val="auto"/>
          <w:sz w:val="24"/>
          <w:szCs w:val="24"/>
          <w:lang w:val="en-NZ"/>
        </w:rPr>
        <w:t xml:space="preserve">dual challenges of rising costs and government </w:t>
      </w:r>
      <w:r w:rsidRPr="2DCF3D1B" w:rsidR="37DE2F5D">
        <w:rPr>
          <w:rFonts w:ascii="Arial" w:hAnsi="Arial" w:eastAsia="Arial" w:cs="Arial"/>
          <w:b w:val="0"/>
          <w:bCs w:val="0"/>
          <w:i w:val="0"/>
          <w:iCs w:val="0"/>
          <w:caps w:val="0"/>
          <w:smallCaps w:val="0"/>
          <w:noProof w:val="0"/>
          <w:color w:val="auto"/>
          <w:sz w:val="24"/>
          <w:szCs w:val="24"/>
          <w:lang w:val="en-NZ"/>
        </w:rPr>
        <w:t>funding cuts that these sectors are facing.</w:t>
      </w:r>
    </w:p>
    <w:p w:rsidR="00D45B4E" w:rsidP="2DCF3D1B" w:rsidRDefault="006E2338" w14:paraId="06683DAF" w14:textId="0F243F36">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40C726D8">
        <w:rPr>
          <w:rFonts w:ascii="Arial" w:hAnsi="Arial" w:eastAsia="Arial" w:cs="Arial"/>
          <w:b w:val="0"/>
          <w:bCs w:val="0"/>
          <w:i w:val="0"/>
          <w:iCs w:val="0"/>
          <w:caps w:val="0"/>
          <w:smallCaps w:val="0"/>
          <w:noProof w:val="0"/>
          <w:color w:val="auto"/>
          <w:sz w:val="24"/>
          <w:szCs w:val="24"/>
          <w:lang w:val="en-NZ"/>
        </w:rPr>
        <w:t xml:space="preserve"> </w:t>
      </w:r>
    </w:p>
    <w:p w:rsidR="00D45B4E" w:rsidP="2DCF3D1B" w:rsidRDefault="006E2338" w14:paraId="1D2A951A" w14:textId="0C723739">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r w:rsidRPr="2DCF3D1B" w:rsidR="40C726D8">
        <w:rPr>
          <w:rFonts w:ascii="Arial" w:hAnsi="Arial" w:eastAsia="Arial" w:cs="Arial"/>
          <w:b w:val="0"/>
          <w:bCs w:val="0"/>
          <w:i w:val="0"/>
          <w:iCs w:val="0"/>
          <w:caps w:val="0"/>
          <w:smallCaps w:val="0"/>
          <w:noProof w:val="0"/>
          <w:color w:val="auto"/>
          <w:sz w:val="24"/>
          <w:szCs w:val="24"/>
          <w:lang w:val="en-NZ"/>
        </w:rPr>
        <w:t xml:space="preserve">However, the discussion paper does make clear that increases can be phased in over time to </w:t>
      </w:r>
      <w:r w:rsidRPr="2DCF3D1B" w:rsidR="10A5C2A2">
        <w:rPr>
          <w:rFonts w:ascii="Arial" w:hAnsi="Arial" w:eastAsia="Arial" w:cs="Arial"/>
          <w:b w:val="0"/>
          <w:bCs w:val="0"/>
          <w:i w:val="0"/>
          <w:iCs w:val="0"/>
          <w:caps w:val="0"/>
          <w:smallCaps w:val="0"/>
          <w:noProof w:val="0"/>
          <w:color w:val="auto"/>
          <w:sz w:val="24"/>
          <w:szCs w:val="24"/>
          <w:lang w:val="en-NZ"/>
        </w:rPr>
        <w:t>mitigate</w:t>
      </w:r>
      <w:r w:rsidRPr="2DCF3D1B" w:rsidR="40C726D8">
        <w:rPr>
          <w:rFonts w:ascii="Arial" w:hAnsi="Arial" w:eastAsia="Arial" w:cs="Arial"/>
          <w:b w:val="0"/>
          <w:bCs w:val="0"/>
          <w:i w:val="0"/>
          <w:iCs w:val="0"/>
          <w:caps w:val="0"/>
          <w:smallCaps w:val="0"/>
          <w:noProof w:val="0"/>
          <w:color w:val="auto"/>
          <w:sz w:val="24"/>
          <w:szCs w:val="24"/>
          <w:lang w:val="en-NZ"/>
        </w:rPr>
        <w:t xml:space="preserve"> the impacts on</w:t>
      </w:r>
      <w:r w:rsidRPr="2DCF3D1B" w:rsidR="721ABEC5">
        <w:rPr>
          <w:rFonts w:ascii="Arial" w:hAnsi="Arial" w:eastAsia="Arial" w:cs="Arial"/>
          <w:b w:val="0"/>
          <w:bCs w:val="0"/>
          <w:i w:val="0"/>
          <w:iCs w:val="0"/>
          <w:caps w:val="0"/>
          <w:smallCaps w:val="0"/>
          <w:noProof w:val="0"/>
          <w:color w:val="auto"/>
          <w:sz w:val="24"/>
          <w:szCs w:val="24"/>
          <w:lang w:val="en-NZ"/>
        </w:rPr>
        <w:t xml:space="preserve"> both</w:t>
      </w:r>
      <w:r w:rsidRPr="2DCF3D1B" w:rsidR="40C726D8">
        <w:rPr>
          <w:rFonts w:ascii="Arial" w:hAnsi="Arial" w:eastAsia="Arial" w:cs="Arial"/>
          <w:b w:val="0"/>
          <w:bCs w:val="0"/>
          <w:i w:val="0"/>
          <w:iCs w:val="0"/>
          <w:caps w:val="0"/>
          <w:smallCaps w:val="0"/>
          <w:noProof w:val="0"/>
          <w:color w:val="auto"/>
          <w:sz w:val="24"/>
          <w:szCs w:val="24"/>
          <w:lang w:val="en-NZ"/>
        </w:rPr>
        <w:t xml:space="preserve"> households</w:t>
      </w:r>
      <w:r w:rsidRPr="2DCF3D1B" w:rsidR="5FE60AE8">
        <w:rPr>
          <w:rFonts w:ascii="Arial" w:hAnsi="Arial" w:eastAsia="Arial" w:cs="Arial"/>
          <w:b w:val="0"/>
          <w:bCs w:val="0"/>
          <w:i w:val="0"/>
          <w:iCs w:val="0"/>
          <w:caps w:val="0"/>
          <w:smallCaps w:val="0"/>
          <w:noProof w:val="0"/>
          <w:color w:val="auto"/>
          <w:sz w:val="24"/>
          <w:szCs w:val="24"/>
          <w:lang w:val="en-NZ"/>
        </w:rPr>
        <w:t xml:space="preserve"> and</w:t>
      </w:r>
      <w:r w:rsidRPr="2DCF3D1B" w:rsidR="53C16D83">
        <w:rPr>
          <w:rFonts w:ascii="Arial" w:hAnsi="Arial" w:eastAsia="Arial" w:cs="Arial"/>
          <w:b w:val="0"/>
          <w:bCs w:val="0"/>
          <w:i w:val="0"/>
          <w:iCs w:val="0"/>
          <w:caps w:val="0"/>
          <w:smallCaps w:val="0"/>
          <w:noProof w:val="0"/>
          <w:color w:val="auto"/>
          <w:sz w:val="24"/>
          <w:szCs w:val="24"/>
          <w:lang w:val="en-NZ"/>
        </w:rPr>
        <w:t xml:space="preserve"> service</w:t>
      </w:r>
      <w:r w:rsidRPr="2DCF3D1B" w:rsidR="5FE60AE8">
        <w:rPr>
          <w:rFonts w:ascii="Arial" w:hAnsi="Arial" w:eastAsia="Arial" w:cs="Arial"/>
          <w:b w:val="0"/>
          <w:bCs w:val="0"/>
          <w:i w:val="0"/>
          <w:iCs w:val="0"/>
          <w:caps w:val="0"/>
          <w:smallCaps w:val="0"/>
          <w:noProof w:val="0"/>
          <w:color w:val="auto"/>
          <w:sz w:val="24"/>
          <w:szCs w:val="24"/>
          <w:lang w:val="en-NZ"/>
        </w:rPr>
        <w:t xml:space="preserve"> providers</w:t>
      </w:r>
      <w:r w:rsidRPr="2DCF3D1B" w:rsidR="40C726D8">
        <w:rPr>
          <w:rFonts w:ascii="Arial" w:hAnsi="Arial" w:eastAsia="Arial" w:cs="Arial"/>
          <w:b w:val="0"/>
          <w:bCs w:val="0"/>
          <w:i w:val="0"/>
          <w:iCs w:val="0"/>
          <w:caps w:val="0"/>
          <w:smallCaps w:val="0"/>
          <w:noProof w:val="0"/>
          <w:color w:val="auto"/>
          <w:sz w:val="24"/>
          <w:szCs w:val="24"/>
          <w:lang w:val="en-NZ"/>
        </w:rPr>
        <w:t>.</w:t>
      </w:r>
    </w:p>
    <w:p w:rsidR="00D45B4E" w:rsidP="2DCF3D1B" w:rsidRDefault="006E2338" w14:paraId="5BBC7393" w14:textId="2817B2FE">
      <w:pPr>
        <w:keepNext w:val="0"/>
        <w:keepLines w:val="0"/>
        <w:shd w:val="clear" w:color="auto" w:fill="FFFFFF" w:themeFill="background1"/>
        <w:spacing w:before="0" w:beforeAutospacing="off" w:after="0" w:afterAutospacing="off" w:line="360" w:lineRule="auto"/>
        <w:rPr>
          <w:rFonts w:ascii="Arial" w:hAnsi="Arial" w:eastAsia="Arial" w:cs="Arial"/>
          <w:b w:val="0"/>
          <w:bCs w:val="0"/>
          <w:i w:val="0"/>
          <w:iCs w:val="0"/>
          <w:caps w:val="0"/>
          <w:smallCaps w:val="0"/>
          <w:noProof w:val="0"/>
          <w:color w:val="auto"/>
          <w:sz w:val="24"/>
          <w:szCs w:val="24"/>
          <w:lang w:val="en-NZ"/>
        </w:rPr>
      </w:pPr>
    </w:p>
    <w:p w:rsidR="00D45B4E" w:rsidP="39C455D1" w:rsidRDefault="006E2338" w14:paraId="20DB5AE2" w14:textId="380F2A54">
      <w:pPr>
        <w:keepNext w:val="0"/>
        <w:keepLines w:val="0"/>
        <w:shd w:val="clear" w:color="auto" w:fill="FFFFFF" w:themeFill="background1"/>
        <w:spacing w:before="0" w:beforeAutospacing="off" w:after="0" w:afterAutospacing="off" w:line="360" w:lineRule="auto"/>
        <w:rPr>
          <w:rFonts w:ascii="Arial" w:hAnsi="Arial" w:eastAsia="Arial" w:cs="Arial"/>
          <w:b w:val="1"/>
          <w:bCs w:val="1"/>
          <w:i w:val="0"/>
          <w:iCs w:val="0"/>
          <w:caps w:val="0"/>
          <w:smallCaps w:val="0"/>
          <w:noProof w:val="0"/>
          <w:color w:val="auto"/>
          <w:sz w:val="24"/>
          <w:szCs w:val="24"/>
          <w:lang w:val="en-NZ"/>
        </w:rPr>
      </w:pPr>
      <w:r w:rsidRPr="39C455D1" w:rsidR="4131E02F">
        <w:rPr>
          <w:rFonts w:ascii="Arial" w:hAnsi="Arial" w:eastAsia="Arial" w:cs="Arial"/>
          <w:b w:val="1"/>
          <w:bCs w:val="1"/>
          <w:i w:val="0"/>
          <w:iCs w:val="0"/>
          <w:caps w:val="0"/>
          <w:smallCaps w:val="0"/>
          <w:noProof w:val="0"/>
          <w:color w:val="auto"/>
          <w:sz w:val="24"/>
          <w:szCs w:val="24"/>
          <w:lang w:val="en-NZ"/>
        </w:rPr>
        <w:t>DPA supports the</w:t>
      </w:r>
      <w:r w:rsidRPr="39C455D1" w:rsidR="4B3921BE">
        <w:rPr>
          <w:rFonts w:ascii="Arial" w:hAnsi="Arial" w:eastAsia="Arial" w:cs="Arial"/>
          <w:b w:val="1"/>
          <w:bCs w:val="1"/>
          <w:i w:val="0"/>
          <w:iCs w:val="0"/>
          <w:caps w:val="0"/>
          <w:smallCaps w:val="0"/>
          <w:noProof w:val="0"/>
          <w:color w:val="auto"/>
          <w:sz w:val="24"/>
          <w:szCs w:val="24"/>
          <w:lang w:val="en-NZ"/>
        </w:rPr>
        <w:t xml:space="preserve"> gradual</w:t>
      </w:r>
      <w:r w:rsidRPr="39C455D1" w:rsidR="4131E02F">
        <w:rPr>
          <w:rFonts w:ascii="Arial" w:hAnsi="Arial" w:eastAsia="Arial" w:cs="Arial"/>
          <w:b w:val="1"/>
          <w:bCs w:val="1"/>
          <w:i w:val="0"/>
          <w:iCs w:val="0"/>
          <w:caps w:val="0"/>
          <w:smallCaps w:val="0"/>
          <w:noProof w:val="0"/>
          <w:color w:val="auto"/>
          <w:sz w:val="24"/>
          <w:szCs w:val="24"/>
          <w:lang w:val="en-NZ"/>
        </w:rPr>
        <w:t xml:space="preserve"> phasing in of </w:t>
      </w:r>
      <w:r w:rsidRPr="39C455D1" w:rsidR="15DDA508">
        <w:rPr>
          <w:rFonts w:ascii="Arial" w:hAnsi="Arial" w:eastAsia="Arial" w:cs="Arial"/>
          <w:b w:val="1"/>
          <w:bCs w:val="1"/>
          <w:i w:val="0"/>
          <w:iCs w:val="0"/>
          <w:caps w:val="0"/>
          <w:smallCaps w:val="0"/>
          <w:noProof w:val="0"/>
          <w:color w:val="auto"/>
          <w:sz w:val="24"/>
          <w:szCs w:val="24"/>
          <w:lang w:val="en-NZ"/>
        </w:rPr>
        <w:t xml:space="preserve">levy </w:t>
      </w:r>
      <w:r w:rsidRPr="39C455D1" w:rsidR="4131E02F">
        <w:rPr>
          <w:rFonts w:ascii="Arial" w:hAnsi="Arial" w:eastAsia="Arial" w:cs="Arial"/>
          <w:b w:val="1"/>
          <w:bCs w:val="1"/>
          <w:i w:val="0"/>
          <w:iCs w:val="0"/>
          <w:caps w:val="0"/>
          <w:smallCaps w:val="0"/>
          <w:noProof w:val="0"/>
          <w:color w:val="auto"/>
          <w:sz w:val="24"/>
          <w:szCs w:val="24"/>
          <w:lang w:val="en-NZ"/>
        </w:rPr>
        <w:t xml:space="preserve">increases to avoid </w:t>
      </w:r>
      <w:r w:rsidRPr="39C455D1" w:rsidR="4131E02F">
        <w:rPr>
          <w:rFonts w:ascii="Arial" w:hAnsi="Arial" w:eastAsia="Arial" w:cs="Arial"/>
          <w:b w:val="1"/>
          <w:bCs w:val="1"/>
          <w:i w:val="0"/>
          <w:iCs w:val="0"/>
          <w:caps w:val="0"/>
          <w:smallCaps w:val="0"/>
          <w:noProof w:val="0"/>
          <w:color w:val="auto"/>
          <w:sz w:val="24"/>
          <w:szCs w:val="24"/>
          <w:lang w:val="en-NZ"/>
        </w:rPr>
        <w:t>additional</w:t>
      </w:r>
      <w:r w:rsidRPr="39C455D1" w:rsidR="4131E02F">
        <w:rPr>
          <w:rFonts w:ascii="Arial" w:hAnsi="Arial" w:eastAsia="Arial" w:cs="Arial"/>
          <w:b w:val="1"/>
          <w:bCs w:val="1"/>
          <w:i w:val="0"/>
          <w:iCs w:val="0"/>
          <w:caps w:val="0"/>
          <w:smallCaps w:val="0"/>
          <w:noProof w:val="0"/>
          <w:color w:val="auto"/>
          <w:sz w:val="24"/>
          <w:szCs w:val="24"/>
          <w:lang w:val="en-NZ"/>
        </w:rPr>
        <w:t xml:space="preserve"> </w:t>
      </w:r>
      <w:r w:rsidRPr="39C455D1" w:rsidR="4515D0A6">
        <w:rPr>
          <w:rFonts w:ascii="Arial" w:hAnsi="Arial" w:eastAsia="Arial" w:cs="Arial"/>
          <w:b w:val="1"/>
          <w:bCs w:val="1"/>
          <w:i w:val="0"/>
          <w:iCs w:val="0"/>
          <w:caps w:val="0"/>
          <w:smallCaps w:val="0"/>
          <w:noProof w:val="0"/>
          <w:color w:val="auto"/>
          <w:sz w:val="24"/>
          <w:szCs w:val="24"/>
          <w:lang w:val="en-NZ"/>
        </w:rPr>
        <w:t>costs</w:t>
      </w:r>
      <w:r w:rsidRPr="39C455D1" w:rsidR="4131E02F">
        <w:rPr>
          <w:rFonts w:ascii="Arial" w:hAnsi="Arial" w:eastAsia="Arial" w:cs="Arial"/>
          <w:b w:val="1"/>
          <w:bCs w:val="1"/>
          <w:i w:val="0"/>
          <w:iCs w:val="0"/>
          <w:caps w:val="0"/>
          <w:smallCaps w:val="0"/>
          <w:noProof w:val="0"/>
          <w:color w:val="auto"/>
          <w:sz w:val="24"/>
          <w:szCs w:val="24"/>
          <w:lang w:val="en-NZ"/>
        </w:rPr>
        <w:t xml:space="preserve"> being</w:t>
      </w:r>
      <w:r w:rsidRPr="39C455D1" w:rsidR="0CCAF669">
        <w:rPr>
          <w:rFonts w:ascii="Arial" w:hAnsi="Arial" w:eastAsia="Arial" w:cs="Arial"/>
          <w:b w:val="1"/>
          <w:bCs w:val="1"/>
          <w:i w:val="0"/>
          <w:iCs w:val="0"/>
          <w:caps w:val="0"/>
          <w:smallCaps w:val="0"/>
          <w:noProof w:val="0"/>
          <w:color w:val="auto"/>
          <w:sz w:val="24"/>
          <w:szCs w:val="24"/>
          <w:lang w:val="en-NZ"/>
        </w:rPr>
        <w:t xml:space="preserve"> </w:t>
      </w:r>
      <w:r w:rsidRPr="39C455D1" w:rsidR="4131E02F">
        <w:rPr>
          <w:rFonts w:ascii="Arial" w:hAnsi="Arial" w:eastAsia="Arial" w:cs="Arial"/>
          <w:b w:val="1"/>
          <w:bCs w:val="1"/>
          <w:i w:val="0"/>
          <w:iCs w:val="0"/>
          <w:caps w:val="0"/>
          <w:smallCaps w:val="0"/>
          <w:noProof w:val="0"/>
          <w:color w:val="auto"/>
          <w:sz w:val="24"/>
          <w:szCs w:val="24"/>
          <w:lang w:val="en-NZ"/>
        </w:rPr>
        <w:t>placed</w:t>
      </w:r>
      <w:r w:rsidRPr="39C455D1" w:rsidR="0C7343E6">
        <w:rPr>
          <w:rFonts w:ascii="Arial" w:hAnsi="Arial" w:eastAsia="Arial" w:cs="Arial"/>
          <w:b w:val="1"/>
          <w:bCs w:val="1"/>
          <w:i w:val="0"/>
          <w:iCs w:val="0"/>
          <w:caps w:val="0"/>
          <w:smallCaps w:val="0"/>
          <w:noProof w:val="0"/>
          <w:color w:val="auto"/>
          <w:sz w:val="24"/>
          <w:szCs w:val="24"/>
          <w:lang w:val="en-NZ"/>
        </w:rPr>
        <w:t xml:space="preserve"> all at once</w:t>
      </w:r>
      <w:r w:rsidRPr="39C455D1" w:rsidR="4131E02F">
        <w:rPr>
          <w:rFonts w:ascii="Arial" w:hAnsi="Arial" w:eastAsia="Arial" w:cs="Arial"/>
          <w:b w:val="1"/>
          <w:bCs w:val="1"/>
          <w:i w:val="0"/>
          <w:iCs w:val="0"/>
          <w:caps w:val="0"/>
          <w:smallCaps w:val="0"/>
          <w:noProof w:val="0"/>
          <w:color w:val="auto"/>
          <w:sz w:val="24"/>
          <w:szCs w:val="24"/>
          <w:lang w:val="en-NZ"/>
        </w:rPr>
        <w:t xml:space="preserve"> on householders</w:t>
      </w:r>
      <w:r w:rsidRPr="39C455D1" w:rsidR="0C2B03C5">
        <w:rPr>
          <w:rFonts w:ascii="Arial" w:hAnsi="Arial" w:eastAsia="Arial" w:cs="Arial"/>
          <w:b w:val="1"/>
          <w:bCs w:val="1"/>
          <w:i w:val="0"/>
          <w:iCs w:val="0"/>
          <w:caps w:val="0"/>
          <w:smallCaps w:val="0"/>
          <w:noProof w:val="0"/>
          <w:color w:val="auto"/>
          <w:sz w:val="24"/>
          <w:szCs w:val="24"/>
          <w:lang w:val="en-NZ"/>
        </w:rPr>
        <w:t xml:space="preserve"> and residential providers</w:t>
      </w:r>
      <w:r w:rsidRPr="39C455D1" w:rsidR="4131E02F">
        <w:rPr>
          <w:rFonts w:ascii="Arial" w:hAnsi="Arial" w:eastAsia="Arial" w:cs="Arial"/>
          <w:b w:val="1"/>
          <w:bCs w:val="1"/>
          <w:i w:val="0"/>
          <w:iCs w:val="0"/>
          <w:caps w:val="0"/>
          <w:smallCaps w:val="0"/>
          <w:noProof w:val="0"/>
          <w:color w:val="auto"/>
          <w:sz w:val="24"/>
          <w:szCs w:val="24"/>
          <w:lang w:val="en-NZ"/>
        </w:rPr>
        <w:t>, irrespective o</w:t>
      </w:r>
      <w:r w:rsidRPr="39C455D1" w:rsidR="5CE6301B">
        <w:rPr>
          <w:rFonts w:ascii="Arial" w:hAnsi="Arial" w:eastAsia="Arial" w:cs="Arial"/>
          <w:b w:val="1"/>
          <w:bCs w:val="1"/>
          <w:i w:val="0"/>
          <w:iCs w:val="0"/>
          <w:caps w:val="0"/>
          <w:smallCaps w:val="0"/>
          <w:noProof w:val="0"/>
          <w:color w:val="auto"/>
          <w:sz w:val="24"/>
          <w:szCs w:val="24"/>
          <w:lang w:val="en-NZ"/>
        </w:rPr>
        <w:t>f whether they rent or own their propertie</w:t>
      </w:r>
      <w:r w:rsidRPr="39C455D1" w:rsidR="0A07A731">
        <w:rPr>
          <w:rFonts w:ascii="Arial" w:hAnsi="Arial" w:eastAsia="Arial" w:cs="Arial"/>
          <w:b w:val="1"/>
          <w:bCs w:val="1"/>
          <w:i w:val="0"/>
          <w:iCs w:val="0"/>
          <w:caps w:val="0"/>
          <w:smallCaps w:val="0"/>
          <w:noProof w:val="0"/>
          <w:color w:val="auto"/>
          <w:sz w:val="24"/>
          <w:szCs w:val="24"/>
          <w:lang w:val="en-NZ"/>
        </w:rPr>
        <w:t xml:space="preserve">s, in recognition of the </w:t>
      </w:r>
      <w:r w:rsidRPr="39C455D1" w:rsidR="42D25CE7">
        <w:rPr>
          <w:rFonts w:ascii="Arial" w:hAnsi="Arial" w:eastAsia="Arial" w:cs="Arial"/>
          <w:b w:val="1"/>
          <w:bCs w:val="1"/>
          <w:i w:val="0"/>
          <w:iCs w:val="0"/>
          <w:caps w:val="0"/>
          <w:smallCaps w:val="0"/>
          <w:noProof w:val="0"/>
          <w:color w:val="auto"/>
          <w:sz w:val="24"/>
          <w:szCs w:val="24"/>
          <w:lang w:val="en-NZ"/>
        </w:rPr>
        <w:t>cost-of-living</w:t>
      </w:r>
      <w:r w:rsidRPr="39C455D1" w:rsidR="0A07A731">
        <w:rPr>
          <w:rFonts w:ascii="Arial" w:hAnsi="Arial" w:eastAsia="Arial" w:cs="Arial"/>
          <w:b w:val="1"/>
          <w:bCs w:val="1"/>
          <w:i w:val="0"/>
          <w:iCs w:val="0"/>
          <w:caps w:val="0"/>
          <w:smallCaps w:val="0"/>
          <w:noProof w:val="0"/>
          <w:color w:val="auto"/>
          <w:sz w:val="24"/>
          <w:szCs w:val="24"/>
          <w:lang w:val="en-NZ"/>
        </w:rPr>
        <w:t xml:space="preserve"> crisis.</w:t>
      </w:r>
    </w:p>
    <w:p w:rsidR="00D45B4E" w:rsidP="2DCF3D1B" w:rsidRDefault="006E2338" w14:paraId="4BCB1D40" w14:textId="6DBCEFB4">
      <w:pPr>
        <w:keepNext w:val="0"/>
        <w:keepLines w:val="0"/>
        <w:shd w:val="clear" w:color="auto" w:fill="FFFFFF" w:themeFill="background1"/>
        <w:spacing w:before="0" w:beforeAutospacing="off" w:after="0" w:afterAutospacing="off" w:line="360" w:lineRule="auto"/>
        <w:rPr>
          <w:rFonts w:ascii="Arial" w:hAnsi="Arial" w:eastAsia="Arial" w:cs="Arial"/>
          <w:b w:val="1"/>
          <w:bCs w:val="1"/>
          <w:i w:val="0"/>
          <w:iCs w:val="0"/>
          <w:caps w:val="0"/>
          <w:smallCaps w:val="0"/>
          <w:noProof w:val="0"/>
          <w:color w:val="auto"/>
          <w:sz w:val="24"/>
          <w:szCs w:val="24"/>
          <w:lang w:val="en-NZ"/>
        </w:rPr>
      </w:pPr>
    </w:p>
    <w:p w:rsidR="00D45B4E" w:rsidP="39C455D1" w:rsidRDefault="006E2338" w14:paraId="6E72920A" w14:textId="17BF50DC">
      <w:pPr>
        <w:keepNext w:val="0"/>
        <w:keepLines w:val="0"/>
        <w:shd w:val="clear" w:color="auto" w:fill="FFFFFF" w:themeFill="background1"/>
        <w:spacing w:before="0" w:beforeAutospacing="off" w:after="0" w:afterAutospacing="off" w:line="360" w:lineRule="auto"/>
        <w:rPr>
          <w:rFonts w:ascii="Arial" w:hAnsi="Arial" w:eastAsia="Arial" w:cs="Arial"/>
          <w:b w:val="1"/>
          <w:bCs w:val="1"/>
          <w:i w:val="0"/>
          <w:iCs w:val="0"/>
          <w:caps w:val="0"/>
          <w:smallCaps w:val="0"/>
          <w:noProof w:val="0"/>
          <w:color w:val="auto"/>
          <w:sz w:val="24"/>
          <w:szCs w:val="24"/>
          <w:lang w:val="en-NZ"/>
        </w:rPr>
      </w:pPr>
      <w:r w:rsidRPr="39C455D1" w:rsidR="27CE11FC">
        <w:rPr>
          <w:rFonts w:ascii="Arial" w:hAnsi="Arial" w:eastAsia="Arial" w:cs="Arial"/>
          <w:b w:val="1"/>
          <w:bCs w:val="1"/>
          <w:i w:val="0"/>
          <w:iCs w:val="0"/>
          <w:caps w:val="0"/>
          <w:smallCaps w:val="0"/>
          <w:noProof w:val="0"/>
          <w:color w:val="auto"/>
          <w:sz w:val="24"/>
          <w:szCs w:val="24"/>
          <w:lang w:val="en-NZ"/>
        </w:rPr>
        <w:t>We support</w:t>
      </w:r>
      <w:r w:rsidRPr="39C455D1" w:rsidR="0407F6E7">
        <w:rPr>
          <w:rFonts w:ascii="Arial" w:hAnsi="Arial" w:eastAsia="Arial" w:cs="Arial"/>
          <w:b w:val="1"/>
          <w:bCs w:val="1"/>
          <w:i w:val="0"/>
          <w:iCs w:val="0"/>
          <w:caps w:val="0"/>
          <w:smallCaps w:val="0"/>
          <w:noProof w:val="0"/>
          <w:color w:val="auto"/>
          <w:sz w:val="24"/>
          <w:szCs w:val="24"/>
          <w:lang w:val="en-NZ"/>
        </w:rPr>
        <w:t xml:space="preserve"> phased</w:t>
      </w:r>
      <w:r w:rsidRPr="39C455D1" w:rsidR="27CE11FC">
        <w:rPr>
          <w:rFonts w:ascii="Arial" w:hAnsi="Arial" w:eastAsia="Arial" w:cs="Arial"/>
          <w:b w:val="1"/>
          <w:bCs w:val="1"/>
          <w:i w:val="0"/>
          <w:iCs w:val="0"/>
          <w:caps w:val="0"/>
          <w:smallCaps w:val="0"/>
          <w:noProof w:val="0"/>
          <w:color w:val="auto"/>
          <w:sz w:val="24"/>
          <w:szCs w:val="24"/>
          <w:lang w:val="en-NZ"/>
        </w:rPr>
        <w:t xml:space="preserve"> increases in the building levy rate</w:t>
      </w:r>
      <w:r w:rsidRPr="39C455D1" w:rsidR="27CE11FC">
        <w:rPr>
          <w:rFonts w:ascii="Arial" w:hAnsi="Arial" w:eastAsia="Arial" w:cs="Arial"/>
          <w:b w:val="1"/>
          <w:bCs w:val="1"/>
          <w:i w:val="0"/>
          <w:iCs w:val="0"/>
          <w:caps w:val="0"/>
          <w:smallCaps w:val="0"/>
          <w:noProof w:val="0"/>
          <w:color w:val="auto"/>
          <w:sz w:val="24"/>
          <w:szCs w:val="24"/>
          <w:lang w:val="en-NZ"/>
        </w:rPr>
        <w:t xml:space="preserve"> to align with the technical</w:t>
      </w:r>
      <w:r w:rsidRPr="39C455D1" w:rsidR="3D795961">
        <w:rPr>
          <w:rFonts w:ascii="Arial" w:hAnsi="Arial" w:eastAsia="Arial" w:cs="Arial"/>
          <w:b w:val="1"/>
          <w:bCs w:val="1"/>
          <w:i w:val="0"/>
          <w:iCs w:val="0"/>
          <w:caps w:val="0"/>
          <w:smallCaps w:val="0"/>
          <w:noProof w:val="0"/>
          <w:color w:val="auto"/>
          <w:sz w:val="24"/>
          <w:szCs w:val="24"/>
          <w:lang w:val="en-NZ"/>
        </w:rPr>
        <w:t xml:space="preserve"> levy</w:t>
      </w:r>
      <w:r w:rsidRPr="39C455D1" w:rsidR="27CE11FC">
        <w:rPr>
          <w:rFonts w:ascii="Arial" w:hAnsi="Arial" w:eastAsia="Arial" w:cs="Arial"/>
          <w:b w:val="1"/>
          <w:bCs w:val="1"/>
          <w:i w:val="0"/>
          <w:iCs w:val="0"/>
          <w:caps w:val="0"/>
          <w:smallCaps w:val="0"/>
          <w:noProof w:val="0"/>
          <w:color w:val="auto"/>
          <w:sz w:val="24"/>
          <w:szCs w:val="24"/>
          <w:lang w:val="en-NZ"/>
        </w:rPr>
        <w:t xml:space="preserve"> rate as a means of creating a more</w:t>
      </w:r>
      <w:r w:rsidRPr="39C455D1" w:rsidR="49CBE89E">
        <w:rPr>
          <w:rFonts w:ascii="Arial" w:hAnsi="Arial" w:eastAsia="Arial" w:cs="Arial"/>
          <w:b w:val="1"/>
          <w:bCs w:val="1"/>
          <w:i w:val="0"/>
          <w:iCs w:val="0"/>
          <w:caps w:val="0"/>
          <w:smallCaps w:val="0"/>
          <w:noProof w:val="0"/>
          <w:color w:val="auto"/>
          <w:sz w:val="24"/>
          <w:szCs w:val="24"/>
          <w:lang w:val="en-NZ"/>
        </w:rPr>
        <w:t xml:space="preserve"> </w:t>
      </w:r>
      <w:r w:rsidRPr="39C455D1" w:rsidR="49CBE89E">
        <w:rPr>
          <w:rFonts w:ascii="Arial" w:hAnsi="Arial" w:eastAsia="Arial" w:cs="Arial"/>
          <w:b w:val="1"/>
          <w:bCs w:val="1"/>
          <w:i w:val="0"/>
          <w:iCs w:val="0"/>
          <w:caps w:val="0"/>
          <w:smallCaps w:val="0"/>
          <w:noProof w:val="0"/>
          <w:color w:val="auto"/>
          <w:sz w:val="24"/>
          <w:szCs w:val="24"/>
          <w:lang w:val="en-NZ"/>
        </w:rPr>
        <w:t>viable</w:t>
      </w:r>
      <w:r w:rsidRPr="39C455D1" w:rsidR="49CBE89E">
        <w:rPr>
          <w:rFonts w:ascii="Arial" w:hAnsi="Arial" w:eastAsia="Arial" w:cs="Arial"/>
          <w:b w:val="1"/>
          <w:bCs w:val="1"/>
          <w:i w:val="0"/>
          <w:iCs w:val="0"/>
          <w:caps w:val="0"/>
          <w:smallCaps w:val="0"/>
          <w:noProof w:val="0"/>
          <w:color w:val="auto"/>
          <w:sz w:val="24"/>
          <w:szCs w:val="24"/>
          <w:lang w:val="en-NZ"/>
        </w:rPr>
        <w:t xml:space="preserve">, </w:t>
      </w:r>
      <w:r w:rsidRPr="39C455D1" w:rsidR="27CE11FC">
        <w:rPr>
          <w:rFonts w:ascii="Arial" w:hAnsi="Arial" w:eastAsia="Arial" w:cs="Arial"/>
          <w:b w:val="1"/>
          <w:bCs w:val="1"/>
          <w:i w:val="0"/>
          <w:iCs w:val="0"/>
          <w:caps w:val="0"/>
          <w:smallCaps w:val="0"/>
          <w:noProof w:val="0"/>
          <w:color w:val="auto"/>
          <w:sz w:val="24"/>
          <w:szCs w:val="24"/>
          <w:lang w:val="en-NZ"/>
        </w:rPr>
        <w:t xml:space="preserve">sustainable </w:t>
      </w:r>
      <w:r w:rsidRPr="39C455D1" w:rsidR="45AB33B5">
        <w:rPr>
          <w:rFonts w:ascii="Arial" w:hAnsi="Arial" w:eastAsia="Arial" w:cs="Arial"/>
          <w:b w:val="1"/>
          <w:bCs w:val="1"/>
          <w:i w:val="0"/>
          <w:iCs w:val="0"/>
          <w:caps w:val="0"/>
          <w:smallCaps w:val="0"/>
          <w:noProof w:val="0"/>
          <w:color w:val="auto"/>
          <w:sz w:val="24"/>
          <w:szCs w:val="24"/>
          <w:lang w:val="en-NZ"/>
        </w:rPr>
        <w:t xml:space="preserve">natural hazards insurance </w:t>
      </w:r>
      <w:r w:rsidRPr="39C455D1" w:rsidR="27CE11FC">
        <w:rPr>
          <w:rFonts w:ascii="Arial" w:hAnsi="Arial" w:eastAsia="Arial" w:cs="Arial"/>
          <w:b w:val="1"/>
          <w:bCs w:val="1"/>
          <w:i w:val="0"/>
          <w:iCs w:val="0"/>
          <w:caps w:val="0"/>
          <w:smallCaps w:val="0"/>
          <w:noProof w:val="0"/>
          <w:color w:val="auto"/>
          <w:sz w:val="24"/>
          <w:szCs w:val="24"/>
          <w:lang w:val="en-NZ"/>
        </w:rPr>
        <w:t xml:space="preserve">scheme and </w:t>
      </w:r>
      <w:r w:rsidRPr="39C455D1" w:rsidR="06435FD7">
        <w:rPr>
          <w:rFonts w:ascii="Arial" w:hAnsi="Arial" w:eastAsia="Arial" w:cs="Arial"/>
          <w:b w:val="1"/>
          <w:bCs w:val="1"/>
          <w:i w:val="0"/>
          <w:iCs w:val="0"/>
          <w:caps w:val="0"/>
          <w:smallCaps w:val="0"/>
          <w:noProof w:val="0"/>
          <w:color w:val="auto"/>
          <w:sz w:val="24"/>
          <w:szCs w:val="24"/>
          <w:lang w:val="en-NZ"/>
        </w:rPr>
        <w:t>to enable the removal of</w:t>
      </w:r>
      <w:r w:rsidRPr="39C455D1" w:rsidR="27CE11FC">
        <w:rPr>
          <w:rFonts w:ascii="Arial" w:hAnsi="Arial" w:eastAsia="Arial" w:cs="Arial"/>
          <w:b w:val="1"/>
          <w:bCs w:val="1"/>
          <w:i w:val="0"/>
          <w:iCs w:val="0"/>
          <w:caps w:val="0"/>
          <w:smallCaps w:val="0"/>
          <w:noProof w:val="0"/>
          <w:color w:val="auto"/>
          <w:sz w:val="24"/>
          <w:szCs w:val="24"/>
          <w:lang w:val="en-NZ"/>
        </w:rPr>
        <w:t xml:space="preserve"> any existing anomalies within </w:t>
      </w:r>
      <w:r w:rsidRPr="39C455D1" w:rsidR="43F93934">
        <w:rPr>
          <w:rFonts w:ascii="Arial" w:hAnsi="Arial" w:eastAsia="Arial" w:cs="Arial"/>
          <w:b w:val="1"/>
          <w:bCs w:val="1"/>
          <w:i w:val="0"/>
          <w:iCs w:val="0"/>
          <w:caps w:val="0"/>
          <w:smallCaps w:val="0"/>
          <w:noProof w:val="0"/>
          <w:color w:val="auto"/>
          <w:sz w:val="24"/>
          <w:szCs w:val="24"/>
          <w:lang w:val="en-NZ"/>
        </w:rPr>
        <w:t>the scheme</w:t>
      </w:r>
      <w:r w:rsidRPr="39C455D1" w:rsidR="7D06890F">
        <w:rPr>
          <w:rFonts w:ascii="Arial" w:hAnsi="Arial" w:eastAsia="Arial" w:cs="Arial"/>
          <w:b w:val="1"/>
          <w:bCs w:val="1"/>
          <w:i w:val="0"/>
          <w:iCs w:val="0"/>
          <w:caps w:val="0"/>
          <w:smallCaps w:val="0"/>
          <w:noProof w:val="0"/>
          <w:color w:val="auto"/>
          <w:sz w:val="24"/>
          <w:szCs w:val="24"/>
          <w:lang w:val="en-NZ"/>
        </w:rPr>
        <w:t xml:space="preserve"> </w:t>
      </w:r>
      <w:r w:rsidRPr="39C455D1" w:rsidR="7D06890F">
        <w:rPr>
          <w:rFonts w:ascii="Arial" w:hAnsi="Arial" w:eastAsia="Arial" w:cs="Arial"/>
          <w:b w:val="1"/>
          <w:bCs w:val="1"/>
          <w:i w:val="0"/>
          <w:iCs w:val="0"/>
          <w:caps w:val="0"/>
          <w:smallCaps w:val="0"/>
          <w:noProof w:val="0"/>
          <w:color w:val="auto"/>
          <w:sz w:val="24"/>
          <w:szCs w:val="24"/>
          <w:lang w:val="en-NZ"/>
        </w:rPr>
        <w:t>as well</w:t>
      </w:r>
      <w:r w:rsidRPr="39C455D1" w:rsidR="27CE11FC">
        <w:rPr>
          <w:rFonts w:ascii="Arial" w:hAnsi="Arial" w:eastAsia="Arial" w:cs="Arial"/>
          <w:b w:val="1"/>
          <w:bCs w:val="1"/>
          <w:i w:val="0"/>
          <w:iCs w:val="0"/>
          <w:caps w:val="0"/>
          <w:smallCaps w:val="0"/>
          <w:noProof w:val="0"/>
          <w:color w:val="auto"/>
          <w:sz w:val="24"/>
          <w:szCs w:val="24"/>
          <w:lang w:val="en-NZ"/>
        </w:rPr>
        <w:t>.</w:t>
      </w:r>
    </w:p>
    <w:p w:rsidR="00D45B4E" w:rsidP="2DCF3D1B" w:rsidRDefault="006E2338" w14:paraId="0BB39420" w14:textId="674A65BF">
      <w:pPr>
        <w:pStyle w:val="Normal"/>
        <w:keepNext w:val="0"/>
        <w:keepLines w:val="0"/>
        <w:shd w:val="clear" w:color="auto" w:fill="FFFFFF" w:themeFill="background1"/>
        <w:spacing w:before="0" w:beforeAutospacing="off" w:after="0" w:afterAutospacing="off" w:line="360" w:lineRule="auto"/>
        <w:rPr>
          <w:rFonts w:ascii="Arial" w:hAnsi="Arial" w:eastAsia="Arial" w:cs="Arial"/>
          <w:b w:val="1"/>
          <w:bCs w:val="1"/>
          <w:i w:val="0"/>
          <w:iCs w:val="0"/>
          <w:caps w:val="0"/>
          <w:smallCaps w:val="0"/>
          <w:noProof w:val="0"/>
          <w:color w:val="auto"/>
          <w:sz w:val="24"/>
          <w:szCs w:val="24"/>
          <w:lang w:val="en-NZ"/>
        </w:rPr>
      </w:pPr>
    </w:p>
    <w:p w:rsidR="00D45B4E" w:rsidP="2DCF3D1B" w:rsidRDefault="006E2338" w14:paraId="7FCE5FA2" w14:textId="76515530">
      <w:pPr>
        <w:pStyle w:val="Heading1"/>
        <w:keepNext w:val="0"/>
        <w:keepLines w:val="0"/>
        <w:spacing w:after="240" w:afterAutospacing="off" w:line="360" w:lineRule="auto"/>
        <w:rPr>
          <w:sz w:val="28"/>
          <w:szCs w:val="28"/>
        </w:rPr>
      </w:pPr>
      <w:r w:rsidRPr="2DCF3D1B" w:rsidR="7FC76797">
        <w:rPr>
          <w:sz w:val="28"/>
          <w:szCs w:val="28"/>
        </w:rPr>
        <w:t>Our preferred levy options</w:t>
      </w:r>
    </w:p>
    <w:p w:rsidR="00D45B4E" w:rsidP="2DCF3D1B" w:rsidRDefault="006E2338" w14:paraId="5BED17A1" w14:textId="2C584027">
      <w:pPr>
        <w:pStyle w:val="Normal"/>
        <w:keepNext w:val="0"/>
        <w:keepLines w:val="0"/>
      </w:pPr>
      <w:r w:rsidRPr="39C455D1" w:rsidR="3432A8AF">
        <w:rPr>
          <w:lang w:val="en-NZ"/>
        </w:rPr>
        <w:t>DPA prefers the following levy option:</w:t>
      </w:r>
    </w:p>
    <w:p w:rsidR="00D45B4E" w:rsidP="2DCF3D1B" w:rsidRDefault="006E2338" w14:paraId="1752C9A0" w14:textId="5791E1CB">
      <w:pPr>
        <w:pStyle w:val="Normal"/>
        <w:keepNext w:val="0"/>
        <w:keepLines w:val="0"/>
        <w:rPr>
          <w:b w:val="1"/>
          <w:bCs w:val="1"/>
        </w:rPr>
      </w:pPr>
      <w:r w:rsidRPr="2DCF3D1B" w:rsidR="40259B17">
        <w:rPr>
          <w:b w:val="1"/>
          <w:bCs w:val="1"/>
        </w:rPr>
        <w:t>Option 3 – Technical levy rate less two cents</w:t>
      </w:r>
    </w:p>
    <w:p w:rsidR="00D45B4E" w:rsidP="2DCF3D1B" w:rsidRDefault="006E2338" w14:paraId="3F9CFCFC" w14:textId="53BB27AE">
      <w:pPr>
        <w:pStyle w:val="Normal"/>
        <w:keepNext w:val="0"/>
        <w:keepLines w:val="0"/>
        <w:spacing w:after="0" w:afterAutospacing="off" w:line="360" w:lineRule="auto"/>
      </w:pPr>
      <w:r w:rsidR="40259B17">
        <w:rPr/>
        <w:t>This option – increasing the levy rate to 22.0 cents per $100 of residential dwelling cover for the first five years</w:t>
      </w:r>
      <w:r w:rsidR="0C6F05B2">
        <w:rPr/>
        <w:t xml:space="preserve"> w</w:t>
      </w:r>
      <w:r w:rsidR="03619DDC">
        <w:rPr/>
        <w:t>ith</w:t>
      </w:r>
      <w:r w:rsidR="0C670BB5">
        <w:rPr/>
        <w:t xml:space="preserve"> households facing a</w:t>
      </w:r>
      <w:r w:rsidR="0C6F05B2">
        <w:rPr/>
        <w:t xml:space="preserve"> maximum</w:t>
      </w:r>
      <w:r w:rsidR="504A5340">
        <w:rPr/>
        <w:t xml:space="preserve"> annual</w:t>
      </w:r>
      <w:r w:rsidR="0C6F05B2">
        <w:rPr/>
        <w:t xml:space="preserve"> payment </w:t>
      </w:r>
      <w:r w:rsidR="651EBA22">
        <w:rPr/>
        <w:t>of</w:t>
      </w:r>
      <w:r w:rsidR="0C6F05B2">
        <w:rPr/>
        <w:t xml:space="preserve"> $660 (plus GST) per dwelling – mean</w:t>
      </w:r>
      <w:r w:rsidR="13EC6F1C">
        <w:rPr/>
        <w:t>s</w:t>
      </w:r>
      <w:r w:rsidR="0C6F05B2">
        <w:rPr/>
        <w:t xml:space="preserve"> that households would only face an increase of up to $180 (plus</w:t>
      </w:r>
      <w:r w:rsidR="5ED9951F">
        <w:rPr/>
        <w:t xml:space="preserve"> GST) in their levies</w:t>
      </w:r>
      <w:r w:rsidR="40C3087D">
        <w:rPr/>
        <w:t xml:space="preserve"> from current rates</w:t>
      </w:r>
      <w:r w:rsidR="5ED9951F">
        <w:rPr/>
        <w:t>.</w:t>
      </w:r>
    </w:p>
    <w:p w:rsidR="00D45B4E" w:rsidP="2DCF3D1B" w:rsidRDefault="006E2338" w14:paraId="7E6300B0" w14:textId="0A0AD532">
      <w:pPr>
        <w:pStyle w:val="Normal"/>
        <w:keepNext w:val="0"/>
        <w:keepLines w:val="0"/>
        <w:spacing w:after="0" w:afterAutospacing="off" w:line="360" w:lineRule="auto"/>
      </w:pPr>
    </w:p>
    <w:p w:rsidR="00D45B4E" w:rsidP="2DCF3D1B" w:rsidRDefault="006E2338" w14:paraId="088E6693" w14:textId="12BF70AE">
      <w:pPr>
        <w:pStyle w:val="Normal"/>
        <w:keepNext w:val="0"/>
        <w:keepLines w:val="0"/>
        <w:spacing w:after="0" w:afterAutospacing="off" w:line="360" w:lineRule="auto"/>
      </w:pPr>
      <w:r w:rsidRPr="39C455D1" w:rsidR="5ED9951F">
        <w:rPr>
          <w:lang w:val="en-NZ"/>
        </w:rPr>
        <w:t xml:space="preserve">This </w:t>
      </w:r>
      <w:r w:rsidRPr="39C455D1" w:rsidR="5ED9951F">
        <w:rPr>
          <w:lang w:val="en-NZ"/>
        </w:rPr>
        <w:t>represents</w:t>
      </w:r>
      <w:r w:rsidRPr="39C455D1" w:rsidR="5ED9951F">
        <w:rPr>
          <w:lang w:val="en-NZ"/>
        </w:rPr>
        <w:t xml:space="preserve"> </w:t>
      </w:r>
      <w:r w:rsidRPr="39C455D1" w:rsidR="1CD4DB60">
        <w:rPr>
          <w:lang w:val="en-NZ"/>
        </w:rPr>
        <w:t>an extra $3.46 per week which would be more readily affordable</w:t>
      </w:r>
      <w:r w:rsidRPr="39C455D1" w:rsidR="1D221546">
        <w:rPr>
          <w:lang w:val="en-NZ"/>
        </w:rPr>
        <w:t xml:space="preserve"> to householders and renters</w:t>
      </w:r>
      <w:r w:rsidRPr="39C455D1" w:rsidR="1CD4DB60">
        <w:rPr>
          <w:lang w:val="en-NZ"/>
        </w:rPr>
        <w:t xml:space="preserve"> than </w:t>
      </w:r>
      <w:r w:rsidRPr="39C455D1" w:rsidR="2B6151A1">
        <w:rPr>
          <w:lang w:val="en-NZ"/>
        </w:rPr>
        <w:t>those proposed under Options 2 or 4.</w:t>
      </w:r>
    </w:p>
    <w:p w:rsidR="00D45B4E" w:rsidP="2DCF3D1B" w:rsidRDefault="006E2338" w14:paraId="762C9B82" w14:textId="5EBA1871">
      <w:pPr>
        <w:pStyle w:val="Normal"/>
        <w:keepNext w:val="0"/>
        <w:keepLines w:val="0"/>
        <w:spacing w:after="0" w:afterAutospacing="off" w:line="360" w:lineRule="auto"/>
      </w:pPr>
    </w:p>
    <w:p w:rsidR="00D45B4E" w:rsidP="2DCF3D1B" w:rsidRDefault="006E2338" w14:paraId="2D457AC2" w14:textId="14366986">
      <w:pPr>
        <w:pStyle w:val="Normal"/>
        <w:keepNext w:val="0"/>
        <w:keepLines w:val="0"/>
        <w:spacing w:after="0" w:afterAutospacing="off" w:line="360" w:lineRule="auto"/>
        <w:rPr>
          <w:b w:val="1"/>
          <w:bCs w:val="1"/>
        </w:rPr>
      </w:pPr>
      <w:r w:rsidRPr="2DCF3D1B" w:rsidR="531122FD">
        <w:rPr>
          <w:b w:val="1"/>
          <w:bCs w:val="1"/>
        </w:rPr>
        <w:t>Phasing Options – Support Option 2c</w:t>
      </w:r>
    </w:p>
    <w:p w:rsidR="00D45B4E" w:rsidP="2DCF3D1B" w:rsidRDefault="006E2338" w14:paraId="3F25575F" w14:textId="1CDF2638">
      <w:pPr>
        <w:pStyle w:val="Normal"/>
        <w:keepNext w:val="0"/>
        <w:keepLines w:val="0"/>
        <w:spacing w:after="0" w:afterAutospacing="off" w:line="360" w:lineRule="auto"/>
      </w:pPr>
    </w:p>
    <w:p w:rsidR="00D45B4E" w:rsidP="2DCF3D1B" w:rsidRDefault="006E2338" w14:paraId="375BB987" w14:textId="31BD0468">
      <w:pPr>
        <w:pStyle w:val="Normal"/>
        <w:keepNext w:val="0"/>
        <w:keepLines w:val="0"/>
        <w:spacing w:after="0" w:afterAutospacing="off" w:line="360" w:lineRule="auto"/>
      </w:pPr>
      <w:r w:rsidR="3F2B2AA4">
        <w:rPr/>
        <w:t>Of the three phasing options, DPA supports Option 2C.</w:t>
      </w:r>
    </w:p>
    <w:p w:rsidR="00D45B4E" w:rsidP="2DCF3D1B" w:rsidRDefault="006E2338" w14:paraId="56F3C475" w14:textId="148E0B5A">
      <w:pPr>
        <w:pStyle w:val="Normal"/>
        <w:keepNext w:val="0"/>
        <w:keepLines w:val="0"/>
        <w:spacing w:after="0" w:afterAutospacing="off" w:line="360" w:lineRule="auto"/>
      </w:pPr>
    </w:p>
    <w:p w:rsidR="00D45B4E" w:rsidP="2DCF3D1B" w:rsidRDefault="006E2338" w14:paraId="329D4C80" w14:textId="67FCE108">
      <w:pPr>
        <w:pStyle w:val="Normal"/>
        <w:keepNext w:val="0"/>
        <w:keepLines w:val="0"/>
        <w:spacing w:after="0" w:afterAutospacing="off" w:line="360" w:lineRule="auto"/>
      </w:pPr>
      <w:r w:rsidR="3F2B2AA4">
        <w:rPr/>
        <w:t>This would see a</w:t>
      </w:r>
      <w:r w:rsidR="51525201">
        <w:rPr/>
        <w:t xml:space="preserve"> three-step</w:t>
      </w:r>
      <w:r w:rsidR="3F2B2AA4">
        <w:rPr/>
        <w:t xml:space="preserve"> increase</w:t>
      </w:r>
      <w:r w:rsidR="7312E70A">
        <w:rPr/>
        <w:t xml:space="preserve"> of $99</w:t>
      </w:r>
      <w:r w:rsidR="3F2B2AA4">
        <w:rPr/>
        <w:t xml:space="preserve"> </w:t>
      </w:r>
      <w:r w:rsidR="3F2B2AA4">
        <w:rPr/>
        <w:t>in natural hazards levies</w:t>
      </w:r>
      <w:r w:rsidR="5D12963E">
        <w:rPr/>
        <w:t xml:space="preserve"> </w:t>
      </w:r>
      <w:r w:rsidR="79A5FA86">
        <w:rPr/>
        <w:t xml:space="preserve">being made in each of the three years 2026 </w:t>
      </w:r>
      <w:r w:rsidR="3FED4FB6">
        <w:rPr/>
        <w:t xml:space="preserve">- </w:t>
      </w:r>
      <w:r w:rsidR="79A5FA86">
        <w:rPr/>
        <w:t>2029, on July 1 in each of those years</w:t>
      </w:r>
      <w:r w:rsidR="2B51E145">
        <w:rPr/>
        <w:t>.</w:t>
      </w:r>
    </w:p>
    <w:p w:rsidR="00D45B4E" w:rsidP="2DCF3D1B" w:rsidRDefault="006E2338" w14:paraId="74068215" w14:textId="4AFD5B58">
      <w:pPr>
        <w:pStyle w:val="Normal"/>
        <w:keepNext w:val="0"/>
        <w:keepLines w:val="0"/>
        <w:spacing w:after="0" w:afterAutospacing="off" w:line="360" w:lineRule="auto"/>
      </w:pPr>
    </w:p>
    <w:p w:rsidR="00D45B4E" w:rsidP="2DCF3D1B" w:rsidRDefault="006E2338" w14:paraId="58239E5C" w14:textId="43F4A7BB">
      <w:pPr>
        <w:pStyle w:val="Normal"/>
        <w:keepNext w:val="0"/>
        <w:keepLines w:val="0"/>
        <w:spacing w:after="0" w:afterAutospacing="off" w:line="360" w:lineRule="auto"/>
      </w:pPr>
      <w:r w:rsidR="4940882E">
        <w:rPr/>
        <w:t>Undertaking phasing in this way would</w:t>
      </w:r>
      <w:r w:rsidR="1F85E196">
        <w:rPr/>
        <w:t xml:space="preserve"> give extra support to households, including low-income households</w:t>
      </w:r>
      <w:r w:rsidR="223EFB85">
        <w:rPr/>
        <w:t xml:space="preserve"> with disabled people,</w:t>
      </w:r>
      <w:r w:rsidR="1F85E196">
        <w:rPr/>
        <w:t xml:space="preserve"> who will be facing this</w:t>
      </w:r>
      <w:r w:rsidR="175275FA">
        <w:rPr/>
        <w:t xml:space="preserve"> increased</w:t>
      </w:r>
      <w:r w:rsidR="1F85E196">
        <w:rPr/>
        <w:t xml:space="preserve"> cost </w:t>
      </w:r>
      <w:r w:rsidR="79B5CAD4">
        <w:rPr/>
        <w:t>through</w:t>
      </w:r>
      <w:r w:rsidR="1F85E196">
        <w:rPr/>
        <w:t xml:space="preserve"> </w:t>
      </w:r>
      <w:r w:rsidR="7D942635">
        <w:rPr/>
        <w:t>their</w:t>
      </w:r>
      <w:r w:rsidR="7D942635">
        <w:rPr/>
        <w:t xml:space="preserve"> </w:t>
      </w:r>
      <w:r w:rsidR="7D942635">
        <w:rPr/>
        <w:t xml:space="preserve">insurance </w:t>
      </w:r>
      <w:r w:rsidR="7D942635">
        <w:rPr/>
        <w:t>premiums.</w:t>
      </w:r>
    </w:p>
    <w:p w:rsidR="00D45B4E" w:rsidP="2DCF3D1B" w:rsidRDefault="006E2338" w14:paraId="54CFAE03" w14:textId="7895230E">
      <w:pPr>
        <w:pStyle w:val="Normal"/>
        <w:keepNext w:val="0"/>
        <w:keepLines w:val="0"/>
        <w:spacing w:after="0" w:afterAutospacing="off" w:line="360" w:lineRule="auto"/>
      </w:pPr>
    </w:p>
    <w:p w:rsidR="00D45B4E" w:rsidP="2DCF3D1B" w:rsidRDefault="006E2338" w14:paraId="0E3F5F41" w14:textId="66584BE2">
      <w:pPr>
        <w:pStyle w:val="Heading1"/>
        <w:keepNext w:val="0"/>
        <w:keepLines w:val="0"/>
        <w:spacing w:after="240" w:afterAutospacing="off" w:line="360" w:lineRule="auto"/>
        <w:rPr>
          <w:sz w:val="28"/>
          <w:szCs w:val="28"/>
        </w:rPr>
      </w:pPr>
      <w:r w:rsidRPr="2DCF3D1B" w:rsidR="553EEBEC">
        <w:rPr>
          <w:sz w:val="28"/>
          <w:szCs w:val="28"/>
        </w:rPr>
        <w:t>Increasing the building cover cap</w:t>
      </w:r>
    </w:p>
    <w:p w:rsidR="00D45B4E" w:rsidP="2DCF3D1B" w:rsidRDefault="006E2338" w14:paraId="195FB005" w14:textId="3A13AB69">
      <w:pPr>
        <w:pStyle w:val="Normal"/>
        <w:keepNext w:val="0"/>
        <w:keepLines w:val="0"/>
      </w:pPr>
      <w:r w:rsidR="553EEBEC">
        <w:rPr/>
        <w:t xml:space="preserve">DPA supports increasing the building cover cap </w:t>
      </w:r>
      <w:r w:rsidR="19341564">
        <w:rPr/>
        <w:t>from $300,000 to $400,000.</w:t>
      </w:r>
    </w:p>
    <w:p w:rsidR="00D45B4E" w:rsidP="2DCF3D1B" w:rsidRDefault="006E2338" w14:paraId="4258B01B" w14:textId="1AD63E72">
      <w:pPr>
        <w:pStyle w:val="Normal"/>
        <w:keepNext w:val="0"/>
        <w:keepLines w:val="0"/>
        <w:spacing w:line="360" w:lineRule="auto"/>
      </w:pPr>
      <w:r w:rsidR="19341564">
        <w:rPr/>
        <w:t xml:space="preserve">We acknowledge that this increase is necessary to align with the resulting </w:t>
      </w:r>
      <w:r w:rsidR="611797EE">
        <w:rPr/>
        <w:t>rise</w:t>
      </w:r>
      <w:r w:rsidR="19341564">
        <w:rPr/>
        <w:t xml:space="preserve"> in building/property values</w:t>
      </w:r>
      <w:r w:rsidR="7BA96E74">
        <w:rPr/>
        <w:t xml:space="preserve"> and related rebuild costs</w:t>
      </w:r>
      <w:r w:rsidR="19341564">
        <w:rPr/>
        <w:t xml:space="preserve"> since the rate was last set.</w:t>
      </w:r>
    </w:p>
    <w:p w:rsidR="00D45B4E" w:rsidP="41918E56" w:rsidRDefault="006E2338" w14:paraId="6FB9A3D1" w14:textId="1E481776">
      <w:pPr>
        <w:pStyle w:val="Normal"/>
        <w:keepNext w:val="0"/>
        <w:keepLines w:val="0"/>
        <w:spacing w:line="360" w:lineRule="auto"/>
        <w:rPr>
          <w:lang w:val="en-NZ"/>
        </w:rPr>
      </w:pPr>
    </w:p>
    <w:sectPr w:rsidR="006E2338" w:rsidSect="002703DC">
      <w:pgSz w:w="11906" w:h="16838" w:orient="portrait"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03DC" w:rsidP="005602D3" w:rsidRDefault="002703DC" w14:paraId="14F7DECF" w14:textId="77777777">
      <w:pPr>
        <w:spacing w:after="0" w:line="240" w:lineRule="auto"/>
      </w:pPr>
      <w:r>
        <w:separator/>
      </w:r>
    </w:p>
  </w:endnote>
  <w:endnote w:type="continuationSeparator" w:id="0">
    <w:p w:rsidR="002703DC" w:rsidP="005602D3" w:rsidRDefault="002703DC" w14:paraId="130094CD" w14:textId="77777777">
      <w:pPr>
        <w:spacing w:after="0" w:line="240" w:lineRule="auto"/>
      </w:pPr>
      <w:r>
        <w:continuationSeparator/>
      </w:r>
    </w:p>
  </w:endnote>
  <w:endnote w:type="continuationNotice" w:id="1">
    <w:p w:rsidR="002703DC" w:rsidRDefault="002703DC" w14:paraId="3293D7C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03DC" w:rsidP="005602D3" w:rsidRDefault="002703DC" w14:paraId="3112F95A" w14:textId="77777777">
      <w:pPr>
        <w:spacing w:after="0" w:line="240" w:lineRule="auto"/>
      </w:pPr>
    </w:p>
  </w:footnote>
  <w:footnote w:type="continuationSeparator" w:id="0">
    <w:p w:rsidR="002703DC" w:rsidP="005602D3" w:rsidRDefault="002703DC" w14:paraId="2D50B705" w14:textId="77777777">
      <w:pPr>
        <w:spacing w:after="0" w:line="240" w:lineRule="auto"/>
      </w:pPr>
      <w:r>
        <w:continuationSeparator/>
      </w:r>
    </w:p>
  </w:footnote>
  <w:footnote w:type="continuationNotice" w:id="1">
    <w:p w:rsidRPr="003D21B1" w:rsidR="002703DC" w:rsidP="003D21B1" w:rsidRDefault="002703DC" w14:paraId="272AAF82" w14:textId="77777777">
      <w:pPr>
        <w:pStyle w:val="Footer"/>
      </w:pPr>
    </w:p>
  </w:footnote>
  <w:footnote w:id="977">
    <w:p w:rsidR="51171975" w:rsidP="51171975" w:rsidRDefault="51171975" w14:paraId="72E3CDAB" w14:textId="39E350D6">
      <w:pPr>
        <w:pStyle w:val="FootnoteText"/>
        <w:bidi w:val="0"/>
      </w:pPr>
      <w:r w:rsidRPr="51171975">
        <w:rPr>
          <w:rStyle w:val="FootnoteReference"/>
        </w:rPr>
        <w:footnoteRef/>
      </w:r>
      <w:r w:rsidR="51171975">
        <w:rPr/>
        <w:t xml:space="preserve"> </w:t>
      </w:r>
      <w:hyperlink r:id="R34da3bf2ad354db3">
        <w:r w:rsidRPr="51171975" w:rsidR="51171975">
          <w:rPr>
            <w:rStyle w:val="Hyperlink"/>
          </w:rPr>
          <w:t>https://www.ohchr.org/en/instruments-mechanisms/instruments/convention-rights-persons-disabilities</w:t>
        </w:r>
      </w:hyperlink>
    </w:p>
    <w:p w:rsidR="51171975" w:rsidP="51171975" w:rsidRDefault="51171975" w14:paraId="1C0916A6" w14:textId="508E8B2A">
      <w:pPr>
        <w:pStyle w:val="FootnoteText"/>
        <w:bidi w:val="0"/>
      </w:pPr>
    </w:p>
  </w:footnote>
  <w:footnote w:id="14411">
    <w:p w:rsidR="51171975" w:rsidP="51171975" w:rsidRDefault="51171975" w14:paraId="57F8FFE9" w14:textId="25521D74">
      <w:pPr>
        <w:pStyle w:val="FootnoteText"/>
        <w:bidi w:val="0"/>
      </w:pPr>
      <w:r w:rsidRPr="51171975">
        <w:rPr>
          <w:rStyle w:val="FootnoteReference"/>
        </w:rPr>
        <w:footnoteRef/>
      </w:r>
      <w:r w:rsidR="51171975">
        <w:rPr/>
        <w:t xml:space="preserve"> </w:t>
      </w:r>
      <w:hyperlink r:id="R2a8faea352934642">
        <w:r w:rsidRPr="51171975" w:rsidR="51171975">
          <w:rPr>
            <w:rStyle w:val="Hyperlink"/>
          </w:rPr>
          <w:t>https://www.odi.govt.nz/nz-disability-strategy/</w:t>
        </w:r>
      </w:hyperlink>
    </w:p>
    <w:p w:rsidR="51171975" w:rsidP="51171975" w:rsidRDefault="51171975" w14:paraId="272034A6" w14:textId="5B05BFFC">
      <w:pPr>
        <w:pStyle w:val="FootnoteText"/>
        <w:bidi w:val="0"/>
      </w:pPr>
    </w:p>
  </w:footnote>
  <w:footnote w:id="14986">
    <w:p w:rsidR="2DCF3D1B" w:rsidP="2DCF3D1B" w:rsidRDefault="2DCF3D1B" w14:paraId="7B282567" w14:textId="1154B59E">
      <w:pPr>
        <w:pStyle w:val="FootnoteText"/>
        <w:bidi w:val="0"/>
        <w:rPr>
          <w:noProof w:val="0"/>
          <w:lang w:val="en-NZ"/>
        </w:rPr>
      </w:pPr>
      <w:r w:rsidRPr="2DCF3D1B">
        <w:rPr>
          <w:rStyle w:val="FootnoteReference"/>
        </w:rPr>
        <w:footnoteRef/>
      </w:r>
      <w:r w:rsidR="2DCF3D1B">
        <w:rPr/>
        <w:t xml:space="preserve"> </w:t>
      </w:r>
      <w:hyperlink r:id="Re7b21cb96a904803">
        <w:r w:rsidRPr="2DCF3D1B" w:rsidR="2DCF3D1B">
          <w:rPr>
            <w:rStyle w:val="Hyperlink"/>
            <w:rFonts w:ascii="Arial" w:hAnsi="Arial" w:eastAsia="Arial" w:cs="Arial"/>
            <w:b w:val="0"/>
            <w:bCs w:val="0"/>
            <w:i w:val="0"/>
            <w:iCs w:val="0"/>
            <w:caps w:val="0"/>
            <w:smallCaps w:val="0"/>
            <w:strike w:val="0"/>
            <w:dstrike w:val="0"/>
            <w:noProof w:val="0"/>
            <w:sz w:val="19"/>
            <w:szCs w:val="19"/>
            <w:lang w:val="en-NZ"/>
          </w:rPr>
          <w:t>https://figure.nz/chart/ThXaIxtaFP4CSN0j</w:t>
        </w:r>
      </w:hyperlink>
      <w:r w:rsidRPr="2DCF3D1B" w:rsidR="2DCF3D1B">
        <w:rPr>
          <w:rFonts w:ascii="Arial" w:hAnsi="Arial" w:eastAsia="Arial" w:cs="Arial"/>
          <w:b w:val="0"/>
          <w:bCs w:val="0"/>
          <w:i w:val="0"/>
          <w:iCs w:val="0"/>
          <w:caps w:val="0"/>
          <w:smallCaps w:val="0"/>
          <w:noProof w:val="0"/>
          <w:color w:val="000000" w:themeColor="text1" w:themeTint="FF" w:themeShade="FF"/>
          <w:sz w:val="20"/>
          <w:szCs w:val="20"/>
          <w:lang w:val="en-NZ"/>
        </w:rPr>
        <w:t xml:space="preserve"> [reference]</w:t>
      </w:r>
    </w:p>
  </w:footnote>
  <w:footnote w:id="16471">
    <w:p w:rsidR="2DCF3D1B" w:rsidP="2DCF3D1B" w:rsidRDefault="2DCF3D1B" w14:paraId="189A54B9" w14:textId="1EFFBD16">
      <w:pPr>
        <w:pStyle w:val="FootnoteText"/>
        <w:bidi w:val="0"/>
      </w:pPr>
      <w:r w:rsidRPr="2DCF3D1B">
        <w:rPr>
          <w:rStyle w:val="FootnoteReference"/>
        </w:rPr>
        <w:footnoteRef/>
      </w:r>
      <w:r w:rsidR="2DCF3D1B">
        <w:rPr/>
        <w:t xml:space="preserve"> </w:t>
      </w:r>
      <w:r w:rsidRPr="2DCF3D1B" w:rsidR="2DCF3D1B">
        <w:rPr>
          <w:rFonts w:ascii="Arial" w:hAnsi="Arial" w:eastAsia="Arial" w:cs="Arial"/>
          <w:b w:val="0"/>
          <w:bCs w:val="0"/>
          <w:i w:val="0"/>
          <w:iCs w:val="0"/>
          <w:caps w:val="0"/>
          <w:smallCaps w:val="0"/>
          <w:noProof w:val="0"/>
          <w:color w:val="000000" w:themeColor="text1" w:themeTint="FF" w:themeShade="FF"/>
          <w:sz w:val="19"/>
          <w:szCs w:val="19"/>
          <w:lang w:val="en-NZ"/>
        </w:rPr>
        <w:t xml:space="preserve">Wilkinson-Meyers et al. (2015). To live an ordinary life: resource needs and additional costs for people with a physical impairment. Disability &amp; Society, 30(7), 976-990. </w:t>
      </w:r>
      <w:r w:rsidRPr="2DCF3D1B" w:rsidR="2DCF3D1B">
        <w:rPr>
          <w:rFonts w:ascii="Arial" w:hAnsi="Arial" w:eastAsia="Arial" w:cs="Arial"/>
          <w:b w:val="0"/>
          <w:bCs w:val="0"/>
          <w:i w:val="0"/>
          <w:iCs w:val="0"/>
          <w:caps w:val="0"/>
          <w:smallCaps w:val="0"/>
          <w:noProof w:val="0"/>
          <w:color w:val="000000" w:themeColor="text1" w:themeTint="FF" w:themeShade="FF"/>
          <w:sz w:val="20"/>
          <w:szCs w:val="20"/>
          <w:lang w:val="en-NZ"/>
        </w:rPr>
        <w:t xml:space="preserve"> </w:t>
      </w:r>
      <w:r w:rsidRPr="2DCF3D1B" w:rsidR="2DCF3D1B">
        <w:rPr>
          <w:noProof w:val="0"/>
          <w:lang w:val="en-NZ"/>
        </w:rPr>
        <w:t xml:space="preserve"> </w:t>
      </w:r>
    </w:p>
  </w:footnote>
  <w:footnote w:id="4388">
    <w:p w:rsidR="2DCF3D1B" w:rsidP="2DCF3D1B" w:rsidRDefault="2DCF3D1B" w14:paraId="3D060237" w14:textId="12DE96F5">
      <w:pPr>
        <w:pStyle w:val="FootnoteText"/>
        <w:bidi w:val="0"/>
        <w:rPr>
          <w:noProof w:val="0"/>
          <w:lang w:val="en-NZ"/>
        </w:rPr>
      </w:pPr>
      <w:r w:rsidRPr="2DCF3D1B">
        <w:rPr>
          <w:rStyle w:val="FootnoteReference"/>
        </w:rPr>
        <w:footnoteRef/>
      </w:r>
      <w:r w:rsidR="2DCF3D1B">
        <w:rPr/>
        <w:t xml:space="preserve"> </w:t>
      </w:r>
      <w:r w:rsidRPr="2DCF3D1B" w:rsidR="2DCF3D1B">
        <w:rPr>
          <w:rFonts w:ascii="Arial" w:hAnsi="Arial" w:eastAsia="Arial" w:cs="Arial"/>
          <w:b w:val="0"/>
          <w:bCs w:val="0"/>
          <w:i w:val="1"/>
          <w:iCs w:val="1"/>
          <w:caps w:val="0"/>
          <w:smallCaps w:val="0"/>
          <w:noProof w:val="0"/>
          <w:color w:val="000000" w:themeColor="text1" w:themeTint="FF" w:themeShade="FF"/>
          <w:sz w:val="20"/>
          <w:szCs w:val="20"/>
          <w:lang w:val="en-NZ"/>
        </w:rPr>
        <w:t xml:space="preserve"> </w:t>
      </w:r>
      <w:hyperlink r:id="Rea74c5b6c84e4c31">
        <w:r w:rsidRPr="2DCF3D1B" w:rsidR="2DCF3D1B">
          <w:rPr>
            <w:rStyle w:val="Hyperlink"/>
            <w:rFonts w:ascii="Arial" w:hAnsi="Arial" w:eastAsia="Arial" w:cs="Arial"/>
            <w:b w:val="0"/>
            <w:bCs w:val="0"/>
            <w:i w:val="0"/>
            <w:iCs w:val="0"/>
            <w:caps w:val="0"/>
            <w:smallCaps w:val="0"/>
            <w:strike w:val="0"/>
            <w:dstrike w:val="0"/>
            <w:noProof w:val="0"/>
            <w:sz w:val="20"/>
            <w:szCs w:val="20"/>
            <w:lang w:val="en-NZ"/>
          </w:rPr>
          <w:t>https://www.stuff.co.nz/pou-tiaki/300425033/not-built-for-me-lack-of-accessible-homes-leaves-disabled-people-without-dignity</w:t>
        </w:r>
      </w:hyperlink>
    </w:p>
  </w:footnote>
  <w:footnote w:id="8824">
    <w:p w:rsidR="2DCF3D1B" w:rsidP="2DCF3D1B" w:rsidRDefault="2DCF3D1B" w14:paraId="7807467E" w14:textId="6A49F7B0">
      <w:pPr>
        <w:pStyle w:val="FootnoteText"/>
        <w:bidi w:val="0"/>
        <w:rPr>
          <w:noProof w:val="0"/>
          <w:lang w:val="en-NZ"/>
        </w:rPr>
      </w:pPr>
      <w:r w:rsidRPr="2DCF3D1B">
        <w:rPr>
          <w:rStyle w:val="FootnoteReference"/>
        </w:rPr>
        <w:footnoteRef/>
      </w:r>
      <w:r w:rsidR="2DCF3D1B">
        <w:rPr/>
        <w:t xml:space="preserve"> </w:t>
      </w:r>
      <w:hyperlink r:id="R0f4da24008b84e66">
        <w:r w:rsidRPr="2DCF3D1B" w:rsidR="2DCF3D1B">
          <w:rPr>
            <w:rStyle w:val="Hyperlink"/>
            <w:rFonts w:ascii="Arial" w:hAnsi="Arial" w:eastAsia="Arial" w:cs="Arial"/>
            <w:b w:val="0"/>
            <w:bCs w:val="0"/>
            <w:i w:val="0"/>
            <w:iCs w:val="0"/>
            <w:caps w:val="0"/>
            <w:smallCaps w:val="0"/>
            <w:strike w:val="0"/>
            <w:dstrike w:val="0"/>
            <w:noProof w:val="0"/>
            <w:sz w:val="20"/>
            <w:szCs w:val="20"/>
            <w:lang w:val="en-NZ"/>
          </w:rPr>
          <w:t>https://www.lifemark.co.nz/news/accessible-housing-by-the-numbers/</w:t>
        </w:r>
      </w:hyperlink>
    </w:p>
  </w:footnote>
  <w:footnote w:id="19566">
    <w:p w:rsidR="2DCF3D1B" w:rsidP="2DCF3D1B" w:rsidRDefault="2DCF3D1B" w14:paraId="254A0F88" w14:textId="4642706D">
      <w:pPr>
        <w:pStyle w:val="FootnoteText"/>
        <w:bidi w:val="0"/>
      </w:pPr>
      <w:r w:rsidRPr="2DCF3D1B">
        <w:rPr>
          <w:rStyle w:val="FootnoteReference"/>
        </w:rPr>
        <w:footnoteRef/>
      </w:r>
      <w:r w:rsidR="2DCF3D1B">
        <w:rPr/>
        <w:t xml:space="preserve"> </w:t>
      </w:r>
      <w:hyperlink r:id="R78d35f45658746c6">
        <w:r w:rsidRPr="2DCF3D1B" w:rsidR="2DCF3D1B">
          <w:rPr>
            <w:rStyle w:val="Hyperlink"/>
          </w:rPr>
          <w:t>https://www.tewhatuora.govt.nz/for-health-professionals/clinical-guidance/specific-life-stage-health-information/health-of-older-people/aged-care-funding-and-service-models-review</w:t>
        </w:r>
      </w:hyperlink>
    </w:p>
    <w:p w:rsidR="2DCF3D1B" w:rsidP="2DCF3D1B" w:rsidRDefault="2DCF3D1B" w14:paraId="1324A683" w14:textId="7AC3D3D7">
      <w:pPr>
        <w:pStyle w:val="FootnoteText"/>
        <w:bidi w:val="0"/>
      </w:pPr>
    </w:p>
  </w:footnote>
  <w:footnote w:id="17254">
    <w:p w:rsidR="2DCF3D1B" w:rsidP="2DCF3D1B" w:rsidRDefault="2DCF3D1B" w14:paraId="0C742C3E" w14:textId="7C335FE2">
      <w:pPr>
        <w:pStyle w:val="FootnoteText"/>
        <w:bidi w:val="0"/>
      </w:pPr>
      <w:r w:rsidRPr="2DCF3D1B">
        <w:rPr>
          <w:rStyle w:val="FootnoteReference"/>
        </w:rPr>
        <w:footnoteRef/>
      </w:r>
      <w:r w:rsidR="2DCF3D1B">
        <w:rPr/>
        <w:t xml:space="preserve"> </w:t>
      </w:r>
      <w:hyperlink r:id="R0693186620b14728">
        <w:r w:rsidRPr="2DCF3D1B" w:rsidR="2DCF3D1B">
          <w:rPr>
            <w:rStyle w:val="Hyperlink"/>
          </w:rPr>
          <w:t>https://www.whaikaha.govt.nz/about-us/corporate-publications/annual-reports/annual-report-2022-2023/executive-summary</w:t>
        </w:r>
      </w:hyperlink>
    </w:p>
    <w:p w:rsidR="2DCF3D1B" w:rsidP="2DCF3D1B" w:rsidRDefault="2DCF3D1B" w14:paraId="35DD794C" w14:textId="111E2644">
      <w:pPr>
        <w:pStyle w:val="FootnoteText"/>
        <w:bidi w:val="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7">
    <w:nsid w:val="4cac4f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95e67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b544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f01ec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006d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9ff45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31151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26d97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be27e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90358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53f22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96394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c06e0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51cdaa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0bf06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8e2ad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e9b08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96715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88640A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FCA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1AF0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AE81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82E93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13F4B79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5158090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62A9026"/>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44684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DE073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7962BE5"/>
    <w:multiLevelType w:val="hybridMultilevel"/>
    <w:tmpl w:val="2B58433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16225227"/>
    <w:multiLevelType w:val="hybridMultilevel"/>
    <w:tmpl w:val="C2803E4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1DDE04B4"/>
    <w:multiLevelType w:val="hybridMultilevel"/>
    <w:tmpl w:val="3A0EB98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210D1EE1"/>
    <w:multiLevelType w:val="hybridMultilevel"/>
    <w:tmpl w:val="95568F8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1D80853"/>
    <w:multiLevelType w:val="hybridMultilevel"/>
    <w:tmpl w:val="F2D201A2"/>
    <w:lvl w:ilvl="0" w:tplc="04090019">
      <w:start w:val="1"/>
      <w:numFmt w:val="lowerLetter"/>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21E056A5"/>
    <w:multiLevelType w:val="hybridMultilevel"/>
    <w:tmpl w:val="7C82E71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6" w15:restartNumberingAfterBreak="0">
    <w:nsid w:val="22B40F4B"/>
    <w:multiLevelType w:val="hybridMultilevel"/>
    <w:tmpl w:val="C7A0D29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C4B0789"/>
    <w:multiLevelType w:val="hybridMultilevel"/>
    <w:tmpl w:val="901C25B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8" w15:restartNumberingAfterBreak="0">
    <w:nsid w:val="31140DDF"/>
    <w:multiLevelType w:val="hybridMultilevel"/>
    <w:tmpl w:val="C28C0AD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9" w15:restartNumberingAfterBreak="0">
    <w:nsid w:val="31455656"/>
    <w:multiLevelType w:val="hybridMultilevel"/>
    <w:tmpl w:val="B132595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0" w15:restartNumberingAfterBreak="0">
    <w:nsid w:val="3EC436EA"/>
    <w:multiLevelType w:val="multilevel"/>
    <w:tmpl w:val="B02C16E8"/>
    <w:lvl w:ilvl="0">
      <w:start w:val="1"/>
      <w:numFmt w:val="decimal"/>
      <w:suff w:val="space"/>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43A83990"/>
    <w:multiLevelType w:val="hybridMultilevel"/>
    <w:tmpl w:val="2098CC6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2" w15:restartNumberingAfterBreak="0">
    <w:nsid w:val="44687F04"/>
    <w:multiLevelType w:val="hybridMultilevel"/>
    <w:tmpl w:val="FCEA2A7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3" w15:restartNumberingAfterBreak="0">
    <w:nsid w:val="45F511AB"/>
    <w:multiLevelType w:val="hybridMultilevel"/>
    <w:tmpl w:val="F692E46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4" w15:restartNumberingAfterBreak="0">
    <w:nsid w:val="49BB5255"/>
    <w:multiLevelType w:val="hybridMultilevel"/>
    <w:tmpl w:val="7A9AD80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5" w15:restartNumberingAfterBreak="0">
    <w:nsid w:val="4A457E28"/>
    <w:multiLevelType w:val="hybridMultilevel"/>
    <w:tmpl w:val="363E504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6" w15:restartNumberingAfterBreak="0">
    <w:nsid w:val="60E453EF"/>
    <w:multiLevelType w:val="hybridMultilevel"/>
    <w:tmpl w:val="67F6AF7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7" w15:restartNumberingAfterBreak="0">
    <w:nsid w:val="63E754AC"/>
    <w:multiLevelType w:val="hybridMultilevel"/>
    <w:tmpl w:val="1B8074E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8" w15:restartNumberingAfterBreak="0">
    <w:nsid w:val="6E66016D"/>
    <w:multiLevelType w:val="hybridMultilevel"/>
    <w:tmpl w:val="C5061B0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9" w15:restartNumberingAfterBreak="0">
    <w:nsid w:val="74F2416A"/>
    <w:multiLevelType w:val="hybridMultilevel"/>
    <w:tmpl w:val="6F0C9E3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1" w16cid:durableId="1192037444">
    <w:abstractNumId w:val="7"/>
  </w:num>
  <w:num w:numId="2" w16cid:durableId="356932750">
    <w:abstractNumId w:val="3"/>
  </w:num>
  <w:num w:numId="3" w16cid:durableId="220167830">
    <w:abstractNumId w:val="20"/>
  </w:num>
  <w:num w:numId="4" w16cid:durableId="25301161">
    <w:abstractNumId w:val="14"/>
  </w:num>
  <w:num w:numId="5" w16cid:durableId="1751850489">
    <w:abstractNumId w:val="16"/>
  </w:num>
  <w:num w:numId="6" w16cid:durableId="705910267">
    <w:abstractNumId w:val="25"/>
  </w:num>
  <w:num w:numId="7" w16cid:durableId="268657952">
    <w:abstractNumId w:val="24"/>
  </w:num>
  <w:num w:numId="8" w16cid:durableId="1116290010">
    <w:abstractNumId w:val="27"/>
  </w:num>
  <w:num w:numId="9" w16cid:durableId="737554353">
    <w:abstractNumId w:val="9"/>
  </w:num>
  <w:num w:numId="10" w16cid:durableId="1447189783">
    <w:abstractNumId w:val="6"/>
  </w:num>
  <w:num w:numId="11" w16cid:durableId="446513715">
    <w:abstractNumId w:val="5"/>
  </w:num>
  <w:num w:numId="12" w16cid:durableId="1488085910">
    <w:abstractNumId w:val="4"/>
  </w:num>
  <w:num w:numId="13" w16cid:durableId="462431353">
    <w:abstractNumId w:val="8"/>
  </w:num>
  <w:num w:numId="14" w16cid:durableId="791939577">
    <w:abstractNumId w:val="2"/>
  </w:num>
  <w:num w:numId="15" w16cid:durableId="1008630470">
    <w:abstractNumId w:val="1"/>
  </w:num>
  <w:num w:numId="16" w16cid:durableId="2060470008">
    <w:abstractNumId w:val="0"/>
  </w:num>
  <w:num w:numId="17" w16cid:durableId="1979335420">
    <w:abstractNumId w:val="29"/>
  </w:num>
  <w:num w:numId="18" w16cid:durableId="125314328">
    <w:abstractNumId w:val="18"/>
  </w:num>
  <w:num w:numId="19" w16cid:durableId="196626558">
    <w:abstractNumId w:val="23"/>
  </w:num>
  <w:num w:numId="20" w16cid:durableId="992493483">
    <w:abstractNumId w:val="21"/>
  </w:num>
  <w:num w:numId="21" w16cid:durableId="884218452">
    <w:abstractNumId w:val="17"/>
  </w:num>
  <w:num w:numId="22" w16cid:durableId="998342359">
    <w:abstractNumId w:val="26"/>
  </w:num>
  <w:num w:numId="23" w16cid:durableId="521473645">
    <w:abstractNumId w:val="12"/>
  </w:num>
  <w:num w:numId="24" w16cid:durableId="1425418937">
    <w:abstractNumId w:val="22"/>
  </w:num>
  <w:num w:numId="25" w16cid:durableId="617758634">
    <w:abstractNumId w:val="19"/>
  </w:num>
  <w:num w:numId="26" w16cid:durableId="1378119871">
    <w:abstractNumId w:val="15"/>
  </w:num>
  <w:num w:numId="27" w16cid:durableId="1914273176">
    <w:abstractNumId w:val="11"/>
  </w:num>
  <w:num w:numId="28" w16cid:durableId="571743726">
    <w:abstractNumId w:val="28"/>
  </w:num>
  <w:num w:numId="29" w16cid:durableId="434249693">
    <w:abstractNumId w:val="10"/>
  </w:num>
  <w:num w:numId="30" w16cid:durableId="6627362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BE9"/>
    <w:rsid w:val="00000097"/>
    <w:rsid w:val="000006DC"/>
    <w:rsid w:val="0000145E"/>
    <w:rsid w:val="00002591"/>
    <w:rsid w:val="00002C78"/>
    <w:rsid w:val="00004EC2"/>
    <w:rsid w:val="00005700"/>
    <w:rsid w:val="00005D55"/>
    <w:rsid w:val="00005E95"/>
    <w:rsid w:val="000060D9"/>
    <w:rsid w:val="0000648E"/>
    <w:rsid w:val="0001080C"/>
    <w:rsid w:val="0001520C"/>
    <w:rsid w:val="00015A8A"/>
    <w:rsid w:val="00021CF7"/>
    <w:rsid w:val="00023520"/>
    <w:rsid w:val="000235BD"/>
    <w:rsid w:val="00023C6D"/>
    <w:rsid w:val="0002503A"/>
    <w:rsid w:val="000269D0"/>
    <w:rsid w:val="00030886"/>
    <w:rsid w:val="00031508"/>
    <w:rsid w:val="00032A54"/>
    <w:rsid w:val="00032AC8"/>
    <w:rsid w:val="00033F1B"/>
    <w:rsid w:val="00035CDA"/>
    <w:rsid w:val="00043C03"/>
    <w:rsid w:val="00043EEA"/>
    <w:rsid w:val="0004616F"/>
    <w:rsid w:val="00055EA7"/>
    <w:rsid w:val="000565CF"/>
    <w:rsid w:val="00060960"/>
    <w:rsid w:val="0006150E"/>
    <w:rsid w:val="00061633"/>
    <w:rsid w:val="000619B4"/>
    <w:rsid w:val="000629C2"/>
    <w:rsid w:val="0006372D"/>
    <w:rsid w:val="00064483"/>
    <w:rsid w:val="000744CE"/>
    <w:rsid w:val="00075DA4"/>
    <w:rsid w:val="00075E30"/>
    <w:rsid w:val="00076949"/>
    <w:rsid w:val="00081D4F"/>
    <w:rsid w:val="00081FD2"/>
    <w:rsid w:val="00082179"/>
    <w:rsid w:val="00083E8E"/>
    <w:rsid w:val="00085659"/>
    <w:rsid w:val="0008685F"/>
    <w:rsid w:val="00087AFD"/>
    <w:rsid w:val="00090C35"/>
    <w:rsid w:val="00090E59"/>
    <w:rsid w:val="00091AAE"/>
    <w:rsid w:val="00094676"/>
    <w:rsid w:val="00096DCF"/>
    <w:rsid w:val="00097710"/>
    <w:rsid w:val="000A1606"/>
    <w:rsid w:val="000A1B0E"/>
    <w:rsid w:val="000A1BA1"/>
    <w:rsid w:val="000A53DF"/>
    <w:rsid w:val="000A5F75"/>
    <w:rsid w:val="000A6245"/>
    <w:rsid w:val="000A67E3"/>
    <w:rsid w:val="000A7B52"/>
    <w:rsid w:val="000B2D00"/>
    <w:rsid w:val="000B4B86"/>
    <w:rsid w:val="000B6303"/>
    <w:rsid w:val="000C0955"/>
    <w:rsid w:val="000C10AB"/>
    <w:rsid w:val="000C1B60"/>
    <w:rsid w:val="000C3348"/>
    <w:rsid w:val="000C753C"/>
    <w:rsid w:val="000D1EF3"/>
    <w:rsid w:val="000D2D8D"/>
    <w:rsid w:val="000D4365"/>
    <w:rsid w:val="000D51F9"/>
    <w:rsid w:val="000D532E"/>
    <w:rsid w:val="000D6500"/>
    <w:rsid w:val="000E0BD9"/>
    <w:rsid w:val="000E20EF"/>
    <w:rsid w:val="000E2C33"/>
    <w:rsid w:val="000E5108"/>
    <w:rsid w:val="000E6FE4"/>
    <w:rsid w:val="000E75B9"/>
    <w:rsid w:val="000F0FD8"/>
    <w:rsid w:val="000F2C00"/>
    <w:rsid w:val="000F2DEA"/>
    <w:rsid w:val="000F38BD"/>
    <w:rsid w:val="000F40E4"/>
    <w:rsid w:val="000F6D7A"/>
    <w:rsid w:val="000F79D4"/>
    <w:rsid w:val="00101E18"/>
    <w:rsid w:val="00102ECC"/>
    <w:rsid w:val="00102FC4"/>
    <w:rsid w:val="00103070"/>
    <w:rsid w:val="00103557"/>
    <w:rsid w:val="00105341"/>
    <w:rsid w:val="001054C2"/>
    <w:rsid w:val="00105588"/>
    <w:rsid w:val="00107B27"/>
    <w:rsid w:val="001118EA"/>
    <w:rsid w:val="00112F07"/>
    <w:rsid w:val="00115279"/>
    <w:rsid w:val="00120531"/>
    <w:rsid w:val="0012239C"/>
    <w:rsid w:val="00122833"/>
    <w:rsid w:val="00123F61"/>
    <w:rsid w:val="00125D9A"/>
    <w:rsid w:val="0012761F"/>
    <w:rsid w:val="00127B8C"/>
    <w:rsid w:val="00127B8D"/>
    <w:rsid w:val="00131103"/>
    <w:rsid w:val="00131741"/>
    <w:rsid w:val="001317E3"/>
    <w:rsid w:val="00133408"/>
    <w:rsid w:val="001355CF"/>
    <w:rsid w:val="0013722E"/>
    <w:rsid w:val="00137F75"/>
    <w:rsid w:val="00140867"/>
    <w:rsid w:val="00140D5D"/>
    <w:rsid w:val="00141501"/>
    <w:rsid w:val="00143CE8"/>
    <w:rsid w:val="00144796"/>
    <w:rsid w:val="00145C21"/>
    <w:rsid w:val="001471F3"/>
    <w:rsid w:val="00147B4B"/>
    <w:rsid w:val="00151720"/>
    <w:rsid w:val="00155793"/>
    <w:rsid w:val="00162C14"/>
    <w:rsid w:val="00162E7C"/>
    <w:rsid w:val="00163EEB"/>
    <w:rsid w:val="00164EA6"/>
    <w:rsid w:val="00167432"/>
    <w:rsid w:val="00167C5B"/>
    <w:rsid w:val="00171448"/>
    <w:rsid w:val="00171C76"/>
    <w:rsid w:val="00172350"/>
    <w:rsid w:val="0017272D"/>
    <w:rsid w:val="00174860"/>
    <w:rsid w:val="00174DA0"/>
    <w:rsid w:val="00175191"/>
    <w:rsid w:val="00175931"/>
    <w:rsid w:val="00182905"/>
    <w:rsid w:val="001829A4"/>
    <w:rsid w:val="00182FC2"/>
    <w:rsid w:val="001836CB"/>
    <w:rsid w:val="00184365"/>
    <w:rsid w:val="00186355"/>
    <w:rsid w:val="001901D5"/>
    <w:rsid w:val="001925B4"/>
    <w:rsid w:val="00193AEC"/>
    <w:rsid w:val="00193DC3"/>
    <w:rsid w:val="00196E5D"/>
    <w:rsid w:val="00197EBC"/>
    <w:rsid w:val="001A19D8"/>
    <w:rsid w:val="001A5E4D"/>
    <w:rsid w:val="001A6141"/>
    <w:rsid w:val="001A73E2"/>
    <w:rsid w:val="001B1491"/>
    <w:rsid w:val="001B184E"/>
    <w:rsid w:val="001B492D"/>
    <w:rsid w:val="001B4DFE"/>
    <w:rsid w:val="001B7AE4"/>
    <w:rsid w:val="001C127F"/>
    <w:rsid w:val="001C1E7D"/>
    <w:rsid w:val="001C32DB"/>
    <w:rsid w:val="001C37C4"/>
    <w:rsid w:val="001C3BA4"/>
    <w:rsid w:val="001C4556"/>
    <w:rsid w:val="001C57E8"/>
    <w:rsid w:val="001C6679"/>
    <w:rsid w:val="001C77CD"/>
    <w:rsid w:val="001D0A95"/>
    <w:rsid w:val="001D214E"/>
    <w:rsid w:val="001D245E"/>
    <w:rsid w:val="001D249F"/>
    <w:rsid w:val="001D3044"/>
    <w:rsid w:val="001D3627"/>
    <w:rsid w:val="001D4289"/>
    <w:rsid w:val="001D4F95"/>
    <w:rsid w:val="001D5C1C"/>
    <w:rsid w:val="001D625B"/>
    <w:rsid w:val="001E1810"/>
    <w:rsid w:val="001E1CF9"/>
    <w:rsid w:val="001E1F4B"/>
    <w:rsid w:val="001E5695"/>
    <w:rsid w:val="001E615B"/>
    <w:rsid w:val="001E71C8"/>
    <w:rsid w:val="001F66FE"/>
    <w:rsid w:val="0020168C"/>
    <w:rsid w:val="00201BFD"/>
    <w:rsid w:val="00201ED7"/>
    <w:rsid w:val="00201FD1"/>
    <w:rsid w:val="00202CFD"/>
    <w:rsid w:val="00202DBF"/>
    <w:rsid w:val="00203F00"/>
    <w:rsid w:val="002041EC"/>
    <w:rsid w:val="002044E7"/>
    <w:rsid w:val="00204B03"/>
    <w:rsid w:val="002068BC"/>
    <w:rsid w:val="00206C87"/>
    <w:rsid w:val="00207EFB"/>
    <w:rsid w:val="00211778"/>
    <w:rsid w:val="002126B3"/>
    <w:rsid w:val="00212B4E"/>
    <w:rsid w:val="00214EB7"/>
    <w:rsid w:val="00215374"/>
    <w:rsid w:val="00217F69"/>
    <w:rsid w:val="00220473"/>
    <w:rsid w:val="0022366D"/>
    <w:rsid w:val="00224B22"/>
    <w:rsid w:val="00225851"/>
    <w:rsid w:val="0023082A"/>
    <w:rsid w:val="002324CE"/>
    <w:rsid w:val="00233677"/>
    <w:rsid w:val="0023437E"/>
    <w:rsid w:val="00234B78"/>
    <w:rsid w:val="002350E5"/>
    <w:rsid w:val="00236AF8"/>
    <w:rsid w:val="0024139B"/>
    <w:rsid w:val="00243CE0"/>
    <w:rsid w:val="00244A1D"/>
    <w:rsid w:val="00244AC8"/>
    <w:rsid w:val="002462F4"/>
    <w:rsid w:val="00251A97"/>
    <w:rsid w:val="00253042"/>
    <w:rsid w:val="00253546"/>
    <w:rsid w:val="00260488"/>
    <w:rsid w:val="00260DA7"/>
    <w:rsid w:val="00262E18"/>
    <w:rsid w:val="00265B96"/>
    <w:rsid w:val="002703DC"/>
    <w:rsid w:val="00270F29"/>
    <w:rsid w:val="002717F8"/>
    <w:rsid w:val="00271838"/>
    <w:rsid w:val="00271C46"/>
    <w:rsid w:val="00272499"/>
    <w:rsid w:val="0027329C"/>
    <w:rsid w:val="00274DEA"/>
    <w:rsid w:val="002767DC"/>
    <w:rsid w:val="002769EC"/>
    <w:rsid w:val="00276E2E"/>
    <w:rsid w:val="002771D8"/>
    <w:rsid w:val="00277724"/>
    <w:rsid w:val="0028061B"/>
    <w:rsid w:val="00281837"/>
    <w:rsid w:val="0028297E"/>
    <w:rsid w:val="00283172"/>
    <w:rsid w:val="00283751"/>
    <w:rsid w:val="00285467"/>
    <w:rsid w:val="002855DA"/>
    <w:rsid w:val="00285783"/>
    <w:rsid w:val="00291731"/>
    <w:rsid w:val="00291A2D"/>
    <w:rsid w:val="00291F3E"/>
    <w:rsid w:val="002929D7"/>
    <w:rsid w:val="00292F35"/>
    <w:rsid w:val="00294221"/>
    <w:rsid w:val="00295C21"/>
    <w:rsid w:val="002A0400"/>
    <w:rsid w:val="002A1273"/>
    <w:rsid w:val="002A25CE"/>
    <w:rsid w:val="002A5A57"/>
    <w:rsid w:val="002A64BE"/>
    <w:rsid w:val="002B337A"/>
    <w:rsid w:val="002B4729"/>
    <w:rsid w:val="002B51D8"/>
    <w:rsid w:val="002C0B9B"/>
    <w:rsid w:val="002C0DB2"/>
    <w:rsid w:val="002C4113"/>
    <w:rsid w:val="002C4EB7"/>
    <w:rsid w:val="002C5E0F"/>
    <w:rsid w:val="002C6655"/>
    <w:rsid w:val="002C719C"/>
    <w:rsid w:val="002C7274"/>
    <w:rsid w:val="002C7DA3"/>
    <w:rsid w:val="002C7E8F"/>
    <w:rsid w:val="002D16AA"/>
    <w:rsid w:val="002D3358"/>
    <w:rsid w:val="002D3D9C"/>
    <w:rsid w:val="002D43B0"/>
    <w:rsid w:val="002D480E"/>
    <w:rsid w:val="002D5854"/>
    <w:rsid w:val="002D77F4"/>
    <w:rsid w:val="002E10F4"/>
    <w:rsid w:val="002E4E23"/>
    <w:rsid w:val="002E5104"/>
    <w:rsid w:val="002E5BA9"/>
    <w:rsid w:val="002F16CD"/>
    <w:rsid w:val="002F3E87"/>
    <w:rsid w:val="002F3E8E"/>
    <w:rsid w:val="002F3FC5"/>
    <w:rsid w:val="002F6288"/>
    <w:rsid w:val="003017FC"/>
    <w:rsid w:val="00302E1A"/>
    <w:rsid w:val="0030418F"/>
    <w:rsid w:val="00304CE6"/>
    <w:rsid w:val="00312F3F"/>
    <w:rsid w:val="00313118"/>
    <w:rsid w:val="003142CD"/>
    <w:rsid w:val="00314634"/>
    <w:rsid w:val="00315725"/>
    <w:rsid w:val="00315EEE"/>
    <w:rsid w:val="00315F4E"/>
    <w:rsid w:val="0032076A"/>
    <w:rsid w:val="00320F41"/>
    <w:rsid w:val="00321102"/>
    <w:rsid w:val="0032227B"/>
    <w:rsid w:val="00333C90"/>
    <w:rsid w:val="00336C51"/>
    <w:rsid w:val="0034167C"/>
    <w:rsid w:val="00341F85"/>
    <w:rsid w:val="00343DB1"/>
    <w:rsid w:val="00345329"/>
    <w:rsid w:val="00345647"/>
    <w:rsid w:val="003467AC"/>
    <w:rsid w:val="00346C40"/>
    <w:rsid w:val="00347906"/>
    <w:rsid w:val="0035075B"/>
    <w:rsid w:val="00350B21"/>
    <w:rsid w:val="00350CD0"/>
    <w:rsid w:val="00350F9A"/>
    <w:rsid w:val="00355B90"/>
    <w:rsid w:val="00355C36"/>
    <w:rsid w:val="00356C7F"/>
    <w:rsid w:val="00357428"/>
    <w:rsid w:val="00357462"/>
    <w:rsid w:val="00362D82"/>
    <w:rsid w:val="003633CA"/>
    <w:rsid w:val="003635E9"/>
    <w:rsid w:val="00363BB4"/>
    <w:rsid w:val="00363C01"/>
    <w:rsid w:val="00367859"/>
    <w:rsid w:val="00371BC2"/>
    <w:rsid w:val="003725F6"/>
    <w:rsid w:val="00372EAB"/>
    <w:rsid w:val="003731A6"/>
    <w:rsid w:val="003739A8"/>
    <w:rsid w:val="0037416B"/>
    <w:rsid w:val="00376776"/>
    <w:rsid w:val="00380D45"/>
    <w:rsid w:val="00382DF3"/>
    <w:rsid w:val="00383278"/>
    <w:rsid w:val="00383D85"/>
    <w:rsid w:val="0039067B"/>
    <w:rsid w:val="00392ECB"/>
    <w:rsid w:val="0039358D"/>
    <w:rsid w:val="0039487F"/>
    <w:rsid w:val="00395218"/>
    <w:rsid w:val="00397DF1"/>
    <w:rsid w:val="003A0485"/>
    <w:rsid w:val="003A1778"/>
    <w:rsid w:val="003A1A3B"/>
    <w:rsid w:val="003A1DFE"/>
    <w:rsid w:val="003A2437"/>
    <w:rsid w:val="003A2E54"/>
    <w:rsid w:val="003A3F35"/>
    <w:rsid w:val="003B152C"/>
    <w:rsid w:val="003B1ADF"/>
    <w:rsid w:val="003B1CF5"/>
    <w:rsid w:val="003B54EE"/>
    <w:rsid w:val="003B5A85"/>
    <w:rsid w:val="003B5F70"/>
    <w:rsid w:val="003B6993"/>
    <w:rsid w:val="003C0C3F"/>
    <w:rsid w:val="003C589A"/>
    <w:rsid w:val="003D21B1"/>
    <w:rsid w:val="003D524A"/>
    <w:rsid w:val="003D5299"/>
    <w:rsid w:val="003D794C"/>
    <w:rsid w:val="003E2FAD"/>
    <w:rsid w:val="003E3100"/>
    <w:rsid w:val="003E5085"/>
    <w:rsid w:val="003E5E80"/>
    <w:rsid w:val="003E719A"/>
    <w:rsid w:val="003E740C"/>
    <w:rsid w:val="003E74E0"/>
    <w:rsid w:val="003F0717"/>
    <w:rsid w:val="003F36AB"/>
    <w:rsid w:val="003F455E"/>
    <w:rsid w:val="003F5FFC"/>
    <w:rsid w:val="00401F61"/>
    <w:rsid w:val="00402F26"/>
    <w:rsid w:val="00403D99"/>
    <w:rsid w:val="0040556F"/>
    <w:rsid w:val="00407686"/>
    <w:rsid w:val="00413279"/>
    <w:rsid w:val="00416ADA"/>
    <w:rsid w:val="00416AF1"/>
    <w:rsid w:val="0041770A"/>
    <w:rsid w:val="004257D4"/>
    <w:rsid w:val="0042693C"/>
    <w:rsid w:val="00431A03"/>
    <w:rsid w:val="0043469A"/>
    <w:rsid w:val="00440A24"/>
    <w:rsid w:val="004437FA"/>
    <w:rsid w:val="0044596C"/>
    <w:rsid w:val="00447D0A"/>
    <w:rsid w:val="00452BF2"/>
    <w:rsid w:val="004536F1"/>
    <w:rsid w:val="0045411C"/>
    <w:rsid w:val="00456089"/>
    <w:rsid w:val="00461664"/>
    <w:rsid w:val="00462C33"/>
    <w:rsid w:val="004644FA"/>
    <w:rsid w:val="00466D3B"/>
    <w:rsid w:val="004677E9"/>
    <w:rsid w:val="00467FEF"/>
    <w:rsid w:val="004704EF"/>
    <w:rsid w:val="00470A10"/>
    <w:rsid w:val="004739FA"/>
    <w:rsid w:val="00473C39"/>
    <w:rsid w:val="004757BD"/>
    <w:rsid w:val="00477F8C"/>
    <w:rsid w:val="00480677"/>
    <w:rsid w:val="00480F69"/>
    <w:rsid w:val="0048732F"/>
    <w:rsid w:val="00493AE0"/>
    <w:rsid w:val="004941FC"/>
    <w:rsid w:val="00494B90"/>
    <w:rsid w:val="004A0B69"/>
    <w:rsid w:val="004A0DF2"/>
    <w:rsid w:val="004A138A"/>
    <w:rsid w:val="004A3887"/>
    <w:rsid w:val="004A42AE"/>
    <w:rsid w:val="004A491A"/>
    <w:rsid w:val="004A53BC"/>
    <w:rsid w:val="004B1B43"/>
    <w:rsid w:val="004B4E31"/>
    <w:rsid w:val="004B646A"/>
    <w:rsid w:val="004B7B9F"/>
    <w:rsid w:val="004C0539"/>
    <w:rsid w:val="004C0D6A"/>
    <w:rsid w:val="004C149F"/>
    <w:rsid w:val="004C2041"/>
    <w:rsid w:val="004C25F0"/>
    <w:rsid w:val="004C5BE9"/>
    <w:rsid w:val="004C6014"/>
    <w:rsid w:val="004C7C0B"/>
    <w:rsid w:val="004C7EFA"/>
    <w:rsid w:val="004D3150"/>
    <w:rsid w:val="004D3468"/>
    <w:rsid w:val="004D4028"/>
    <w:rsid w:val="004D44E2"/>
    <w:rsid w:val="004D466F"/>
    <w:rsid w:val="004D47BB"/>
    <w:rsid w:val="004D50D3"/>
    <w:rsid w:val="004D67D4"/>
    <w:rsid w:val="004D7E70"/>
    <w:rsid w:val="004E02B9"/>
    <w:rsid w:val="004E0341"/>
    <w:rsid w:val="004E3847"/>
    <w:rsid w:val="004E4A50"/>
    <w:rsid w:val="004E4B73"/>
    <w:rsid w:val="004E52C5"/>
    <w:rsid w:val="004E6B96"/>
    <w:rsid w:val="004F0407"/>
    <w:rsid w:val="004F2FF9"/>
    <w:rsid w:val="004F57E5"/>
    <w:rsid w:val="004F68A5"/>
    <w:rsid w:val="005001AA"/>
    <w:rsid w:val="005001DC"/>
    <w:rsid w:val="0050116B"/>
    <w:rsid w:val="00501191"/>
    <w:rsid w:val="0050187C"/>
    <w:rsid w:val="00501E8C"/>
    <w:rsid w:val="00503C28"/>
    <w:rsid w:val="00504691"/>
    <w:rsid w:val="00504EEF"/>
    <w:rsid w:val="00506ABF"/>
    <w:rsid w:val="00510312"/>
    <w:rsid w:val="00510CDE"/>
    <w:rsid w:val="00510FCB"/>
    <w:rsid w:val="00514A4F"/>
    <w:rsid w:val="00515D39"/>
    <w:rsid w:val="00516DAF"/>
    <w:rsid w:val="005200BE"/>
    <w:rsid w:val="005208C6"/>
    <w:rsid w:val="005214DC"/>
    <w:rsid w:val="00523E2F"/>
    <w:rsid w:val="00524F74"/>
    <w:rsid w:val="005250A4"/>
    <w:rsid w:val="00526305"/>
    <w:rsid w:val="005266FF"/>
    <w:rsid w:val="00530D53"/>
    <w:rsid w:val="00533311"/>
    <w:rsid w:val="00537DEE"/>
    <w:rsid w:val="0054340B"/>
    <w:rsid w:val="00544E5C"/>
    <w:rsid w:val="005459FD"/>
    <w:rsid w:val="00547447"/>
    <w:rsid w:val="005479FD"/>
    <w:rsid w:val="00547D7A"/>
    <w:rsid w:val="00552473"/>
    <w:rsid w:val="005527C0"/>
    <w:rsid w:val="00552D7B"/>
    <w:rsid w:val="00553EAE"/>
    <w:rsid w:val="00555DA1"/>
    <w:rsid w:val="00556CE8"/>
    <w:rsid w:val="00557005"/>
    <w:rsid w:val="005602D3"/>
    <w:rsid w:val="00560E19"/>
    <w:rsid w:val="00561731"/>
    <w:rsid w:val="005619A0"/>
    <w:rsid w:val="00561DCA"/>
    <w:rsid w:val="00564FBB"/>
    <w:rsid w:val="00566FAF"/>
    <w:rsid w:val="005704AB"/>
    <w:rsid w:val="0057174C"/>
    <w:rsid w:val="00572440"/>
    <w:rsid w:val="0057566C"/>
    <w:rsid w:val="00577AB5"/>
    <w:rsid w:val="00577E78"/>
    <w:rsid w:val="005847A3"/>
    <w:rsid w:val="00584E35"/>
    <w:rsid w:val="00585147"/>
    <w:rsid w:val="0058531E"/>
    <w:rsid w:val="00586AB6"/>
    <w:rsid w:val="00586D24"/>
    <w:rsid w:val="0058721E"/>
    <w:rsid w:val="00587427"/>
    <w:rsid w:val="00587C9C"/>
    <w:rsid w:val="00590C95"/>
    <w:rsid w:val="00590E93"/>
    <w:rsid w:val="00593654"/>
    <w:rsid w:val="005939AD"/>
    <w:rsid w:val="005944CE"/>
    <w:rsid w:val="00596E47"/>
    <w:rsid w:val="00597EFB"/>
    <w:rsid w:val="005A033E"/>
    <w:rsid w:val="005A22FF"/>
    <w:rsid w:val="005A3973"/>
    <w:rsid w:val="005A4F6F"/>
    <w:rsid w:val="005A52CA"/>
    <w:rsid w:val="005A70EF"/>
    <w:rsid w:val="005A782E"/>
    <w:rsid w:val="005A795B"/>
    <w:rsid w:val="005B0EDE"/>
    <w:rsid w:val="005B178E"/>
    <w:rsid w:val="005B1831"/>
    <w:rsid w:val="005B1E57"/>
    <w:rsid w:val="005B2ABA"/>
    <w:rsid w:val="005B3AEA"/>
    <w:rsid w:val="005B46E2"/>
    <w:rsid w:val="005C18D8"/>
    <w:rsid w:val="005C2933"/>
    <w:rsid w:val="005C4982"/>
    <w:rsid w:val="005C5010"/>
    <w:rsid w:val="005C521C"/>
    <w:rsid w:val="005C7C25"/>
    <w:rsid w:val="005D520C"/>
    <w:rsid w:val="005D7A4E"/>
    <w:rsid w:val="005E14A6"/>
    <w:rsid w:val="005E1762"/>
    <w:rsid w:val="005E5F5D"/>
    <w:rsid w:val="005E640C"/>
    <w:rsid w:val="005E669F"/>
    <w:rsid w:val="005F149C"/>
    <w:rsid w:val="005F2165"/>
    <w:rsid w:val="005F283C"/>
    <w:rsid w:val="005F2B99"/>
    <w:rsid w:val="005F2E10"/>
    <w:rsid w:val="005F39F6"/>
    <w:rsid w:val="005F71F0"/>
    <w:rsid w:val="005F7582"/>
    <w:rsid w:val="005F7EB2"/>
    <w:rsid w:val="0060123F"/>
    <w:rsid w:val="00601511"/>
    <w:rsid w:val="0060216E"/>
    <w:rsid w:val="00602389"/>
    <w:rsid w:val="00603927"/>
    <w:rsid w:val="00604CC1"/>
    <w:rsid w:val="00607E99"/>
    <w:rsid w:val="00612A52"/>
    <w:rsid w:val="00614E9D"/>
    <w:rsid w:val="00616B4B"/>
    <w:rsid w:val="00617066"/>
    <w:rsid w:val="00621637"/>
    <w:rsid w:val="00621FB1"/>
    <w:rsid w:val="00622705"/>
    <w:rsid w:val="0062396E"/>
    <w:rsid w:val="0062495B"/>
    <w:rsid w:val="00625C9C"/>
    <w:rsid w:val="00627D14"/>
    <w:rsid w:val="00632B37"/>
    <w:rsid w:val="00634B11"/>
    <w:rsid w:val="00640203"/>
    <w:rsid w:val="00644B44"/>
    <w:rsid w:val="00647040"/>
    <w:rsid w:val="0064783E"/>
    <w:rsid w:val="006478F2"/>
    <w:rsid w:val="00650AA3"/>
    <w:rsid w:val="00650E8A"/>
    <w:rsid w:val="006524C5"/>
    <w:rsid w:val="006529C0"/>
    <w:rsid w:val="00653806"/>
    <w:rsid w:val="00654AFC"/>
    <w:rsid w:val="0065634F"/>
    <w:rsid w:val="00657B1B"/>
    <w:rsid w:val="0066191C"/>
    <w:rsid w:val="00662E32"/>
    <w:rsid w:val="00662EC9"/>
    <w:rsid w:val="006645EA"/>
    <w:rsid w:val="00665F29"/>
    <w:rsid w:val="006664EC"/>
    <w:rsid w:val="00666C52"/>
    <w:rsid w:val="00671843"/>
    <w:rsid w:val="00672F6F"/>
    <w:rsid w:val="006730E5"/>
    <w:rsid w:val="006743EA"/>
    <w:rsid w:val="0068043B"/>
    <w:rsid w:val="0068136C"/>
    <w:rsid w:val="006822C4"/>
    <w:rsid w:val="0068241D"/>
    <w:rsid w:val="00683382"/>
    <w:rsid w:val="00683519"/>
    <w:rsid w:val="00693EB2"/>
    <w:rsid w:val="006963F1"/>
    <w:rsid w:val="00697DC8"/>
    <w:rsid w:val="006A28A2"/>
    <w:rsid w:val="006A3861"/>
    <w:rsid w:val="006A4051"/>
    <w:rsid w:val="006A5569"/>
    <w:rsid w:val="006A5BCF"/>
    <w:rsid w:val="006A7632"/>
    <w:rsid w:val="006B0361"/>
    <w:rsid w:val="006B0520"/>
    <w:rsid w:val="006B0D24"/>
    <w:rsid w:val="006B32EF"/>
    <w:rsid w:val="006B5E00"/>
    <w:rsid w:val="006C0795"/>
    <w:rsid w:val="006C16DD"/>
    <w:rsid w:val="006C1782"/>
    <w:rsid w:val="006C30CF"/>
    <w:rsid w:val="006C3159"/>
    <w:rsid w:val="006C3492"/>
    <w:rsid w:val="006C4958"/>
    <w:rsid w:val="006C49AB"/>
    <w:rsid w:val="006C4A6F"/>
    <w:rsid w:val="006C4D66"/>
    <w:rsid w:val="006C4F50"/>
    <w:rsid w:val="006C5B0C"/>
    <w:rsid w:val="006C78B0"/>
    <w:rsid w:val="006D13F8"/>
    <w:rsid w:val="006D2A79"/>
    <w:rsid w:val="006D4F54"/>
    <w:rsid w:val="006D53F2"/>
    <w:rsid w:val="006D58A1"/>
    <w:rsid w:val="006D7C63"/>
    <w:rsid w:val="006E000D"/>
    <w:rsid w:val="006E1487"/>
    <w:rsid w:val="006E21CD"/>
    <w:rsid w:val="006E2338"/>
    <w:rsid w:val="006E2380"/>
    <w:rsid w:val="006E4379"/>
    <w:rsid w:val="006E5CF3"/>
    <w:rsid w:val="006E64A6"/>
    <w:rsid w:val="006E6EB0"/>
    <w:rsid w:val="006E7B71"/>
    <w:rsid w:val="006F07E0"/>
    <w:rsid w:val="006F19AD"/>
    <w:rsid w:val="006F1F49"/>
    <w:rsid w:val="006F470A"/>
    <w:rsid w:val="006F4BCF"/>
    <w:rsid w:val="006F51F9"/>
    <w:rsid w:val="006F5B8F"/>
    <w:rsid w:val="007011C1"/>
    <w:rsid w:val="0070138A"/>
    <w:rsid w:val="00706441"/>
    <w:rsid w:val="00707990"/>
    <w:rsid w:val="007124ED"/>
    <w:rsid w:val="0071265D"/>
    <w:rsid w:val="00714165"/>
    <w:rsid w:val="00717DCB"/>
    <w:rsid w:val="007207E1"/>
    <w:rsid w:val="007218FD"/>
    <w:rsid w:val="00721C2D"/>
    <w:rsid w:val="0072583F"/>
    <w:rsid w:val="007277A0"/>
    <w:rsid w:val="007279D1"/>
    <w:rsid w:val="00727EE8"/>
    <w:rsid w:val="00731AF6"/>
    <w:rsid w:val="00731B8E"/>
    <w:rsid w:val="0073651D"/>
    <w:rsid w:val="00741847"/>
    <w:rsid w:val="00744154"/>
    <w:rsid w:val="0074529C"/>
    <w:rsid w:val="00745429"/>
    <w:rsid w:val="00746AE8"/>
    <w:rsid w:val="00746C15"/>
    <w:rsid w:val="007522B0"/>
    <w:rsid w:val="00752B27"/>
    <w:rsid w:val="00752C9C"/>
    <w:rsid w:val="00752D90"/>
    <w:rsid w:val="0075348F"/>
    <w:rsid w:val="00754425"/>
    <w:rsid w:val="00756AF7"/>
    <w:rsid w:val="00757E79"/>
    <w:rsid w:val="007625A5"/>
    <w:rsid w:val="007635F5"/>
    <w:rsid w:val="00763D87"/>
    <w:rsid w:val="00764170"/>
    <w:rsid w:val="00764DC5"/>
    <w:rsid w:val="007676BA"/>
    <w:rsid w:val="00771B02"/>
    <w:rsid w:val="00774AFC"/>
    <w:rsid w:val="00774C8D"/>
    <w:rsid w:val="007809B3"/>
    <w:rsid w:val="00780A67"/>
    <w:rsid w:val="007812B5"/>
    <w:rsid w:val="007812C8"/>
    <w:rsid w:val="0078478F"/>
    <w:rsid w:val="00784871"/>
    <w:rsid w:val="00784B83"/>
    <w:rsid w:val="007866A8"/>
    <w:rsid w:val="00791EE7"/>
    <w:rsid w:val="00793EB6"/>
    <w:rsid w:val="007945A1"/>
    <w:rsid w:val="00794A46"/>
    <w:rsid w:val="00795D9D"/>
    <w:rsid w:val="007964C5"/>
    <w:rsid w:val="00796ACA"/>
    <w:rsid w:val="0079756D"/>
    <w:rsid w:val="007A07E5"/>
    <w:rsid w:val="007A1BB9"/>
    <w:rsid w:val="007A1FEF"/>
    <w:rsid w:val="007B2062"/>
    <w:rsid w:val="007B291C"/>
    <w:rsid w:val="007B2A92"/>
    <w:rsid w:val="007B4EA7"/>
    <w:rsid w:val="007C0469"/>
    <w:rsid w:val="007C2E6D"/>
    <w:rsid w:val="007C2EEA"/>
    <w:rsid w:val="007C4A23"/>
    <w:rsid w:val="007C5DAD"/>
    <w:rsid w:val="007D1922"/>
    <w:rsid w:val="007D2914"/>
    <w:rsid w:val="007D30FA"/>
    <w:rsid w:val="007D4EF2"/>
    <w:rsid w:val="007D5ACF"/>
    <w:rsid w:val="007E16B1"/>
    <w:rsid w:val="007E1A2A"/>
    <w:rsid w:val="007E1E7A"/>
    <w:rsid w:val="007E2966"/>
    <w:rsid w:val="007E4C03"/>
    <w:rsid w:val="007E68F0"/>
    <w:rsid w:val="007F0309"/>
    <w:rsid w:val="007F058C"/>
    <w:rsid w:val="007F1410"/>
    <w:rsid w:val="007F49E5"/>
    <w:rsid w:val="007F7723"/>
    <w:rsid w:val="008008CC"/>
    <w:rsid w:val="00800CC5"/>
    <w:rsid w:val="008023F0"/>
    <w:rsid w:val="00806569"/>
    <w:rsid w:val="00807730"/>
    <w:rsid w:val="00810272"/>
    <w:rsid w:val="00810284"/>
    <w:rsid w:val="0082039C"/>
    <w:rsid w:val="008211F1"/>
    <w:rsid w:val="0082155D"/>
    <w:rsid w:val="00822128"/>
    <w:rsid w:val="00824B8D"/>
    <w:rsid w:val="00826916"/>
    <w:rsid w:val="0082745E"/>
    <w:rsid w:val="00832012"/>
    <w:rsid w:val="008358AC"/>
    <w:rsid w:val="00835A45"/>
    <w:rsid w:val="0083604C"/>
    <w:rsid w:val="00836966"/>
    <w:rsid w:val="00837278"/>
    <w:rsid w:val="008376F9"/>
    <w:rsid w:val="008406B2"/>
    <w:rsid w:val="00840B74"/>
    <w:rsid w:val="00841CB2"/>
    <w:rsid w:val="008436BF"/>
    <w:rsid w:val="00843D1E"/>
    <w:rsid w:val="00844224"/>
    <w:rsid w:val="00845DA6"/>
    <w:rsid w:val="008467AE"/>
    <w:rsid w:val="00851BE3"/>
    <w:rsid w:val="00853933"/>
    <w:rsid w:val="008563C8"/>
    <w:rsid w:val="00863247"/>
    <w:rsid w:val="008632DE"/>
    <w:rsid w:val="00864279"/>
    <w:rsid w:val="0086664F"/>
    <w:rsid w:val="00870138"/>
    <w:rsid w:val="00873C15"/>
    <w:rsid w:val="00873F11"/>
    <w:rsid w:val="0087445A"/>
    <w:rsid w:val="00877124"/>
    <w:rsid w:val="00877F32"/>
    <w:rsid w:val="0087DBD7"/>
    <w:rsid w:val="008809C7"/>
    <w:rsid w:val="00881843"/>
    <w:rsid w:val="0088220D"/>
    <w:rsid w:val="008824FF"/>
    <w:rsid w:val="00883600"/>
    <w:rsid w:val="008856AE"/>
    <w:rsid w:val="008859BB"/>
    <w:rsid w:val="00886506"/>
    <w:rsid w:val="00887711"/>
    <w:rsid w:val="00890EBB"/>
    <w:rsid w:val="00892985"/>
    <w:rsid w:val="00893285"/>
    <w:rsid w:val="00893641"/>
    <w:rsid w:val="00893745"/>
    <w:rsid w:val="008939C9"/>
    <w:rsid w:val="00894D28"/>
    <w:rsid w:val="00895776"/>
    <w:rsid w:val="008A3100"/>
    <w:rsid w:val="008A40D9"/>
    <w:rsid w:val="008B0EB4"/>
    <w:rsid w:val="008B5081"/>
    <w:rsid w:val="008C2A2D"/>
    <w:rsid w:val="008C3410"/>
    <w:rsid w:val="008C3D90"/>
    <w:rsid w:val="008C4284"/>
    <w:rsid w:val="008C51A3"/>
    <w:rsid w:val="008C794B"/>
    <w:rsid w:val="008D00B5"/>
    <w:rsid w:val="008D01E7"/>
    <w:rsid w:val="008D2275"/>
    <w:rsid w:val="008D2BDD"/>
    <w:rsid w:val="008D5873"/>
    <w:rsid w:val="008D6F88"/>
    <w:rsid w:val="008D7FD4"/>
    <w:rsid w:val="008E076D"/>
    <w:rsid w:val="008E2517"/>
    <w:rsid w:val="008E2F47"/>
    <w:rsid w:val="008E6986"/>
    <w:rsid w:val="008E7218"/>
    <w:rsid w:val="008E7443"/>
    <w:rsid w:val="008F0D7D"/>
    <w:rsid w:val="008F2D57"/>
    <w:rsid w:val="008F413F"/>
    <w:rsid w:val="008F4FC4"/>
    <w:rsid w:val="008F5001"/>
    <w:rsid w:val="008F698B"/>
    <w:rsid w:val="00900064"/>
    <w:rsid w:val="0090133E"/>
    <w:rsid w:val="00901F73"/>
    <w:rsid w:val="00903806"/>
    <w:rsid w:val="00903950"/>
    <w:rsid w:val="00903CCB"/>
    <w:rsid w:val="00903E92"/>
    <w:rsid w:val="00904EF7"/>
    <w:rsid w:val="0091121C"/>
    <w:rsid w:val="00911700"/>
    <w:rsid w:val="0091250B"/>
    <w:rsid w:val="00912595"/>
    <w:rsid w:val="00912CB2"/>
    <w:rsid w:val="009134C2"/>
    <w:rsid w:val="009136C8"/>
    <w:rsid w:val="00913F6F"/>
    <w:rsid w:val="009158BC"/>
    <w:rsid w:val="00915B64"/>
    <w:rsid w:val="00915EBF"/>
    <w:rsid w:val="009211C8"/>
    <w:rsid w:val="009213B9"/>
    <w:rsid w:val="009235EA"/>
    <w:rsid w:val="00923858"/>
    <w:rsid w:val="00923ECD"/>
    <w:rsid w:val="00924119"/>
    <w:rsid w:val="00926D89"/>
    <w:rsid w:val="0092760B"/>
    <w:rsid w:val="00927DC0"/>
    <w:rsid w:val="00932515"/>
    <w:rsid w:val="009326E1"/>
    <w:rsid w:val="009329FF"/>
    <w:rsid w:val="00934C85"/>
    <w:rsid w:val="009360B5"/>
    <w:rsid w:val="009464E6"/>
    <w:rsid w:val="00946976"/>
    <w:rsid w:val="00952349"/>
    <w:rsid w:val="009527E7"/>
    <w:rsid w:val="009539E4"/>
    <w:rsid w:val="00954C65"/>
    <w:rsid w:val="00954CA0"/>
    <w:rsid w:val="00954CCD"/>
    <w:rsid w:val="009552C6"/>
    <w:rsid w:val="00955C53"/>
    <w:rsid w:val="00956060"/>
    <w:rsid w:val="0095714B"/>
    <w:rsid w:val="0096084B"/>
    <w:rsid w:val="00960982"/>
    <w:rsid w:val="00961E66"/>
    <w:rsid w:val="009626FB"/>
    <w:rsid w:val="009628E9"/>
    <w:rsid w:val="00963A36"/>
    <w:rsid w:val="00964BC0"/>
    <w:rsid w:val="00964E23"/>
    <w:rsid w:val="00965698"/>
    <w:rsid w:val="00965DF1"/>
    <w:rsid w:val="00971123"/>
    <w:rsid w:val="0097355E"/>
    <w:rsid w:val="009746A4"/>
    <w:rsid w:val="00975960"/>
    <w:rsid w:val="00977994"/>
    <w:rsid w:val="00977E19"/>
    <w:rsid w:val="00982B52"/>
    <w:rsid w:val="00983FD9"/>
    <w:rsid w:val="00984911"/>
    <w:rsid w:val="009850F5"/>
    <w:rsid w:val="00986093"/>
    <w:rsid w:val="0098717D"/>
    <w:rsid w:val="009875FF"/>
    <w:rsid w:val="009940E4"/>
    <w:rsid w:val="009955E6"/>
    <w:rsid w:val="00997591"/>
    <w:rsid w:val="009A1B88"/>
    <w:rsid w:val="009A22DF"/>
    <w:rsid w:val="009A43E1"/>
    <w:rsid w:val="009A735C"/>
    <w:rsid w:val="009B1935"/>
    <w:rsid w:val="009B1A33"/>
    <w:rsid w:val="009B488B"/>
    <w:rsid w:val="009B4EFC"/>
    <w:rsid w:val="009C0540"/>
    <w:rsid w:val="009C10B4"/>
    <w:rsid w:val="009C270D"/>
    <w:rsid w:val="009C47B2"/>
    <w:rsid w:val="009C504A"/>
    <w:rsid w:val="009C635D"/>
    <w:rsid w:val="009C6A7A"/>
    <w:rsid w:val="009C7DC7"/>
    <w:rsid w:val="009D0609"/>
    <w:rsid w:val="009D09FB"/>
    <w:rsid w:val="009D5388"/>
    <w:rsid w:val="009D7981"/>
    <w:rsid w:val="009E1BCD"/>
    <w:rsid w:val="009E264E"/>
    <w:rsid w:val="009E37E8"/>
    <w:rsid w:val="009E7FE9"/>
    <w:rsid w:val="009F0395"/>
    <w:rsid w:val="009F2F7D"/>
    <w:rsid w:val="009F3704"/>
    <w:rsid w:val="009F378D"/>
    <w:rsid w:val="009F4344"/>
    <w:rsid w:val="009F4637"/>
    <w:rsid w:val="009F4B7C"/>
    <w:rsid w:val="009F5E0D"/>
    <w:rsid w:val="009F6095"/>
    <w:rsid w:val="00A005D1"/>
    <w:rsid w:val="00A02757"/>
    <w:rsid w:val="00A053B0"/>
    <w:rsid w:val="00A06076"/>
    <w:rsid w:val="00A0623E"/>
    <w:rsid w:val="00A07318"/>
    <w:rsid w:val="00A07BE2"/>
    <w:rsid w:val="00A15263"/>
    <w:rsid w:val="00A16FC6"/>
    <w:rsid w:val="00A1755B"/>
    <w:rsid w:val="00A17615"/>
    <w:rsid w:val="00A20EF1"/>
    <w:rsid w:val="00A22335"/>
    <w:rsid w:val="00A22BFD"/>
    <w:rsid w:val="00A25607"/>
    <w:rsid w:val="00A273D6"/>
    <w:rsid w:val="00A27B38"/>
    <w:rsid w:val="00A32D82"/>
    <w:rsid w:val="00A356A2"/>
    <w:rsid w:val="00A36EA5"/>
    <w:rsid w:val="00A3755A"/>
    <w:rsid w:val="00A37807"/>
    <w:rsid w:val="00A4170F"/>
    <w:rsid w:val="00A47C72"/>
    <w:rsid w:val="00A538B1"/>
    <w:rsid w:val="00A53B25"/>
    <w:rsid w:val="00A5430D"/>
    <w:rsid w:val="00A55CC8"/>
    <w:rsid w:val="00A56473"/>
    <w:rsid w:val="00A5728A"/>
    <w:rsid w:val="00A57807"/>
    <w:rsid w:val="00A6152A"/>
    <w:rsid w:val="00A629A1"/>
    <w:rsid w:val="00A62CCD"/>
    <w:rsid w:val="00A62DAD"/>
    <w:rsid w:val="00A64D2D"/>
    <w:rsid w:val="00A66AF6"/>
    <w:rsid w:val="00A7138F"/>
    <w:rsid w:val="00A71FB3"/>
    <w:rsid w:val="00A725CC"/>
    <w:rsid w:val="00A75404"/>
    <w:rsid w:val="00A76B1C"/>
    <w:rsid w:val="00A77451"/>
    <w:rsid w:val="00A77479"/>
    <w:rsid w:val="00A7777A"/>
    <w:rsid w:val="00A80810"/>
    <w:rsid w:val="00A849ED"/>
    <w:rsid w:val="00A85B0A"/>
    <w:rsid w:val="00A866F4"/>
    <w:rsid w:val="00A8719A"/>
    <w:rsid w:val="00A87BD7"/>
    <w:rsid w:val="00A9002E"/>
    <w:rsid w:val="00A90378"/>
    <w:rsid w:val="00A915F3"/>
    <w:rsid w:val="00A92874"/>
    <w:rsid w:val="00A9532C"/>
    <w:rsid w:val="00A962EE"/>
    <w:rsid w:val="00A9754A"/>
    <w:rsid w:val="00AA1C94"/>
    <w:rsid w:val="00AA300F"/>
    <w:rsid w:val="00AA3097"/>
    <w:rsid w:val="00AA6458"/>
    <w:rsid w:val="00AB0302"/>
    <w:rsid w:val="00AB0B6F"/>
    <w:rsid w:val="00AB0C87"/>
    <w:rsid w:val="00AB1EB6"/>
    <w:rsid w:val="00AB4A06"/>
    <w:rsid w:val="00AB5A1A"/>
    <w:rsid w:val="00AB6143"/>
    <w:rsid w:val="00AC0C97"/>
    <w:rsid w:val="00AC2EAC"/>
    <w:rsid w:val="00AC364B"/>
    <w:rsid w:val="00AC388A"/>
    <w:rsid w:val="00AC60C9"/>
    <w:rsid w:val="00AC6285"/>
    <w:rsid w:val="00AD1D8C"/>
    <w:rsid w:val="00AD3B52"/>
    <w:rsid w:val="00AD3B7C"/>
    <w:rsid w:val="00AD4463"/>
    <w:rsid w:val="00AD6651"/>
    <w:rsid w:val="00AD6C9D"/>
    <w:rsid w:val="00AD6F69"/>
    <w:rsid w:val="00AD7626"/>
    <w:rsid w:val="00AD7CAC"/>
    <w:rsid w:val="00AD7D81"/>
    <w:rsid w:val="00AE0444"/>
    <w:rsid w:val="00AE0BBD"/>
    <w:rsid w:val="00AE1E43"/>
    <w:rsid w:val="00AE4C02"/>
    <w:rsid w:val="00AE4DD8"/>
    <w:rsid w:val="00AE56ED"/>
    <w:rsid w:val="00AE7283"/>
    <w:rsid w:val="00AF2022"/>
    <w:rsid w:val="00AF2D69"/>
    <w:rsid w:val="00AF38BA"/>
    <w:rsid w:val="00AF4E1C"/>
    <w:rsid w:val="00AF5A95"/>
    <w:rsid w:val="00AF6698"/>
    <w:rsid w:val="00AF67A4"/>
    <w:rsid w:val="00AF69FD"/>
    <w:rsid w:val="00AF6C0E"/>
    <w:rsid w:val="00B01E92"/>
    <w:rsid w:val="00B02C79"/>
    <w:rsid w:val="00B03296"/>
    <w:rsid w:val="00B0556E"/>
    <w:rsid w:val="00B0643A"/>
    <w:rsid w:val="00B069A1"/>
    <w:rsid w:val="00B06C97"/>
    <w:rsid w:val="00B1147F"/>
    <w:rsid w:val="00B114A6"/>
    <w:rsid w:val="00B17530"/>
    <w:rsid w:val="00B20F6B"/>
    <w:rsid w:val="00B22095"/>
    <w:rsid w:val="00B22DD4"/>
    <w:rsid w:val="00B23B45"/>
    <w:rsid w:val="00B2703D"/>
    <w:rsid w:val="00B274DE"/>
    <w:rsid w:val="00B3015E"/>
    <w:rsid w:val="00B31271"/>
    <w:rsid w:val="00B32442"/>
    <w:rsid w:val="00B32738"/>
    <w:rsid w:val="00B32BAA"/>
    <w:rsid w:val="00B34215"/>
    <w:rsid w:val="00B372BE"/>
    <w:rsid w:val="00B37E72"/>
    <w:rsid w:val="00B40E17"/>
    <w:rsid w:val="00B41C8B"/>
    <w:rsid w:val="00B42110"/>
    <w:rsid w:val="00B42A61"/>
    <w:rsid w:val="00B4373E"/>
    <w:rsid w:val="00B4464C"/>
    <w:rsid w:val="00B45755"/>
    <w:rsid w:val="00B462ED"/>
    <w:rsid w:val="00B466BA"/>
    <w:rsid w:val="00B474DF"/>
    <w:rsid w:val="00B477AA"/>
    <w:rsid w:val="00B50681"/>
    <w:rsid w:val="00B51718"/>
    <w:rsid w:val="00B5246B"/>
    <w:rsid w:val="00B541D1"/>
    <w:rsid w:val="00B5495C"/>
    <w:rsid w:val="00B55ECA"/>
    <w:rsid w:val="00B569E2"/>
    <w:rsid w:val="00B56E65"/>
    <w:rsid w:val="00B570BB"/>
    <w:rsid w:val="00B60D1C"/>
    <w:rsid w:val="00B7290B"/>
    <w:rsid w:val="00B72E93"/>
    <w:rsid w:val="00B74892"/>
    <w:rsid w:val="00B75F11"/>
    <w:rsid w:val="00B77AA4"/>
    <w:rsid w:val="00B80D0A"/>
    <w:rsid w:val="00B84CBA"/>
    <w:rsid w:val="00B85A11"/>
    <w:rsid w:val="00B86799"/>
    <w:rsid w:val="00B86987"/>
    <w:rsid w:val="00B87888"/>
    <w:rsid w:val="00B87C03"/>
    <w:rsid w:val="00B9129D"/>
    <w:rsid w:val="00B92D52"/>
    <w:rsid w:val="00B932BE"/>
    <w:rsid w:val="00B96ED0"/>
    <w:rsid w:val="00BA0496"/>
    <w:rsid w:val="00BA3C1B"/>
    <w:rsid w:val="00BA688A"/>
    <w:rsid w:val="00BB091E"/>
    <w:rsid w:val="00BB100C"/>
    <w:rsid w:val="00BB2AE8"/>
    <w:rsid w:val="00BB33A3"/>
    <w:rsid w:val="00BB4097"/>
    <w:rsid w:val="00BB4E2C"/>
    <w:rsid w:val="00BB6022"/>
    <w:rsid w:val="00BB7E50"/>
    <w:rsid w:val="00BC059C"/>
    <w:rsid w:val="00BC1633"/>
    <w:rsid w:val="00BC2B4C"/>
    <w:rsid w:val="00BC567F"/>
    <w:rsid w:val="00BD0405"/>
    <w:rsid w:val="00BD10A4"/>
    <w:rsid w:val="00BD5CC4"/>
    <w:rsid w:val="00BD7889"/>
    <w:rsid w:val="00BE0DBB"/>
    <w:rsid w:val="00BE11C1"/>
    <w:rsid w:val="00BE11E2"/>
    <w:rsid w:val="00BE2A98"/>
    <w:rsid w:val="00BE3E5C"/>
    <w:rsid w:val="00BE5F04"/>
    <w:rsid w:val="00BE60C0"/>
    <w:rsid w:val="00BE6918"/>
    <w:rsid w:val="00BF03ED"/>
    <w:rsid w:val="00BF19ED"/>
    <w:rsid w:val="00BF33F7"/>
    <w:rsid w:val="00BF444F"/>
    <w:rsid w:val="00BF5AC8"/>
    <w:rsid w:val="00BF7871"/>
    <w:rsid w:val="00BF78B6"/>
    <w:rsid w:val="00BF7C50"/>
    <w:rsid w:val="00C00BB1"/>
    <w:rsid w:val="00C011D9"/>
    <w:rsid w:val="00C0134E"/>
    <w:rsid w:val="00C01DD2"/>
    <w:rsid w:val="00C03C55"/>
    <w:rsid w:val="00C0691B"/>
    <w:rsid w:val="00C06D56"/>
    <w:rsid w:val="00C0742F"/>
    <w:rsid w:val="00C103F3"/>
    <w:rsid w:val="00C111DF"/>
    <w:rsid w:val="00C171C1"/>
    <w:rsid w:val="00C172A3"/>
    <w:rsid w:val="00C201B0"/>
    <w:rsid w:val="00C20C6C"/>
    <w:rsid w:val="00C2172B"/>
    <w:rsid w:val="00C21B3E"/>
    <w:rsid w:val="00C2438E"/>
    <w:rsid w:val="00C30779"/>
    <w:rsid w:val="00C30965"/>
    <w:rsid w:val="00C351C8"/>
    <w:rsid w:val="00C3691C"/>
    <w:rsid w:val="00C43B4C"/>
    <w:rsid w:val="00C448CB"/>
    <w:rsid w:val="00C556D8"/>
    <w:rsid w:val="00C57293"/>
    <w:rsid w:val="00C5793D"/>
    <w:rsid w:val="00C60BB3"/>
    <w:rsid w:val="00C6184B"/>
    <w:rsid w:val="00C61E0C"/>
    <w:rsid w:val="00C63718"/>
    <w:rsid w:val="00C63DE0"/>
    <w:rsid w:val="00C6499B"/>
    <w:rsid w:val="00C65AA1"/>
    <w:rsid w:val="00C65B5A"/>
    <w:rsid w:val="00C669CB"/>
    <w:rsid w:val="00C67BA1"/>
    <w:rsid w:val="00C71E75"/>
    <w:rsid w:val="00C763B8"/>
    <w:rsid w:val="00C76A40"/>
    <w:rsid w:val="00C77746"/>
    <w:rsid w:val="00C805AD"/>
    <w:rsid w:val="00C8097A"/>
    <w:rsid w:val="00C82BD4"/>
    <w:rsid w:val="00C83CD2"/>
    <w:rsid w:val="00C857D1"/>
    <w:rsid w:val="00C878F5"/>
    <w:rsid w:val="00C93853"/>
    <w:rsid w:val="00C93B2E"/>
    <w:rsid w:val="00C96948"/>
    <w:rsid w:val="00CA1479"/>
    <w:rsid w:val="00CA3AB9"/>
    <w:rsid w:val="00CA6C84"/>
    <w:rsid w:val="00CB016E"/>
    <w:rsid w:val="00CB3794"/>
    <w:rsid w:val="00CB699D"/>
    <w:rsid w:val="00CB69E3"/>
    <w:rsid w:val="00CC1B97"/>
    <w:rsid w:val="00CC2245"/>
    <w:rsid w:val="00CC476A"/>
    <w:rsid w:val="00CC5281"/>
    <w:rsid w:val="00CC62EB"/>
    <w:rsid w:val="00CC787D"/>
    <w:rsid w:val="00CD1F4F"/>
    <w:rsid w:val="00CD2159"/>
    <w:rsid w:val="00CD2300"/>
    <w:rsid w:val="00CD354F"/>
    <w:rsid w:val="00CD3E10"/>
    <w:rsid w:val="00CD4D45"/>
    <w:rsid w:val="00CD5CC7"/>
    <w:rsid w:val="00CD5D21"/>
    <w:rsid w:val="00CE1B20"/>
    <w:rsid w:val="00CE2B92"/>
    <w:rsid w:val="00CE5AD1"/>
    <w:rsid w:val="00CE671F"/>
    <w:rsid w:val="00CF0D27"/>
    <w:rsid w:val="00CF0FD2"/>
    <w:rsid w:val="00CF17EF"/>
    <w:rsid w:val="00CF3328"/>
    <w:rsid w:val="00CF34F5"/>
    <w:rsid w:val="00CF3570"/>
    <w:rsid w:val="00CF4628"/>
    <w:rsid w:val="00CF47D1"/>
    <w:rsid w:val="00CF5045"/>
    <w:rsid w:val="00CF7767"/>
    <w:rsid w:val="00D0003F"/>
    <w:rsid w:val="00D02073"/>
    <w:rsid w:val="00D03476"/>
    <w:rsid w:val="00D0554E"/>
    <w:rsid w:val="00D05E4F"/>
    <w:rsid w:val="00D12FDC"/>
    <w:rsid w:val="00D13024"/>
    <w:rsid w:val="00D13EE0"/>
    <w:rsid w:val="00D150A3"/>
    <w:rsid w:val="00D15C3A"/>
    <w:rsid w:val="00D22ADF"/>
    <w:rsid w:val="00D22EFA"/>
    <w:rsid w:val="00D25A6D"/>
    <w:rsid w:val="00D26F3A"/>
    <w:rsid w:val="00D30323"/>
    <w:rsid w:val="00D3292C"/>
    <w:rsid w:val="00D33B9E"/>
    <w:rsid w:val="00D40303"/>
    <w:rsid w:val="00D40C69"/>
    <w:rsid w:val="00D41651"/>
    <w:rsid w:val="00D41FBE"/>
    <w:rsid w:val="00D425A3"/>
    <w:rsid w:val="00D449C1"/>
    <w:rsid w:val="00D44DE4"/>
    <w:rsid w:val="00D4534A"/>
    <w:rsid w:val="00D45B4E"/>
    <w:rsid w:val="00D46146"/>
    <w:rsid w:val="00D46A3D"/>
    <w:rsid w:val="00D47AB4"/>
    <w:rsid w:val="00D519C3"/>
    <w:rsid w:val="00D52922"/>
    <w:rsid w:val="00D56E29"/>
    <w:rsid w:val="00D5776F"/>
    <w:rsid w:val="00D57D5F"/>
    <w:rsid w:val="00D6060A"/>
    <w:rsid w:val="00D6271C"/>
    <w:rsid w:val="00D64E13"/>
    <w:rsid w:val="00D65489"/>
    <w:rsid w:val="00D65B4A"/>
    <w:rsid w:val="00D6714A"/>
    <w:rsid w:val="00D7435A"/>
    <w:rsid w:val="00D7606A"/>
    <w:rsid w:val="00D86AF3"/>
    <w:rsid w:val="00D9310F"/>
    <w:rsid w:val="00D93508"/>
    <w:rsid w:val="00D951A9"/>
    <w:rsid w:val="00D978F9"/>
    <w:rsid w:val="00D97F67"/>
    <w:rsid w:val="00DA2BAC"/>
    <w:rsid w:val="00DA6740"/>
    <w:rsid w:val="00DA6ACB"/>
    <w:rsid w:val="00DB0161"/>
    <w:rsid w:val="00DB07CC"/>
    <w:rsid w:val="00DB526D"/>
    <w:rsid w:val="00DB584F"/>
    <w:rsid w:val="00DC1350"/>
    <w:rsid w:val="00DC2FAF"/>
    <w:rsid w:val="00DC421F"/>
    <w:rsid w:val="00DC4605"/>
    <w:rsid w:val="00DC4E23"/>
    <w:rsid w:val="00DC7D6E"/>
    <w:rsid w:val="00DD05AA"/>
    <w:rsid w:val="00DD28FC"/>
    <w:rsid w:val="00DD2A00"/>
    <w:rsid w:val="00DD537E"/>
    <w:rsid w:val="00DD76BA"/>
    <w:rsid w:val="00DE0D7D"/>
    <w:rsid w:val="00DE2071"/>
    <w:rsid w:val="00DE2B56"/>
    <w:rsid w:val="00DE2E56"/>
    <w:rsid w:val="00DE50CA"/>
    <w:rsid w:val="00DE51F8"/>
    <w:rsid w:val="00DE5379"/>
    <w:rsid w:val="00DE6F37"/>
    <w:rsid w:val="00DF10AD"/>
    <w:rsid w:val="00DF1F93"/>
    <w:rsid w:val="00DF5898"/>
    <w:rsid w:val="00DF7CAC"/>
    <w:rsid w:val="00E01EBA"/>
    <w:rsid w:val="00E028FA"/>
    <w:rsid w:val="00E03500"/>
    <w:rsid w:val="00E103A7"/>
    <w:rsid w:val="00E10BA3"/>
    <w:rsid w:val="00E11194"/>
    <w:rsid w:val="00E13409"/>
    <w:rsid w:val="00E1490A"/>
    <w:rsid w:val="00E14EFA"/>
    <w:rsid w:val="00E15512"/>
    <w:rsid w:val="00E16901"/>
    <w:rsid w:val="00E1763C"/>
    <w:rsid w:val="00E20020"/>
    <w:rsid w:val="00E20029"/>
    <w:rsid w:val="00E203BC"/>
    <w:rsid w:val="00E20C33"/>
    <w:rsid w:val="00E227FB"/>
    <w:rsid w:val="00E23663"/>
    <w:rsid w:val="00E239D3"/>
    <w:rsid w:val="00E2512F"/>
    <w:rsid w:val="00E27462"/>
    <w:rsid w:val="00E32523"/>
    <w:rsid w:val="00E352B7"/>
    <w:rsid w:val="00E37596"/>
    <w:rsid w:val="00E402B2"/>
    <w:rsid w:val="00E40E34"/>
    <w:rsid w:val="00E428AD"/>
    <w:rsid w:val="00E43D44"/>
    <w:rsid w:val="00E453AD"/>
    <w:rsid w:val="00E477B1"/>
    <w:rsid w:val="00E5006E"/>
    <w:rsid w:val="00E524EB"/>
    <w:rsid w:val="00E529B1"/>
    <w:rsid w:val="00E5404E"/>
    <w:rsid w:val="00E56C54"/>
    <w:rsid w:val="00E600C7"/>
    <w:rsid w:val="00E61F08"/>
    <w:rsid w:val="00E63A2C"/>
    <w:rsid w:val="00E64501"/>
    <w:rsid w:val="00E649F3"/>
    <w:rsid w:val="00E64FF5"/>
    <w:rsid w:val="00E671C4"/>
    <w:rsid w:val="00E908B0"/>
    <w:rsid w:val="00E91182"/>
    <w:rsid w:val="00E92340"/>
    <w:rsid w:val="00E926AF"/>
    <w:rsid w:val="00E928E4"/>
    <w:rsid w:val="00E93D72"/>
    <w:rsid w:val="00E95F1A"/>
    <w:rsid w:val="00EA0D94"/>
    <w:rsid w:val="00EA145E"/>
    <w:rsid w:val="00EA364C"/>
    <w:rsid w:val="00EA3BC4"/>
    <w:rsid w:val="00EA483A"/>
    <w:rsid w:val="00EA4885"/>
    <w:rsid w:val="00EA4D5D"/>
    <w:rsid w:val="00EB0DAB"/>
    <w:rsid w:val="00EB418E"/>
    <w:rsid w:val="00EB6445"/>
    <w:rsid w:val="00EB72AD"/>
    <w:rsid w:val="00EC1F2C"/>
    <w:rsid w:val="00EC2B5B"/>
    <w:rsid w:val="00EC34AB"/>
    <w:rsid w:val="00EC4579"/>
    <w:rsid w:val="00EC5069"/>
    <w:rsid w:val="00EC5961"/>
    <w:rsid w:val="00EC5D2F"/>
    <w:rsid w:val="00EC715D"/>
    <w:rsid w:val="00ED051E"/>
    <w:rsid w:val="00ED0BC8"/>
    <w:rsid w:val="00ED1A88"/>
    <w:rsid w:val="00ED2B57"/>
    <w:rsid w:val="00ED3DAC"/>
    <w:rsid w:val="00ED6250"/>
    <w:rsid w:val="00EE1424"/>
    <w:rsid w:val="00EE194E"/>
    <w:rsid w:val="00EE197B"/>
    <w:rsid w:val="00EE2446"/>
    <w:rsid w:val="00EE2931"/>
    <w:rsid w:val="00EE2BED"/>
    <w:rsid w:val="00EE458B"/>
    <w:rsid w:val="00EE5D29"/>
    <w:rsid w:val="00EE6485"/>
    <w:rsid w:val="00EE781F"/>
    <w:rsid w:val="00EE7F1C"/>
    <w:rsid w:val="00EF046B"/>
    <w:rsid w:val="00EF110B"/>
    <w:rsid w:val="00EF171C"/>
    <w:rsid w:val="00EF3820"/>
    <w:rsid w:val="00F029AC"/>
    <w:rsid w:val="00F02A76"/>
    <w:rsid w:val="00F0418B"/>
    <w:rsid w:val="00F06519"/>
    <w:rsid w:val="00F07E1B"/>
    <w:rsid w:val="00F10EEE"/>
    <w:rsid w:val="00F11039"/>
    <w:rsid w:val="00F11701"/>
    <w:rsid w:val="00F122A3"/>
    <w:rsid w:val="00F13822"/>
    <w:rsid w:val="00F13E35"/>
    <w:rsid w:val="00F140B0"/>
    <w:rsid w:val="00F158FD"/>
    <w:rsid w:val="00F202D8"/>
    <w:rsid w:val="00F20740"/>
    <w:rsid w:val="00F21DBA"/>
    <w:rsid w:val="00F24833"/>
    <w:rsid w:val="00F248DE"/>
    <w:rsid w:val="00F251F9"/>
    <w:rsid w:val="00F25B31"/>
    <w:rsid w:val="00F268DB"/>
    <w:rsid w:val="00F312E1"/>
    <w:rsid w:val="00F31897"/>
    <w:rsid w:val="00F31C11"/>
    <w:rsid w:val="00F33546"/>
    <w:rsid w:val="00F33A7F"/>
    <w:rsid w:val="00F353D0"/>
    <w:rsid w:val="00F35453"/>
    <w:rsid w:val="00F40CA9"/>
    <w:rsid w:val="00F434AA"/>
    <w:rsid w:val="00F43F5B"/>
    <w:rsid w:val="00F44D64"/>
    <w:rsid w:val="00F47CAD"/>
    <w:rsid w:val="00F504B5"/>
    <w:rsid w:val="00F51D61"/>
    <w:rsid w:val="00F52A28"/>
    <w:rsid w:val="00F53C55"/>
    <w:rsid w:val="00F54B89"/>
    <w:rsid w:val="00F558F7"/>
    <w:rsid w:val="00F57B9F"/>
    <w:rsid w:val="00F6168A"/>
    <w:rsid w:val="00F61929"/>
    <w:rsid w:val="00F6415F"/>
    <w:rsid w:val="00F66953"/>
    <w:rsid w:val="00F66C85"/>
    <w:rsid w:val="00F66D94"/>
    <w:rsid w:val="00F66E2B"/>
    <w:rsid w:val="00F700B0"/>
    <w:rsid w:val="00F70A16"/>
    <w:rsid w:val="00F72601"/>
    <w:rsid w:val="00F73762"/>
    <w:rsid w:val="00F7410C"/>
    <w:rsid w:val="00F800B3"/>
    <w:rsid w:val="00F8077B"/>
    <w:rsid w:val="00F81A3D"/>
    <w:rsid w:val="00F83DC1"/>
    <w:rsid w:val="00F8464B"/>
    <w:rsid w:val="00F85989"/>
    <w:rsid w:val="00F87C44"/>
    <w:rsid w:val="00F902F2"/>
    <w:rsid w:val="00F92380"/>
    <w:rsid w:val="00F93451"/>
    <w:rsid w:val="00F95B31"/>
    <w:rsid w:val="00FA178C"/>
    <w:rsid w:val="00FA4775"/>
    <w:rsid w:val="00FA4C4F"/>
    <w:rsid w:val="00FA5730"/>
    <w:rsid w:val="00FA5DE7"/>
    <w:rsid w:val="00FA6413"/>
    <w:rsid w:val="00FB1100"/>
    <w:rsid w:val="00FB2722"/>
    <w:rsid w:val="00FB5211"/>
    <w:rsid w:val="00FB5695"/>
    <w:rsid w:val="00FB5CB5"/>
    <w:rsid w:val="00FB5D8E"/>
    <w:rsid w:val="00FC0411"/>
    <w:rsid w:val="00FC1194"/>
    <w:rsid w:val="00FC2A40"/>
    <w:rsid w:val="00FC3C20"/>
    <w:rsid w:val="00FC4E66"/>
    <w:rsid w:val="00FD05F6"/>
    <w:rsid w:val="00FD2710"/>
    <w:rsid w:val="00FD5115"/>
    <w:rsid w:val="00FD5362"/>
    <w:rsid w:val="00FD5CAE"/>
    <w:rsid w:val="00FD6176"/>
    <w:rsid w:val="00FD6C19"/>
    <w:rsid w:val="00FE0FC8"/>
    <w:rsid w:val="00FE2B20"/>
    <w:rsid w:val="00FE339D"/>
    <w:rsid w:val="00FE43D7"/>
    <w:rsid w:val="00FE4B29"/>
    <w:rsid w:val="00FE4D56"/>
    <w:rsid w:val="00FE6DB9"/>
    <w:rsid w:val="00FE710D"/>
    <w:rsid w:val="00FE7816"/>
    <w:rsid w:val="00FE7935"/>
    <w:rsid w:val="00FE7983"/>
    <w:rsid w:val="00FF015B"/>
    <w:rsid w:val="00FF698D"/>
    <w:rsid w:val="00FF7BDF"/>
    <w:rsid w:val="015853D5"/>
    <w:rsid w:val="018A67C4"/>
    <w:rsid w:val="01951366"/>
    <w:rsid w:val="021300CE"/>
    <w:rsid w:val="021E69FD"/>
    <w:rsid w:val="0251F4DC"/>
    <w:rsid w:val="025DE97D"/>
    <w:rsid w:val="0290EC0B"/>
    <w:rsid w:val="03619DDC"/>
    <w:rsid w:val="039C6373"/>
    <w:rsid w:val="0407F6E7"/>
    <w:rsid w:val="04D6893E"/>
    <w:rsid w:val="04E7E213"/>
    <w:rsid w:val="054DD1D3"/>
    <w:rsid w:val="0577311B"/>
    <w:rsid w:val="05B447B7"/>
    <w:rsid w:val="05DE6F42"/>
    <w:rsid w:val="06345539"/>
    <w:rsid w:val="06435FD7"/>
    <w:rsid w:val="064EB620"/>
    <w:rsid w:val="069C79B5"/>
    <w:rsid w:val="069E1A56"/>
    <w:rsid w:val="079CDEAF"/>
    <w:rsid w:val="07D04709"/>
    <w:rsid w:val="080CBAD4"/>
    <w:rsid w:val="08C56E16"/>
    <w:rsid w:val="0909C8B6"/>
    <w:rsid w:val="091748C4"/>
    <w:rsid w:val="091F1C2C"/>
    <w:rsid w:val="09ADA27C"/>
    <w:rsid w:val="0A07A731"/>
    <w:rsid w:val="0A190C4B"/>
    <w:rsid w:val="0A6FCEE9"/>
    <w:rsid w:val="0AC189A2"/>
    <w:rsid w:val="0ADA2170"/>
    <w:rsid w:val="0B1B3B9A"/>
    <w:rsid w:val="0B1E0646"/>
    <w:rsid w:val="0C2B03C5"/>
    <w:rsid w:val="0C5D005F"/>
    <w:rsid w:val="0C670BB5"/>
    <w:rsid w:val="0C6F05B2"/>
    <w:rsid w:val="0C7343E6"/>
    <w:rsid w:val="0CCAF669"/>
    <w:rsid w:val="0E175614"/>
    <w:rsid w:val="0E97A3B1"/>
    <w:rsid w:val="0EDB8561"/>
    <w:rsid w:val="0F952AAD"/>
    <w:rsid w:val="1010E398"/>
    <w:rsid w:val="105EA15C"/>
    <w:rsid w:val="10759400"/>
    <w:rsid w:val="10A5C2A2"/>
    <w:rsid w:val="128DA0AF"/>
    <w:rsid w:val="1357158B"/>
    <w:rsid w:val="13C48771"/>
    <w:rsid w:val="13E5304E"/>
    <w:rsid w:val="13EC6F1C"/>
    <w:rsid w:val="143CDF27"/>
    <w:rsid w:val="144EB87C"/>
    <w:rsid w:val="1527B478"/>
    <w:rsid w:val="15DDA508"/>
    <w:rsid w:val="164F27B4"/>
    <w:rsid w:val="168F2549"/>
    <w:rsid w:val="16ADAA9E"/>
    <w:rsid w:val="16C7E117"/>
    <w:rsid w:val="17044AF4"/>
    <w:rsid w:val="1736356D"/>
    <w:rsid w:val="174D6B03"/>
    <w:rsid w:val="175275FA"/>
    <w:rsid w:val="18097500"/>
    <w:rsid w:val="1890D7D5"/>
    <w:rsid w:val="18B9B8C4"/>
    <w:rsid w:val="19341564"/>
    <w:rsid w:val="193FECF7"/>
    <w:rsid w:val="19551085"/>
    <w:rsid w:val="1AD1C1A2"/>
    <w:rsid w:val="1ADDC084"/>
    <w:rsid w:val="1C2507BF"/>
    <w:rsid w:val="1C50F474"/>
    <w:rsid w:val="1C713E1A"/>
    <w:rsid w:val="1CC79082"/>
    <w:rsid w:val="1CD4DB60"/>
    <w:rsid w:val="1CF750A5"/>
    <w:rsid w:val="1D221546"/>
    <w:rsid w:val="1DBB97A8"/>
    <w:rsid w:val="1DBFD36C"/>
    <w:rsid w:val="1DFFFB8C"/>
    <w:rsid w:val="1E42194F"/>
    <w:rsid w:val="1E5A0CEF"/>
    <w:rsid w:val="1F22E9FB"/>
    <w:rsid w:val="1F32060A"/>
    <w:rsid w:val="1F80AF2A"/>
    <w:rsid w:val="1F85E196"/>
    <w:rsid w:val="20045423"/>
    <w:rsid w:val="2114912B"/>
    <w:rsid w:val="2114C084"/>
    <w:rsid w:val="214BE961"/>
    <w:rsid w:val="223EFB85"/>
    <w:rsid w:val="22D126AA"/>
    <w:rsid w:val="23664EC1"/>
    <w:rsid w:val="23B4A8AA"/>
    <w:rsid w:val="25A525EA"/>
    <w:rsid w:val="25B6C1C1"/>
    <w:rsid w:val="262D97E7"/>
    <w:rsid w:val="26A56AF7"/>
    <w:rsid w:val="26C2E622"/>
    <w:rsid w:val="2720E8BA"/>
    <w:rsid w:val="27CE11FC"/>
    <w:rsid w:val="27F6BE75"/>
    <w:rsid w:val="28160BE5"/>
    <w:rsid w:val="28363DF1"/>
    <w:rsid w:val="2858350E"/>
    <w:rsid w:val="2867ECA0"/>
    <w:rsid w:val="28C4ABCE"/>
    <w:rsid w:val="28EFB820"/>
    <w:rsid w:val="2920F002"/>
    <w:rsid w:val="2993308F"/>
    <w:rsid w:val="2A033A9B"/>
    <w:rsid w:val="2B51E145"/>
    <w:rsid w:val="2B5371D4"/>
    <w:rsid w:val="2B6151A1"/>
    <w:rsid w:val="2BC89BB4"/>
    <w:rsid w:val="2BC9FA24"/>
    <w:rsid w:val="2BE314BF"/>
    <w:rsid w:val="2CB76518"/>
    <w:rsid w:val="2CD2A333"/>
    <w:rsid w:val="2CDF5BD0"/>
    <w:rsid w:val="2D646C15"/>
    <w:rsid w:val="2DC21A37"/>
    <w:rsid w:val="2DCDC675"/>
    <w:rsid w:val="2DCF3D1B"/>
    <w:rsid w:val="2E7614F2"/>
    <w:rsid w:val="2EA1383F"/>
    <w:rsid w:val="2EBE4CE0"/>
    <w:rsid w:val="3107BA17"/>
    <w:rsid w:val="317E881A"/>
    <w:rsid w:val="3189C53C"/>
    <w:rsid w:val="319B0A6F"/>
    <w:rsid w:val="31FAB729"/>
    <w:rsid w:val="320CF8E4"/>
    <w:rsid w:val="33576FC4"/>
    <w:rsid w:val="33A18DC2"/>
    <w:rsid w:val="33ABA92B"/>
    <w:rsid w:val="342E5C4A"/>
    <w:rsid w:val="3432A8AF"/>
    <w:rsid w:val="344E3D24"/>
    <w:rsid w:val="34956C5B"/>
    <w:rsid w:val="35A8198D"/>
    <w:rsid w:val="3648C05D"/>
    <w:rsid w:val="364ABA9F"/>
    <w:rsid w:val="366F4D71"/>
    <w:rsid w:val="3781BF49"/>
    <w:rsid w:val="37BA20BF"/>
    <w:rsid w:val="37DE2F5D"/>
    <w:rsid w:val="383AE50B"/>
    <w:rsid w:val="38BCFB06"/>
    <w:rsid w:val="39225203"/>
    <w:rsid w:val="3929C2F9"/>
    <w:rsid w:val="39AE2A45"/>
    <w:rsid w:val="39C455D1"/>
    <w:rsid w:val="39FDCE5D"/>
    <w:rsid w:val="3A5E6606"/>
    <w:rsid w:val="3B360CF7"/>
    <w:rsid w:val="3B4F7A71"/>
    <w:rsid w:val="3C586142"/>
    <w:rsid w:val="3C7F21DF"/>
    <w:rsid w:val="3D70BE4C"/>
    <w:rsid w:val="3D795961"/>
    <w:rsid w:val="3DED384F"/>
    <w:rsid w:val="3E016374"/>
    <w:rsid w:val="3EA1C0EC"/>
    <w:rsid w:val="3ED49751"/>
    <w:rsid w:val="3F28BA75"/>
    <w:rsid w:val="3F2B2AA4"/>
    <w:rsid w:val="3F8428D9"/>
    <w:rsid w:val="3FED4FB6"/>
    <w:rsid w:val="40259B17"/>
    <w:rsid w:val="407FC8C7"/>
    <w:rsid w:val="40C3087D"/>
    <w:rsid w:val="40C726D8"/>
    <w:rsid w:val="411EBB10"/>
    <w:rsid w:val="4131E02F"/>
    <w:rsid w:val="41411DE9"/>
    <w:rsid w:val="4142BBAB"/>
    <w:rsid w:val="414CE812"/>
    <w:rsid w:val="417185E9"/>
    <w:rsid w:val="417B7923"/>
    <w:rsid w:val="41918E56"/>
    <w:rsid w:val="422C856E"/>
    <w:rsid w:val="422CA48A"/>
    <w:rsid w:val="42D25CE7"/>
    <w:rsid w:val="42D6CF77"/>
    <w:rsid w:val="436B2301"/>
    <w:rsid w:val="4379D2F7"/>
    <w:rsid w:val="4386CDBD"/>
    <w:rsid w:val="43C4D4E6"/>
    <w:rsid w:val="43F93934"/>
    <w:rsid w:val="44968F7A"/>
    <w:rsid w:val="4515D0A6"/>
    <w:rsid w:val="456A03F8"/>
    <w:rsid w:val="45AB33B5"/>
    <w:rsid w:val="45AE8411"/>
    <w:rsid w:val="45B5E179"/>
    <w:rsid w:val="45E98862"/>
    <w:rsid w:val="4625DADC"/>
    <w:rsid w:val="4633653B"/>
    <w:rsid w:val="47A2F3B2"/>
    <w:rsid w:val="47C820DC"/>
    <w:rsid w:val="48669312"/>
    <w:rsid w:val="48A1063D"/>
    <w:rsid w:val="492FD187"/>
    <w:rsid w:val="4940882E"/>
    <w:rsid w:val="494E46F9"/>
    <w:rsid w:val="497AEDDB"/>
    <w:rsid w:val="49CBE89E"/>
    <w:rsid w:val="4A06F6E5"/>
    <w:rsid w:val="4AF5C434"/>
    <w:rsid w:val="4B3921BE"/>
    <w:rsid w:val="4B3B3B55"/>
    <w:rsid w:val="4BA7E4C7"/>
    <w:rsid w:val="4BF4075F"/>
    <w:rsid w:val="4C08D051"/>
    <w:rsid w:val="4C7A2CC1"/>
    <w:rsid w:val="4C9C25CA"/>
    <w:rsid w:val="4D2511E4"/>
    <w:rsid w:val="4DE3A450"/>
    <w:rsid w:val="4E201EEB"/>
    <w:rsid w:val="4E70D5E1"/>
    <w:rsid w:val="4EFDD9D8"/>
    <w:rsid w:val="4F254C08"/>
    <w:rsid w:val="4FA13495"/>
    <w:rsid w:val="4FAB9311"/>
    <w:rsid w:val="4FDC1066"/>
    <w:rsid w:val="4FFD3401"/>
    <w:rsid w:val="500C538F"/>
    <w:rsid w:val="504A5340"/>
    <w:rsid w:val="50D50C7A"/>
    <w:rsid w:val="51171975"/>
    <w:rsid w:val="5141B830"/>
    <w:rsid w:val="514C8F65"/>
    <w:rsid w:val="51525201"/>
    <w:rsid w:val="517122C6"/>
    <w:rsid w:val="51957BE0"/>
    <w:rsid w:val="51C099F6"/>
    <w:rsid w:val="51D78750"/>
    <w:rsid w:val="52475C71"/>
    <w:rsid w:val="52B134BD"/>
    <w:rsid w:val="52ECC8D7"/>
    <w:rsid w:val="531122FD"/>
    <w:rsid w:val="53C16D83"/>
    <w:rsid w:val="547014B7"/>
    <w:rsid w:val="55187688"/>
    <w:rsid w:val="553EEBEC"/>
    <w:rsid w:val="559273BD"/>
    <w:rsid w:val="56154B41"/>
    <w:rsid w:val="5615C8A7"/>
    <w:rsid w:val="5618BA72"/>
    <w:rsid w:val="56F5A22D"/>
    <w:rsid w:val="5708E0EC"/>
    <w:rsid w:val="57C1195B"/>
    <w:rsid w:val="5808F052"/>
    <w:rsid w:val="58218D2D"/>
    <w:rsid w:val="5849D303"/>
    <w:rsid w:val="58DE56FD"/>
    <w:rsid w:val="58F3F42D"/>
    <w:rsid w:val="58F666A0"/>
    <w:rsid w:val="59017ED9"/>
    <w:rsid w:val="594D09B5"/>
    <w:rsid w:val="594F8E5A"/>
    <w:rsid w:val="59D11CF7"/>
    <w:rsid w:val="5A1731A6"/>
    <w:rsid w:val="5A423BFA"/>
    <w:rsid w:val="5A6514A1"/>
    <w:rsid w:val="5A794438"/>
    <w:rsid w:val="5A89F165"/>
    <w:rsid w:val="5AD50E00"/>
    <w:rsid w:val="5B042F56"/>
    <w:rsid w:val="5B856C2B"/>
    <w:rsid w:val="5C0675EE"/>
    <w:rsid w:val="5C9B3451"/>
    <w:rsid w:val="5CE6301B"/>
    <w:rsid w:val="5D12963E"/>
    <w:rsid w:val="5D2DE847"/>
    <w:rsid w:val="5D834D0A"/>
    <w:rsid w:val="5E10FE22"/>
    <w:rsid w:val="5E1FC84B"/>
    <w:rsid w:val="5EB6EA0C"/>
    <w:rsid w:val="5ED9951F"/>
    <w:rsid w:val="5EF8CC4F"/>
    <w:rsid w:val="5EF93182"/>
    <w:rsid w:val="5F0B1450"/>
    <w:rsid w:val="5F0F1C35"/>
    <w:rsid w:val="5F2A157E"/>
    <w:rsid w:val="5F32ECB6"/>
    <w:rsid w:val="5FE60AE8"/>
    <w:rsid w:val="5FFA55C8"/>
    <w:rsid w:val="60D12DD6"/>
    <w:rsid w:val="611797EE"/>
    <w:rsid w:val="6140AE99"/>
    <w:rsid w:val="61AAEB9B"/>
    <w:rsid w:val="6235B0C6"/>
    <w:rsid w:val="6344D3E6"/>
    <w:rsid w:val="63CA70B4"/>
    <w:rsid w:val="643B6457"/>
    <w:rsid w:val="651EBA22"/>
    <w:rsid w:val="653A9BF0"/>
    <w:rsid w:val="6577E8E5"/>
    <w:rsid w:val="65999FD6"/>
    <w:rsid w:val="65E94EB3"/>
    <w:rsid w:val="65F053D6"/>
    <w:rsid w:val="660B6280"/>
    <w:rsid w:val="66AB21E1"/>
    <w:rsid w:val="66CFA82C"/>
    <w:rsid w:val="66F99942"/>
    <w:rsid w:val="675C58E9"/>
    <w:rsid w:val="67D67118"/>
    <w:rsid w:val="68187188"/>
    <w:rsid w:val="68513949"/>
    <w:rsid w:val="68CE787A"/>
    <w:rsid w:val="6A7A10BB"/>
    <w:rsid w:val="6A94D2F1"/>
    <w:rsid w:val="6B1E1218"/>
    <w:rsid w:val="6BE2C2D4"/>
    <w:rsid w:val="6C1EDC0C"/>
    <w:rsid w:val="6D362882"/>
    <w:rsid w:val="6DB81BD6"/>
    <w:rsid w:val="6DB87875"/>
    <w:rsid w:val="6F51422E"/>
    <w:rsid w:val="70313585"/>
    <w:rsid w:val="706795DA"/>
    <w:rsid w:val="707AFB69"/>
    <w:rsid w:val="70B78AF4"/>
    <w:rsid w:val="71A25950"/>
    <w:rsid w:val="71A6AB46"/>
    <w:rsid w:val="72108A31"/>
    <w:rsid w:val="721ABEC5"/>
    <w:rsid w:val="72AC1ECF"/>
    <w:rsid w:val="72D188CE"/>
    <w:rsid w:val="7312E70A"/>
    <w:rsid w:val="73629525"/>
    <w:rsid w:val="737CCECD"/>
    <w:rsid w:val="73F58A3B"/>
    <w:rsid w:val="740AC360"/>
    <w:rsid w:val="7454A76D"/>
    <w:rsid w:val="74637214"/>
    <w:rsid w:val="74C20A39"/>
    <w:rsid w:val="75088C04"/>
    <w:rsid w:val="7516DFA7"/>
    <w:rsid w:val="757454A4"/>
    <w:rsid w:val="75EC0483"/>
    <w:rsid w:val="7640CB3D"/>
    <w:rsid w:val="76983963"/>
    <w:rsid w:val="76AE5C1F"/>
    <w:rsid w:val="77077372"/>
    <w:rsid w:val="775882C4"/>
    <w:rsid w:val="78BA0FFD"/>
    <w:rsid w:val="78D61FDA"/>
    <w:rsid w:val="78FB040D"/>
    <w:rsid w:val="79A5FA86"/>
    <w:rsid w:val="79B5CAD4"/>
    <w:rsid w:val="7A6AC446"/>
    <w:rsid w:val="7ABDDB9C"/>
    <w:rsid w:val="7AC43DA9"/>
    <w:rsid w:val="7B27FD63"/>
    <w:rsid w:val="7BA96E74"/>
    <w:rsid w:val="7BB25C09"/>
    <w:rsid w:val="7BDDE1FA"/>
    <w:rsid w:val="7C3F789A"/>
    <w:rsid w:val="7CE88322"/>
    <w:rsid w:val="7D06890F"/>
    <w:rsid w:val="7D942635"/>
    <w:rsid w:val="7DFACF13"/>
    <w:rsid w:val="7E11C968"/>
    <w:rsid w:val="7E1A7495"/>
    <w:rsid w:val="7E3D4335"/>
    <w:rsid w:val="7E9177EF"/>
    <w:rsid w:val="7EE6D9A9"/>
    <w:rsid w:val="7FC76797"/>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07227"/>
  <w15:docId w15:val="{80F1B299-E770-4393-AAAF-0D5F34D3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9" w:semiHidden="1" w:unhideWhenUsed="1" w:qFormat="1"/>
    <w:lsdException w:name="List Bullet 3" w:semiHidden="1" w:unhideWhenUsed="1"/>
    <w:lsdException w:name="List Bullet 4" w:semiHidden="1" w:unhideWhenUsed="1"/>
    <w:lsdException w:name="List Bullet 5" w:semiHidden="1" w:unhideWhenUsed="1"/>
    <w:lsdException w:name="List Number 2" w:uiPriority="10"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5960"/>
    <w:pPr>
      <w:spacing w:after="240" w:line="480" w:lineRule="auto"/>
    </w:pPr>
    <w:rPr>
      <w:rFonts w:ascii="Arial" w:hAnsi="Arial"/>
      <w:sz w:val="24"/>
    </w:rPr>
  </w:style>
  <w:style w:type="paragraph" w:styleId="Heading1">
    <w:name w:val="heading 1"/>
    <w:basedOn w:val="Normal"/>
    <w:next w:val="Normal"/>
    <w:link w:val="Heading1Char"/>
    <w:uiPriority w:val="9"/>
    <w:qFormat/>
    <w:rsid w:val="00BB7E50"/>
    <w:pPr>
      <w:keepNext/>
      <w:keepLines/>
      <w:spacing w:after="480" w:line="240" w:lineRule="auto"/>
      <w:outlineLvl w:val="0"/>
    </w:pPr>
    <w:rPr>
      <w:rFonts w:eastAsiaTheme="majorEastAsia" w:cstheme="majorBidi"/>
      <w:b/>
      <w:color w:val="002060"/>
      <w:sz w:val="36"/>
      <w:szCs w:val="32"/>
    </w:rPr>
  </w:style>
  <w:style w:type="paragraph" w:styleId="Heading2">
    <w:name w:val="heading 2"/>
    <w:basedOn w:val="Normal"/>
    <w:next w:val="Normal"/>
    <w:link w:val="Heading2Char"/>
    <w:uiPriority w:val="9"/>
    <w:qFormat/>
    <w:rsid w:val="001D4F95"/>
    <w:pPr>
      <w:keepNext/>
      <w:keepLines/>
      <w:spacing w:before="240" w:line="240" w:lineRule="auto"/>
      <w:outlineLvl w:val="1"/>
    </w:pPr>
    <w:rPr>
      <w:rFonts w:eastAsiaTheme="majorEastAsia" w:cstheme="majorBidi"/>
      <w:b/>
      <w:color w:val="002060"/>
      <w:sz w:val="32"/>
      <w:szCs w:val="26"/>
    </w:rPr>
  </w:style>
  <w:style w:type="paragraph" w:styleId="Heading3">
    <w:name w:val="heading 3"/>
    <w:basedOn w:val="Normal"/>
    <w:next w:val="Normal"/>
    <w:link w:val="Heading3Char"/>
    <w:uiPriority w:val="9"/>
    <w:qFormat/>
    <w:rsid w:val="001D4F95"/>
    <w:pPr>
      <w:keepNext/>
      <w:keepLines/>
      <w:spacing w:before="240" w:line="240" w:lineRule="auto"/>
      <w:outlineLvl w:val="2"/>
    </w:pPr>
    <w:rPr>
      <w:rFonts w:eastAsiaTheme="majorEastAsia" w:cstheme="majorBidi"/>
      <w:b/>
      <w:color w:val="002060"/>
      <w:sz w:val="28"/>
      <w:szCs w:val="24"/>
    </w:rPr>
  </w:style>
  <w:style w:type="paragraph" w:styleId="Heading4">
    <w:name w:val="heading 4"/>
    <w:basedOn w:val="Normal"/>
    <w:next w:val="Normal"/>
    <w:link w:val="Heading4Char"/>
    <w:uiPriority w:val="9"/>
    <w:unhideWhenUsed/>
    <w:qFormat/>
    <w:rsid w:val="001D4F95"/>
    <w:pPr>
      <w:keepNext/>
      <w:keepLines/>
      <w:spacing w:before="180" w:after="180" w:line="240" w:lineRule="auto"/>
      <w:outlineLvl w:val="3"/>
    </w:pPr>
    <w:rPr>
      <w:rFonts w:eastAsiaTheme="majorEastAsia" w:cstheme="majorBidi"/>
      <w:b/>
      <w:iCs/>
      <w:color w:val="002060"/>
    </w:rPr>
  </w:style>
  <w:style w:type="paragraph" w:styleId="Heading5">
    <w:name w:val="heading 5"/>
    <w:basedOn w:val="Normal"/>
    <w:next w:val="Normal"/>
    <w:link w:val="Heading5Char"/>
    <w:uiPriority w:val="9"/>
    <w:unhideWhenUsed/>
    <w:qFormat/>
    <w:rsid w:val="00FF7BDF"/>
    <w:pPr>
      <w:keepNext/>
      <w:keepLines/>
      <w:spacing w:before="120" w:after="120" w:line="240" w:lineRule="auto"/>
      <w:outlineLvl w:val="4"/>
    </w:pPr>
    <w:rPr>
      <w:rFonts w:asciiTheme="majorHAnsi" w:hAnsiTheme="majorHAnsi" w:eastAsiaTheme="majorEastAsia" w:cstheme="majorBidi"/>
      <w:b/>
      <w:i/>
    </w:rPr>
  </w:style>
  <w:style w:type="paragraph" w:styleId="Heading6">
    <w:name w:val="heading 6"/>
    <w:basedOn w:val="Normal"/>
    <w:next w:val="Normal"/>
    <w:link w:val="Heading6Char"/>
    <w:uiPriority w:val="9"/>
    <w:semiHidden/>
    <w:unhideWhenUsed/>
    <w:qFormat/>
    <w:rsid w:val="00FF7BDF"/>
    <w:pPr>
      <w:keepNext/>
      <w:keepLines/>
      <w:spacing w:before="120" w:after="120" w:line="240" w:lineRule="auto"/>
      <w:outlineLvl w:val="5"/>
    </w:pPr>
    <w:rPr>
      <w:rFonts w:eastAsiaTheme="majorEastAsia" w:cstheme="majorBidi"/>
      <w:i/>
    </w:rPr>
  </w:style>
  <w:style w:type="paragraph" w:styleId="Heading7">
    <w:name w:val="heading 7"/>
    <w:basedOn w:val="Normal"/>
    <w:next w:val="Normal"/>
    <w:link w:val="Heading7Char"/>
    <w:uiPriority w:val="9"/>
    <w:semiHidden/>
    <w:unhideWhenUsed/>
    <w:qFormat/>
    <w:rsid w:val="00AB0B6F"/>
    <w:pPr>
      <w:keepNext/>
      <w:keepLines/>
      <w:numPr>
        <w:ilvl w:val="6"/>
        <w:numId w:val="3"/>
      </w:numPr>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AB0B6F"/>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0B6F"/>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7E50"/>
    <w:rPr>
      <w:rFonts w:ascii="Arial" w:hAnsi="Arial" w:eastAsiaTheme="majorEastAsia" w:cstheme="majorBidi"/>
      <w:b/>
      <w:color w:val="002060"/>
      <w:sz w:val="36"/>
      <w:szCs w:val="32"/>
    </w:rPr>
  </w:style>
  <w:style w:type="character" w:styleId="Heading2Char" w:customStyle="1">
    <w:name w:val="Heading 2 Char"/>
    <w:basedOn w:val="DefaultParagraphFont"/>
    <w:link w:val="Heading2"/>
    <w:uiPriority w:val="9"/>
    <w:rsid w:val="001D4F95"/>
    <w:rPr>
      <w:rFonts w:ascii="Arial" w:hAnsi="Arial" w:eastAsiaTheme="majorEastAsia" w:cstheme="majorBidi"/>
      <w:b/>
      <w:color w:val="002060"/>
      <w:sz w:val="32"/>
      <w:szCs w:val="26"/>
    </w:rPr>
  </w:style>
  <w:style w:type="paragraph" w:styleId="Quote">
    <w:name w:val="Quote"/>
    <w:basedOn w:val="Normal"/>
    <w:next w:val="Normal"/>
    <w:link w:val="QuoteChar"/>
    <w:uiPriority w:val="29"/>
    <w:qFormat/>
    <w:rsid w:val="00DD76BA"/>
    <w:pPr>
      <w:spacing w:after="360" w:line="240" w:lineRule="auto"/>
      <w:ind w:left="851" w:right="851"/>
      <w:jc w:val="both"/>
    </w:pPr>
    <w:rPr>
      <w:iCs/>
    </w:rPr>
  </w:style>
  <w:style w:type="character" w:styleId="QuoteChar" w:customStyle="1">
    <w:name w:val="Quote Char"/>
    <w:basedOn w:val="DefaultParagraphFont"/>
    <w:link w:val="Quote"/>
    <w:uiPriority w:val="29"/>
    <w:rsid w:val="00853933"/>
    <w:rPr>
      <w:rFonts w:ascii="Times New Roman" w:hAnsi="Times New Roman"/>
      <w:iCs/>
      <w:sz w:val="24"/>
    </w:rPr>
  </w:style>
  <w:style w:type="paragraph" w:styleId="IntenseQuote">
    <w:name w:val="Intense Quote"/>
    <w:aliases w:val="Participant Quote"/>
    <w:basedOn w:val="Normal"/>
    <w:next w:val="Normal"/>
    <w:link w:val="IntenseQuoteChar"/>
    <w:uiPriority w:val="8"/>
    <w:qFormat/>
    <w:rsid w:val="00AF38BA"/>
    <w:pPr>
      <w:tabs>
        <w:tab w:val="right" w:pos="8505"/>
      </w:tabs>
      <w:spacing w:after="360" w:line="240" w:lineRule="auto"/>
      <w:ind w:left="851" w:right="851"/>
    </w:pPr>
    <w:rPr>
      <w:i/>
      <w:iCs/>
    </w:rPr>
  </w:style>
  <w:style w:type="character" w:styleId="IntenseQuoteChar" w:customStyle="1">
    <w:name w:val="Intense Quote Char"/>
    <w:aliases w:val="Participant Quote Char"/>
    <w:basedOn w:val="DefaultParagraphFont"/>
    <w:link w:val="IntenseQuote"/>
    <w:uiPriority w:val="8"/>
    <w:rsid w:val="00AF38BA"/>
    <w:rPr>
      <w:rFonts w:ascii="Times New Roman" w:hAnsi="Times New Roman"/>
      <w:i/>
      <w:iCs/>
      <w:sz w:val="24"/>
    </w:rPr>
  </w:style>
  <w:style w:type="paragraph" w:styleId="ListBullet2">
    <w:name w:val="List Bullet 2"/>
    <w:basedOn w:val="Normal"/>
    <w:uiPriority w:val="9"/>
    <w:qFormat/>
    <w:rsid w:val="00DD76BA"/>
    <w:pPr>
      <w:numPr>
        <w:numId w:val="1"/>
      </w:numPr>
      <w:contextualSpacing/>
    </w:pPr>
  </w:style>
  <w:style w:type="paragraph" w:styleId="ListNumber2">
    <w:name w:val="List Number 2"/>
    <w:basedOn w:val="Normal"/>
    <w:uiPriority w:val="10"/>
    <w:qFormat/>
    <w:rsid w:val="00DD76BA"/>
    <w:pPr>
      <w:numPr>
        <w:numId w:val="2"/>
      </w:numPr>
      <w:contextualSpacing/>
    </w:pPr>
  </w:style>
  <w:style w:type="character" w:styleId="Heading3Char" w:customStyle="1">
    <w:name w:val="Heading 3 Char"/>
    <w:basedOn w:val="DefaultParagraphFont"/>
    <w:link w:val="Heading3"/>
    <w:uiPriority w:val="9"/>
    <w:rsid w:val="001D4F95"/>
    <w:rPr>
      <w:rFonts w:ascii="Arial" w:hAnsi="Arial" w:eastAsiaTheme="majorEastAsia" w:cstheme="majorBidi"/>
      <w:b/>
      <w:color w:val="002060"/>
      <w:sz w:val="28"/>
      <w:szCs w:val="24"/>
    </w:rPr>
  </w:style>
  <w:style w:type="paragraph" w:styleId="Header">
    <w:name w:val="header"/>
    <w:basedOn w:val="Normal"/>
    <w:link w:val="HeaderChar"/>
    <w:uiPriority w:val="99"/>
    <w:unhideWhenUsed/>
    <w:rsid w:val="005602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5602D3"/>
    <w:rPr>
      <w:rFonts w:ascii="Times New Roman" w:hAnsi="Times New Roman"/>
      <w:sz w:val="24"/>
    </w:rPr>
  </w:style>
  <w:style w:type="paragraph" w:styleId="Footer">
    <w:name w:val="footer"/>
    <w:basedOn w:val="Normal"/>
    <w:link w:val="FooterChar"/>
    <w:uiPriority w:val="99"/>
    <w:unhideWhenUsed/>
    <w:rsid w:val="005602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5602D3"/>
    <w:rPr>
      <w:rFonts w:ascii="Times New Roman" w:hAnsi="Times New Roman"/>
      <w:sz w:val="24"/>
    </w:rPr>
  </w:style>
  <w:style w:type="character" w:styleId="Heading4Char" w:customStyle="1">
    <w:name w:val="Heading 4 Char"/>
    <w:basedOn w:val="DefaultParagraphFont"/>
    <w:link w:val="Heading4"/>
    <w:uiPriority w:val="9"/>
    <w:rsid w:val="001D4F95"/>
    <w:rPr>
      <w:rFonts w:ascii="Arial" w:hAnsi="Arial" w:eastAsiaTheme="majorEastAsia" w:cstheme="majorBidi"/>
      <w:b/>
      <w:iCs/>
      <w:color w:val="002060"/>
      <w:sz w:val="24"/>
    </w:rPr>
  </w:style>
  <w:style w:type="character" w:styleId="Heading5Char" w:customStyle="1">
    <w:name w:val="Heading 5 Char"/>
    <w:basedOn w:val="DefaultParagraphFont"/>
    <w:link w:val="Heading5"/>
    <w:uiPriority w:val="9"/>
    <w:rsid w:val="00FF7BDF"/>
    <w:rPr>
      <w:rFonts w:asciiTheme="majorHAnsi" w:hAnsiTheme="majorHAnsi" w:eastAsiaTheme="majorEastAsia" w:cstheme="majorBidi"/>
      <w:b/>
      <w:i/>
      <w:sz w:val="24"/>
    </w:rPr>
  </w:style>
  <w:style w:type="character" w:styleId="Heading6Char" w:customStyle="1">
    <w:name w:val="Heading 6 Char"/>
    <w:basedOn w:val="DefaultParagraphFont"/>
    <w:link w:val="Heading6"/>
    <w:uiPriority w:val="9"/>
    <w:semiHidden/>
    <w:rsid w:val="00FF7BDF"/>
    <w:rPr>
      <w:rFonts w:eastAsiaTheme="majorEastAsia" w:cstheme="majorBidi"/>
      <w:i/>
      <w:sz w:val="24"/>
    </w:rPr>
  </w:style>
  <w:style w:type="character" w:styleId="Heading7Char" w:customStyle="1">
    <w:name w:val="Heading 7 Char"/>
    <w:basedOn w:val="DefaultParagraphFont"/>
    <w:link w:val="Heading7"/>
    <w:uiPriority w:val="9"/>
    <w:semiHidden/>
    <w:rsid w:val="00AB0B6F"/>
    <w:rPr>
      <w:rFonts w:asciiTheme="majorHAnsi" w:hAnsiTheme="majorHAnsi" w:eastAsiaTheme="majorEastAsia" w:cstheme="majorBidi"/>
      <w:i/>
      <w:iCs/>
      <w:color w:val="1F4D78" w:themeColor="accent1" w:themeShade="7F"/>
      <w:sz w:val="24"/>
    </w:rPr>
  </w:style>
  <w:style w:type="character" w:styleId="Heading8Char" w:customStyle="1">
    <w:name w:val="Heading 8 Char"/>
    <w:basedOn w:val="DefaultParagraphFont"/>
    <w:link w:val="Heading8"/>
    <w:uiPriority w:val="9"/>
    <w:semiHidden/>
    <w:rsid w:val="00AB0B6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AB0B6F"/>
    <w:rPr>
      <w:rFonts w:asciiTheme="majorHAnsi" w:hAnsiTheme="majorHAnsi" w:eastAsiaTheme="majorEastAsia" w:cstheme="majorBidi"/>
      <w:i/>
      <w:iCs/>
      <w:color w:val="272727" w:themeColor="text1" w:themeTint="D8"/>
      <w:sz w:val="21"/>
      <w:szCs w:val="21"/>
    </w:rPr>
  </w:style>
  <w:style w:type="character" w:styleId="Hyperlink">
    <w:name w:val="Hyperlink"/>
    <w:basedOn w:val="DefaultParagraphFont"/>
    <w:uiPriority w:val="99"/>
    <w:unhideWhenUsed/>
    <w:rsid w:val="00AB0B6F"/>
    <w:rPr>
      <w:color w:val="0563C1" w:themeColor="hyperlink"/>
      <w:u w:val="single"/>
    </w:rPr>
  </w:style>
  <w:style w:type="paragraph" w:styleId="TOC1">
    <w:name w:val="toc 1"/>
    <w:basedOn w:val="Normal"/>
    <w:next w:val="Normal"/>
    <w:autoRedefine/>
    <w:uiPriority w:val="39"/>
    <w:unhideWhenUsed/>
    <w:rsid w:val="00510CDE"/>
    <w:pPr>
      <w:keepNext/>
      <w:tabs>
        <w:tab w:val="right" w:leader="dot" w:pos="8494"/>
      </w:tabs>
      <w:spacing w:before="120" w:after="0" w:line="240" w:lineRule="auto"/>
    </w:pPr>
  </w:style>
  <w:style w:type="paragraph" w:styleId="TOC2">
    <w:name w:val="toc 2"/>
    <w:basedOn w:val="Normal"/>
    <w:next w:val="Normal"/>
    <w:autoRedefine/>
    <w:uiPriority w:val="39"/>
    <w:unhideWhenUsed/>
    <w:rsid w:val="00AB0B6F"/>
    <w:pPr>
      <w:spacing w:before="60" w:after="0" w:line="240" w:lineRule="auto"/>
      <w:ind w:left="238"/>
    </w:pPr>
  </w:style>
  <w:style w:type="paragraph" w:styleId="TOC3">
    <w:name w:val="toc 3"/>
    <w:basedOn w:val="Normal"/>
    <w:next w:val="Normal"/>
    <w:autoRedefine/>
    <w:uiPriority w:val="39"/>
    <w:unhideWhenUsed/>
    <w:rsid w:val="00AB0B6F"/>
    <w:pPr>
      <w:spacing w:before="60" w:after="0" w:line="240" w:lineRule="auto"/>
      <w:ind w:left="482"/>
    </w:pPr>
  </w:style>
  <w:style w:type="paragraph" w:styleId="Caption">
    <w:name w:val="caption"/>
    <w:basedOn w:val="Normal"/>
    <w:next w:val="Normal"/>
    <w:link w:val="CaptionChar"/>
    <w:uiPriority w:val="35"/>
    <w:unhideWhenUsed/>
    <w:qFormat/>
    <w:rsid w:val="00895776"/>
    <w:pPr>
      <w:keepNext/>
      <w:keepLines/>
      <w:spacing w:before="120" w:after="120"/>
    </w:pPr>
    <w:rPr>
      <w:b/>
      <w:iCs/>
      <w:szCs w:val="18"/>
    </w:rPr>
  </w:style>
  <w:style w:type="table" w:styleId="TableGrid">
    <w:name w:val="Table Grid"/>
    <w:basedOn w:val="TableNormal"/>
    <w:uiPriority w:val="39"/>
    <w:rsid w:val="00AB0B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Figures">
    <w:name w:val="table of figures"/>
    <w:basedOn w:val="Normal"/>
    <w:next w:val="Normal"/>
    <w:uiPriority w:val="99"/>
    <w:unhideWhenUsed/>
    <w:rsid w:val="00AB0B6F"/>
    <w:pPr>
      <w:spacing w:after="120" w:line="240" w:lineRule="auto"/>
    </w:pPr>
  </w:style>
  <w:style w:type="paragraph" w:styleId="NoSpacing">
    <w:name w:val="No Spacing"/>
    <w:aliases w:val="Figure"/>
    <w:uiPriority w:val="99"/>
    <w:qFormat/>
    <w:rsid w:val="00895776"/>
    <w:pPr>
      <w:keepNext/>
      <w:spacing w:after="120" w:line="240" w:lineRule="auto"/>
    </w:pPr>
    <w:rPr>
      <w:sz w:val="24"/>
    </w:rPr>
  </w:style>
  <w:style w:type="paragraph" w:styleId="Tabletext" w:customStyle="1">
    <w:name w:val="Table text"/>
    <w:basedOn w:val="Normal"/>
    <w:qFormat/>
    <w:rsid w:val="00D47AB4"/>
    <w:pPr>
      <w:keepNext/>
      <w:spacing w:before="60" w:after="60" w:line="240" w:lineRule="auto"/>
    </w:pPr>
  </w:style>
  <w:style w:type="paragraph" w:styleId="Note" w:customStyle="1">
    <w:name w:val="Note"/>
    <w:basedOn w:val="Normal"/>
    <w:qFormat/>
    <w:rsid w:val="00895776"/>
    <w:pPr>
      <w:keepLines/>
      <w:spacing w:after="360" w:line="240" w:lineRule="auto"/>
      <w:contextualSpacing/>
    </w:pPr>
    <w:rPr>
      <w:sz w:val="20"/>
      <w:szCs w:val="20"/>
    </w:rPr>
  </w:style>
  <w:style w:type="paragraph" w:styleId="Figurecaption" w:customStyle="1">
    <w:name w:val="Figure caption"/>
    <w:basedOn w:val="Caption"/>
    <w:link w:val="FigurecaptionChar"/>
    <w:uiPriority w:val="35"/>
    <w:rsid w:val="008E7443"/>
    <w:pPr>
      <w:spacing w:after="0"/>
    </w:pPr>
  </w:style>
  <w:style w:type="character" w:styleId="CaptionChar" w:customStyle="1">
    <w:name w:val="Caption Char"/>
    <w:basedOn w:val="DefaultParagraphFont"/>
    <w:link w:val="Caption"/>
    <w:uiPriority w:val="35"/>
    <w:rsid w:val="00895776"/>
    <w:rPr>
      <w:b/>
      <w:iCs/>
      <w:szCs w:val="18"/>
    </w:rPr>
  </w:style>
  <w:style w:type="character" w:styleId="FigurecaptionChar" w:customStyle="1">
    <w:name w:val="Figure caption Char"/>
    <w:basedOn w:val="CaptionChar"/>
    <w:link w:val="Figurecaption"/>
    <w:uiPriority w:val="35"/>
    <w:rsid w:val="008E7443"/>
    <w:rPr>
      <w:b/>
      <w:iCs/>
      <w:szCs w:val="18"/>
    </w:rPr>
  </w:style>
  <w:style w:type="paragraph" w:styleId="ListParagraph">
    <w:name w:val="List Paragraph"/>
    <w:basedOn w:val="Normal"/>
    <w:uiPriority w:val="34"/>
    <w:qFormat/>
    <w:rsid w:val="000B6303"/>
    <w:pPr>
      <w:ind w:left="720"/>
      <w:contextualSpacing/>
    </w:pPr>
  </w:style>
  <w:style w:type="paragraph" w:styleId="BalloonText">
    <w:name w:val="Balloon Text"/>
    <w:basedOn w:val="Normal"/>
    <w:link w:val="BalloonTextChar"/>
    <w:uiPriority w:val="99"/>
    <w:semiHidden/>
    <w:unhideWhenUsed/>
    <w:rsid w:val="000B630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B6303"/>
    <w:rPr>
      <w:rFonts w:ascii="Tahoma" w:hAnsi="Tahoma" w:cs="Tahoma"/>
      <w:sz w:val="16"/>
      <w:szCs w:val="16"/>
    </w:rPr>
  </w:style>
  <w:style w:type="paragraph" w:styleId="Bibliography">
    <w:name w:val="Bibliography"/>
    <w:basedOn w:val="Normal"/>
    <w:next w:val="Normal"/>
    <w:uiPriority w:val="37"/>
    <w:semiHidden/>
    <w:unhideWhenUsed/>
    <w:rsid w:val="00586AB6"/>
  </w:style>
  <w:style w:type="paragraph" w:styleId="FootnoteText">
    <w:name w:val="footnote text"/>
    <w:basedOn w:val="Normal"/>
    <w:link w:val="FootnoteTextChar"/>
    <w:uiPriority w:val="99"/>
    <w:unhideWhenUsed/>
    <w:rsid w:val="00796ACA"/>
    <w:pPr>
      <w:spacing w:after="0" w:line="240" w:lineRule="auto"/>
    </w:pPr>
    <w:rPr>
      <w:sz w:val="20"/>
      <w:szCs w:val="20"/>
    </w:rPr>
  </w:style>
  <w:style w:type="character" w:styleId="FootnoteTextChar" w:customStyle="1">
    <w:name w:val="Footnote Text Char"/>
    <w:basedOn w:val="DefaultParagraphFont"/>
    <w:link w:val="FootnoteText"/>
    <w:uiPriority w:val="99"/>
    <w:rsid w:val="00796ACA"/>
    <w:rPr>
      <w:rFonts w:ascii="Times New Roman" w:hAnsi="Times New Roman"/>
      <w:sz w:val="20"/>
      <w:szCs w:val="20"/>
    </w:rPr>
  </w:style>
  <w:style w:type="character" w:styleId="FootnoteReference">
    <w:name w:val="footnote reference"/>
    <w:basedOn w:val="DefaultParagraphFont"/>
    <w:uiPriority w:val="99"/>
    <w:unhideWhenUsed/>
    <w:rsid w:val="00796ACA"/>
    <w:rPr>
      <w:vertAlign w:val="superscript"/>
    </w:rPr>
  </w:style>
  <w:style w:type="character" w:styleId="normaltextrun" w:customStyle="1">
    <w:name w:val="normaltextrun"/>
    <w:basedOn w:val="DefaultParagraphFont"/>
    <w:rsid w:val="00C8097A"/>
  </w:style>
  <w:style w:type="paragraph" w:styleId="paragraph" w:customStyle="1">
    <w:name w:val="paragraph"/>
    <w:basedOn w:val="Normal"/>
    <w:rsid w:val="00C8097A"/>
    <w:pPr>
      <w:spacing w:before="100" w:beforeAutospacing="1" w:after="100" w:afterAutospacing="1" w:line="240" w:lineRule="auto"/>
    </w:pPr>
    <w:rPr>
      <w:rFonts w:eastAsia="Times New Roman" w:cs="Times New Roman"/>
      <w:szCs w:val="24"/>
    </w:rPr>
  </w:style>
  <w:style w:type="character" w:styleId="eop" w:customStyle="1">
    <w:name w:val="eop"/>
    <w:basedOn w:val="DefaultParagraphFont"/>
    <w:rsid w:val="00C8097A"/>
  </w:style>
  <w:style w:type="character" w:styleId="spellingerror" w:customStyle="1">
    <w:name w:val="spellingerror"/>
    <w:basedOn w:val="DefaultParagraphFont"/>
    <w:rsid w:val="00C8097A"/>
  </w:style>
  <w:style w:type="character" w:styleId="tabchar" w:customStyle="1">
    <w:name w:val="tabchar"/>
    <w:basedOn w:val="DefaultParagraphFont"/>
    <w:rsid w:val="00C8097A"/>
  </w:style>
  <w:style w:type="character" w:styleId="contextualspellingandgrammarerror" w:customStyle="1">
    <w:name w:val="contextualspellingandgrammarerror"/>
    <w:basedOn w:val="DefaultParagraphFont"/>
    <w:rsid w:val="00C8097A"/>
  </w:style>
  <w:style w:type="table" w:styleId="GridTable1Light">
    <w:name w:val="Grid Table 1 Light"/>
    <w:basedOn w:val="TableNormal"/>
    <w:uiPriority w:val="46"/>
    <w:rsid w:val="00C8097A"/>
    <w:pPr>
      <w:spacing w:after="0" w:line="240" w:lineRule="auto"/>
    </w:pPr>
    <w:rPr>
      <w:lang w:val="en-US"/>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C8097A"/>
    <w:pPr>
      <w:spacing w:after="360" w:line="360" w:lineRule="auto"/>
      <w:outlineLvl w:val="9"/>
    </w:pPr>
    <w:rPr>
      <w:i/>
      <w:color w:val="2E74B5" w:themeColor="accent1" w:themeShade="BF"/>
      <w:sz w:val="40"/>
    </w:rPr>
  </w:style>
  <w:style w:type="paragraph" w:styleId="TOC4">
    <w:name w:val="toc 4"/>
    <w:basedOn w:val="Normal"/>
    <w:next w:val="Normal"/>
    <w:autoRedefine/>
    <w:uiPriority w:val="39"/>
    <w:unhideWhenUsed/>
    <w:rsid w:val="00C8097A"/>
    <w:pPr>
      <w:spacing w:after="100"/>
      <w:ind w:left="660"/>
    </w:pPr>
    <w:rPr>
      <w:rFonts w:eastAsiaTheme="minorEastAsia"/>
    </w:rPr>
  </w:style>
  <w:style w:type="paragraph" w:styleId="TOC5">
    <w:name w:val="toc 5"/>
    <w:basedOn w:val="Normal"/>
    <w:next w:val="Normal"/>
    <w:autoRedefine/>
    <w:uiPriority w:val="39"/>
    <w:unhideWhenUsed/>
    <w:rsid w:val="00C8097A"/>
    <w:pPr>
      <w:spacing w:after="100"/>
      <w:ind w:left="880"/>
    </w:pPr>
    <w:rPr>
      <w:rFonts w:eastAsiaTheme="minorEastAsia"/>
    </w:rPr>
  </w:style>
  <w:style w:type="paragraph" w:styleId="TOC6">
    <w:name w:val="toc 6"/>
    <w:basedOn w:val="Normal"/>
    <w:next w:val="Normal"/>
    <w:autoRedefine/>
    <w:uiPriority w:val="39"/>
    <w:unhideWhenUsed/>
    <w:rsid w:val="00C8097A"/>
    <w:pPr>
      <w:spacing w:after="100"/>
      <w:ind w:left="1100"/>
    </w:pPr>
    <w:rPr>
      <w:rFonts w:eastAsiaTheme="minorEastAsia"/>
    </w:rPr>
  </w:style>
  <w:style w:type="paragraph" w:styleId="TOC7">
    <w:name w:val="toc 7"/>
    <w:basedOn w:val="Normal"/>
    <w:next w:val="Normal"/>
    <w:autoRedefine/>
    <w:uiPriority w:val="39"/>
    <w:unhideWhenUsed/>
    <w:rsid w:val="00C8097A"/>
    <w:pPr>
      <w:spacing w:after="100"/>
      <w:ind w:left="1320"/>
    </w:pPr>
    <w:rPr>
      <w:rFonts w:eastAsiaTheme="minorEastAsia"/>
    </w:rPr>
  </w:style>
  <w:style w:type="paragraph" w:styleId="TOC8">
    <w:name w:val="toc 8"/>
    <w:basedOn w:val="Normal"/>
    <w:next w:val="Normal"/>
    <w:autoRedefine/>
    <w:uiPriority w:val="39"/>
    <w:unhideWhenUsed/>
    <w:rsid w:val="00C8097A"/>
    <w:pPr>
      <w:spacing w:after="100"/>
      <w:ind w:left="1540"/>
    </w:pPr>
    <w:rPr>
      <w:rFonts w:eastAsiaTheme="minorEastAsia"/>
    </w:rPr>
  </w:style>
  <w:style w:type="paragraph" w:styleId="TOC9">
    <w:name w:val="toc 9"/>
    <w:basedOn w:val="Normal"/>
    <w:next w:val="Normal"/>
    <w:autoRedefine/>
    <w:uiPriority w:val="39"/>
    <w:unhideWhenUsed/>
    <w:rsid w:val="00C8097A"/>
    <w:pPr>
      <w:spacing w:after="100"/>
      <w:ind w:left="1760"/>
    </w:pPr>
    <w:rPr>
      <w:rFonts w:eastAsiaTheme="minorEastAsia"/>
    </w:rPr>
  </w:style>
  <w:style w:type="character" w:styleId="UnresolvedMention1" w:customStyle="1">
    <w:name w:val="Unresolved Mention1"/>
    <w:basedOn w:val="DefaultParagraphFont"/>
    <w:uiPriority w:val="99"/>
    <w:semiHidden/>
    <w:unhideWhenUsed/>
    <w:rsid w:val="00C8097A"/>
    <w:rPr>
      <w:color w:val="605E5C"/>
      <w:shd w:val="clear" w:color="auto" w:fill="E1DFDD"/>
    </w:rPr>
  </w:style>
  <w:style w:type="paragraph" w:styleId="Title">
    <w:name w:val="Title"/>
    <w:basedOn w:val="Normal"/>
    <w:next w:val="Normal"/>
    <w:link w:val="TitleChar"/>
    <w:uiPriority w:val="10"/>
    <w:qFormat/>
    <w:rsid w:val="001D4F95"/>
    <w:pPr>
      <w:spacing w:after="0" w:line="240" w:lineRule="auto"/>
      <w:contextualSpacing/>
    </w:pPr>
    <w:rPr>
      <w:rFonts w:eastAsiaTheme="majorEastAsia" w:cstheme="majorBidi"/>
      <w:spacing w:val="-10"/>
      <w:kern w:val="28"/>
      <w:sz w:val="52"/>
      <w:szCs w:val="56"/>
    </w:rPr>
  </w:style>
  <w:style w:type="character" w:styleId="TitleChar" w:customStyle="1">
    <w:name w:val="Title Char"/>
    <w:basedOn w:val="DefaultParagraphFont"/>
    <w:link w:val="Title"/>
    <w:uiPriority w:val="10"/>
    <w:rsid w:val="001D4F95"/>
    <w:rPr>
      <w:rFonts w:ascii="Arial" w:hAnsi="Arial" w:eastAsiaTheme="majorEastAsia" w:cstheme="majorBidi"/>
      <w:spacing w:val="-10"/>
      <w:kern w:val="28"/>
      <w:sz w:val="52"/>
      <w:szCs w:val="56"/>
    </w:rPr>
  </w:style>
  <w:style w:type="character" w:styleId="FollowedHyperlink">
    <w:name w:val="FollowedHyperlink"/>
    <w:basedOn w:val="DefaultParagraphFont"/>
    <w:uiPriority w:val="99"/>
    <w:semiHidden/>
    <w:unhideWhenUsed/>
    <w:rsid w:val="00C8097A"/>
    <w:rPr>
      <w:color w:val="954F72" w:themeColor="followedHyperlink"/>
      <w:u w:val="single"/>
    </w:rPr>
  </w:style>
  <w:style w:type="character" w:styleId="CommentReference">
    <w:name w:val="annotation reference"/>
    <w:basedOn w:val="DefaultParagraphFont"/>
    <w:uiPriority w:val="99"/>
    <w:semiHidden/>
    <w:unhideWhenUsed/>
    <w:rsid w:val="00C8097A"/>
    <w:rPr>
      <w:sz w:val="16"/>
      <w:szCs w:val="16"/>
    </w:rPr>
  </w:style>
  <w:style w:type="paragraph" w:styleId="CommentText">
    <w:name w:val="annotation text"/>
    <w:basedOn w:val="Normal"/>
    <w:link w:val="CommentTextChar"/>
    <w:uiPriority w:val="99"/>
    <w:unhideWhenUsed/>
    <w:rsid w:val="00C8097A"/>
    <w:pPr>
      <w:spacing w:line="240" w:lineRule="auto"/>
    </w:pPr>
    <w:rPr>
      <w:sz w:val="20"/>
      <w:szCs w:val="20"/>
    </w:rPr>
  </w:style>
  <w:style w:type="character" w:styleId="CommentTextChar" w:customStyle="1">
    <w:name w:val="Comment Text Char"/>
    <w:basedOn w:val="DefaultParagraphFont"/>
    <w:link w:val="CommentText"/>
    <w:uiPriority w:val="99"/>
    <w:rsid w:val="00C8097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8097A"/>
    <w:rPr>
      <w:b/>
      <w:bCs/>
    </w:rPr>
  </w:style>
  <w:style w:type="character" w:styleId="CommentSubjectChar" w:customStyle="1">
    <w:name w:val="Comment Subject Char"/>
    <w:basedOn w:val="CommentTextChar"/>
    <w:link w:val="CommentSubject"/>
    <w:uiPriority w:val="99"/>
    <w:semiHidden/>
    <w:rsid w:val="00C8097A"/>
    <w:rPr>
      <w:rFonts w:ascii="Times New Roman" w:hAnsi="Times New Roman"/>
      <w:b/>
      <w:bCs/>
      <w:sz w:val="20"/>
      <w:szCs w:val="20"/>
    </w:rPr>
  </w:style>
  <w:style w:type="character" w:styleId="UnresolvedMention2" w:customStyle="1">
    <w:name w:val="Unresolved Mention2"/>
    <w:basedOn w:val="DefaultParagraphFont"/>
    <w:uiPriority w:val="99"/>
    <w:semiHidden/>
    <w:unhideWhenUsed/>
    <w:rsid w:val="00C8097A"/>
    <w:rPr>
      <w:color w:val="605E5C"/>
      <w:shd w:val="clear" w:color="auto" w:fill="E1DFDD"/>
    </w:rPr>
  </w:style>
  <w:style w:type="character" w:styleId="UnresolvedMention3" w:customStyle="1">
    <w:name w:val="Unresolved Mention3"/>
    <w:basedOn w:val="DefaultParagraphFont"/>
    <w:uiPriority w:val="99"/>
    <w:unhideWhenUsed/>
    <w:rsid w:val="00C8097A"/>
    <w:rPr>
      <w:color w:val="605E5C"/>
      <w:shd w:val="clear" w:color="auto" w:fill="E1DFDD"/>
    </w:rPr>
  </w:style>
  <w:style w:type="paragraph" w:styleId="EndnoteText">
    <w:name w:val="endnote text"/>
    <w:basedOn w:val="Normal"/>
    <w:link w:val="EndnoteTextChar"/>
    <w:uiPriority w:val="99"/>
    <w:semiHidden/>
    <w:unhideWhenUsed/>
    <w:rsid w:val="00C8097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C8097A"/>
    <w:rPr>
      <w:rFonts w:ascii="Times New Roman" w:hAnsi="Times New Roman"/>
      <w:sz w:val="20"/>
      <w:szCs w:val="20"/>
    </w:rPr>
  </w:style>
  <w:style w:type="character" w:styleId="EndnoteReference">
    <w:name w:val="endnote reference"/>
    <w:basedOn w:val="DefaultParagraphFont"/>
    <w:uiPriority w:val="99"/>
    <w:semiHidden/>
    <w:unhideWhenUsed/>
    <w:rsid w:val="00C8097A"/>
    <w:rPr>
      <w:vertAlign w:val="superscript"/>
    </w:rPr>
  </w:style>
  <w:style w:type="character" w:styleId="UnresolvedMention4" w:customStyle="1">
    <w:name w:val="Unresolved Mention4"/>
    <w:basedOn w:val="DefaultParagraphFont"/>
    <w:uiPriority w:val="99"/>
    <w:semiHidden/>
    <w:unhideWhenUsed/>
    <w:rsid w:val="00C8097A"/>
    <w:rPr>
      <w:color w:val="605E5C"/>
      <w:shd w:val="clear" w:color="auto" w:fill="E1DFDD"/>
    </w:rPr>
  </w:style>
  <w:style w:type="character" w:styleId="Strong">
    <w:name w:val="Strong"/>
    <w:basedOn w:val="DefaultParagraphFont"/>
    <w:uiPriority w:val="22"/>
    <w:qFormat/>
    <w:rsid w:val="00C8097A"/>
    <w:rPr>
      <w:b/>
      <w:bCs/>
    </w:rPr>
  </w:style>
  <w:style w:type="character" w:styleId="UnresolvedMention5" w:customStyle="1">
    <w:name w:val="Unresolved Mention5"/>
    <w:basedOn w:val="DefaultParagraphFont"/>
    <w:uiPriority w:val="99"/>
    <w:semiHidden/>
    <w:unhideWhenUsed/>
    <w:rsid w:val="00C8097A"/>
    <w:rPr>
      <w:color w:val="605E5C"/>
      <w:shd w:val="clear" w:color="auto" w:fill="E1DFDD"/>
    </w:rPr>
  </w:style>
  <w:style w:type="paragraph" w:styleId="1qeiagb0cpwnlhdf9xsijm" w:customStyle="1">
    <w:name w:val="_1qeiagb0cpwnlhdf9xsijm"/>
    <w:basedOn w:val="Normal"/>
    <w:rsid w:val="00C8097A"/>
    <w:pPr>
      <w:spacing w:before="100" w:beforeAutospacing="1" w:after="100" w:afterAutospacing="1" w:line="240" w:lineRule="auto"/>
    </w:pPr>
    <w:rPr>
      <w:rFonts w:eastAsia="Times New Roman" w:cs="Times New Roman"/>
      <w:szCs w:val="24"/>
      <w:lang w:eastAsia="zh-CN"/>
    </w:rPr>
  </w:style>
  <w:style w:type="character" w:styleId="UnresolvedMention6" w:customStyle="1">
    <w:name w:val="Unresolved Mention6"/>
    <w:basedOn w:val="DefaultParagraphFont"/>
    <w:uiPriority w:val="99"/>
    <w:semiHidden/>
    <w:unhideWhenUsed/>
    <w:rsid w:val="00C8097A"/>
    <w:rPr>
      <w:color w:val="605E5C"/>
      <w:shd w:val="clear" w:color="auto" w:fill="E1DFDD"/>
    </w:rPr>
  </w:style>
  <w:style w:type="paragraph" w:styleId="Participantquote" w:customStyle="1">
    <w:name w:val="Participant quote"/>
    <w:basedOn w:val="Normal"/>
    <w:link w:val="ParticipantquoteChar"/>
    <w:qFormat/>
    <w:rsid w:val="009134C2"/>
    <w:pPr>
      <w:spacing w:after="360" w:line="240" w:lineRule="auto"/>
    </w:pPr>
    <w:rPr>
      <w:lang w:eastAsia="en-NZ"/>
    </w:rPr>
  </w:style>
  <w:style w:type="character" w:styleId="ParticipantquoteChar" w:customStyle="1">
    <w:name w:val="Participant quote Char"/>
    <w:basedOn w:val="DefaultParagraphFont"/>
    <w:link w:val="Participantquote"/>
    <w:rsid w:val="009134C2"/>
    <w:rPr>
      <w:rFonts w:ascii="Times New Roman" w:hAnsi="Times New Roman"/>
      <w:lang w:eastAsia="en-NZ"/>
    </w:rPr>
  </w:style>
  <w:style w:type="paragraph" w:styleId="TOAHeading">
    <w:name w:val="toa heading"/>
    <w:basedOn w:val="Normal"/>
    <w:next w:val="Normal"/>
    <w:uiPriority w:val="99"/>
    <w:semiHidden/>
    <w:unhideWhenUsed/>
    <w:rsid w:val="00C8097A"/>
    <w:pPr>
      <w:spacing w:after="120" w:line="240" w:lineRule="auto"/>
    </w:pPr>
    <w:rPr>
      <w:rFonts w:asciiTheme="majorHAnsi" w:hAnsiTheme="majorHAnsi" w:eastAsiaTheme="majorEastAsia" w:cstheme="majorBidi"/>
      <w:b/>
      <w:bCs/>
      <w:szCs w:val="24"/>
    </w:rPr>
  </w:style>
  <w:style w:type="character" w:styleId="UnresolvedMention7" w:customStyle="1">
    <w:name w:val="Unresolved Mention7"/>
    <w:basedOn w:val="DefaultParagraphFont"/>
    <w:uiPriority w:val="99"/>
    <w:semiHidden/>
    <w:unhideWhenUsed/>
    <w:rsid w:val="00C8097A"/>
    <w:rPr>
      <w:color w:val="605E5C"/>
      <w:shd w:val="clear" w:color="auto" w:fill="E1DFDD"/>
    </w:rPr>
  </w:style>
  <w:style w:type="character" w:styleId="Emphasis">
    <w:name w:val="Emphasis"/>
    <w:basedOn w:val="DefaultParagraphFont"/>
    <w:uiPriority w:val="20"/>
    <w:qFormat/>
    <w:rsid w:val="00C8097A"/>
    <w:rPr>
      <w:i/>
      <w:iCs/>
    </w:rPr>
  </w:style>
  <w:style w:type="character" w:styleId="UnresolvedMention">
    <w:name w:val="Unresolved Mention"/>
    <w:basedOn w:val="DefaultParagraphFont"/>
    <w:uiPriority w:val="99"/>
    <w:semiHidden/>
    <w:unhideWhenUsed/>
    <w:rsid w:val="00C8097A"/>
    <w:rPr>
      <w:color w:val="605E5C"/>
      <w:shd w:val="clear" w:color="auto" w:fill="E1DFDD"/>
    </w:rPr>
  </w:style>
  <w:style w:type="character" w:styleId="findhit" w:customStyle="1">
    <w:name w:val="findhit"/>
    <w:basedOn w:val="DefaultParagraphFont"/>
    <w:rsid w:val="00C80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8585">
      <w:bodyDiv w:val="1"/>
      <w:marLeft w:val="0"/>
      <w:marRight w:val="0"/>
      <w:marTop w:val="0"/>
      <w:marBottom w:val="0"/>
      <w:divBdr>
        <w:top w:val="none" w:sz="0" w:space="0" w:color="auto"/>
        <w:left w:val="none" w:sz="0" w:space="0" w:color="auto"/>
        <w:bottom w:val="none" w:sz="0" w:space="0" w:color="auto"/>
        <w:right w:val="none" w:sz="0" w:space="0" w:color="auto"/>
      </w:divBdr>
      <w:divsChild>
        <w:div w:id="29498741">
          <w:marLeft w:val="0"/>
          <w:marRight w:val="0"/>
          <w:marTop w:val="0"/>
          <w:marBottom w:val="0"/>
          <w:divBdr>
            <w:top w:val="none" w:sz="0" w:space="0" w:color="auto"/>
            <w:left w:val="none" w:sz="0" w:space="0" w:color="auto"/>
            <w:bottom w:val="none" w:sz="0" w:space="0" w:color="auto"/>
            <w:right w:val="none" w:sz="0" w:space="0" w:color="auto"/>
          </w:divBdr>
        </w:div>
        <w:div w:id="598367649">
          <w:marLeft w:val="0"/>
          <w:marRight w:val="0"/>
          <w:marTop w:val="0"/>
          <w:marBottom w:val="0"/>
          <w:divBdr>
            <w:top w:val="none" w:sz="0" w:space="0" w:color="auto"/>
            <w:left w:val="none" w:sz="0" w:space="0" w:color="auto"/>
            <w:bottom w:val="none" w:sz="0" w:space="0" w:color="auto"/>
            <w:right w:val="none" w:sz="0" w:space="0" w:color="auto"/>
          </w:divBdr>
        </w:div>
        <w:div w:id="1795443974">
          <w:marLeft w:val="0"/>
          <w:marRight w:val="0"/>
          <w:marTop w:val="0"/>
          <w:marBottom w:val="0"/>
          <w:divBdr>
            <w:top w:val="none" w:sz="0" w:space="0" w:color="auto"/>
            <w:left w:val="none" w:sz="0" w:space="0" w:color="auto"/>
            <w:bottom w:val="none" w:sz="0" w:space="0" w:color="auto"/>
            <w:right w:val="none" w:sz="0" w:space="0" w:color="auto"/>
          </w:divBdr>
        </w:div>
        <w:div w:id="1827437072">
          <w:marLeft w:val="0"/>
          <w:marRight w:val="0"/>
          <w:marTop w:val="0"/>
          <w:marBottom w:val="0"/>
          <w:divBdr>
            <w:top w:val="none" w:sz="0" w:space="0" w:color="auto"/>
            <w:left w:val="none" w:sz="0" w:space="0" w:color="auto"/>
            <w:bottom w:val="none" w:sz="0" w:space="0" w:color="auto"/>
            <w:right w:val="none" w:sz="0" w:space="0" w:color="auto"/>
          </w:divBdr>
        </w:div>
      </w:divsChild>
    </w:div>
    <w:div w:id="379016407">
      <w:bodyDiv w:val="1"/>
      <w:marLeft w:val="0"/>
      <w:marRight w:val="0"/>
      <w:marTop w:val="0"/>
      <w:marBottom w:val="0"/>
      <w:divBdr>
        <w:top w:val="none" w:sz="0" w:space="0" w:color="auto"/>
        <w:left w:val="none" w:sz="0" w:space="0" w:color="auto"/>
        <w:bottom w:val="none" w:sz="0" w:space="0" w:color="auto"/>
        <w:right w:val="none" w:sz="0" w:space="0" w:color="auto"/>
      </w:divBdr>
    </w:div>
    <w:div w:id="445738519">
      <w:bodyDiv w:val="1"/>
      <w:marLeft w:val="0"/>
      <w:marRight w:val="0"/>
      <w:marTop w:val="0"/>
      <w:marBottom w:val="0"/>
      <w:divBdr>
        <w:top w:val="none" w:sz="0" w:space="0" w:color="auto"/>
        <w:left w:val="none" w:sz="0" w:space="0" w:color="auto"/>
        <w:bottom w:val="none" w:sz="0" w:space="0" w:color="auto"/>
        <w:right w:val="none" w:sz="0" w:space="0" w:color="auto"/>
      </w:divBdr>
    </w:div>
    <w:div w:id="500582004">
      <w:bodyDiv w:val="1"/>
      <w:marLeft w:val="0"/>
      <w:marRight w:val="0"/>
      <w:marTop w:val="0"/>
      <w:marBottom w:val="0"/>
      <w:divBdr>
        <w:top w:val="none" w:sz="0" w:space="0" w:color="auto"/>
        <w:left w:val="none" w:sz="0" w:space="0" w:color="auto"/>
        <w:bottom w:val="none" w:sz="0" w:space="0" w:color="auto"/>
        <w:right w:val="none" w:sz="0" w:space="0" w:color="auto"/>
      </w:divBdr>
    </w:div>
    <w:div w:id="785853140">
      <w:bodyDiv w:val="1"/>
      <w:marLeft w:val="0"/>
      <w:marRight w:val="0"/>
      <w:marTop w:val="0"/>
      <w:marBottom w:val="0"/>
      <w:divBdr>
        <w:top w:val="none" w:sz="0" w:space="0" w:color="auto"/>
        <w:left w:val="none" w:sz="0" w:space="0" w:color="auto"/>
        <w:bottom w:val="none" w:sz="0" w:space="0" w:color="auto"/>
        <w:right w:val="none" w:sz="0" w:space="0" w:color="auto"/>
      </w:divBdr>
      <w:divsChild>
        <w:div w:id="1415972729">
          <w:marLeft w:val="0"/>
          <w:marRight w:val="0"/>
          <w:marTop w:val="0"/>
          <w:marBottom w:val="0"/>
          <w:divBdr>
            <w:top w:val="none" w:sz="0" w:space="0" w:color="auto"/>
            <w:left w:val="none" w:sz="0" w:space="0" w:color="auto"/>
            <w:bottom w:val="none" w:sz="0" w:space="0" w:color="auto"/>
            <w:right w:val="none" w:sz="0" w:space="0" w:color="auto"/>
          </w:divBdr>
        </w:div>
        <w:div w:id="1514609201">
          <w:marLeft w:val="0"/>
          <w:marRight w:val="0"/>
          <w:marTop w:val="0"/>
          <w:marBottom w:val="0"/>
          <w:divBdr>
            <w:top w:val="none" w:sz="0" w:space="0" w:color="auto"/>
            <w:left w:val="none" w:sz="0" w:space="0" w:color="auto"/>
            <w:bottom w:val="none" w:sz="0" w:space="0" w:color="auto"/>
            <w:right w:val="none" w:sz="0" w:space="0" w:color="auto"/>
          </w:divBdr>
        </w:div>
      </w:divsChild>
    </w:div>
    <w:div w:id="845829539">
      <w:bodyDiv w:val="1"/>
      <w:marLeft w:val="0"/>
      <w:marRight w:val="0"/>
      <w:marTop w:val="0"/>
      <w:marBottom w:val="0"/>
      <w:divBdr>
        <w:top w:val="none" w:sz="0" w:space="0" w:color="auto"/>
        <w:left w:val="none" w:sz="0" w:space="0" w:color="auto"/>
        <w:bottom w:val="none" w:sz="0" w:space="0" w:color="auto"/>
        <w:right w:val="none" w:sz="0" w:space="0" w:color="auto"/>
      </w:divBdr>
    </w:div>
    <w:div w:id="995373837">
      <w:bodyDiv w:val="1"/>
      <w:marLeft w:val="0"/>
      <w:marRight w:val="0"/>
      <w:marTop w:val="0"/>
      <w:marBottom w:val="0"/>
      <w:divBdr>
        <w:top w:val="none" w:sz="0" w:space="0" w:color="auto"/>
        <w:left w:val="none" w:sz="0" w:space="0" w:color="auto"/>
        <w:bottom w:val="none" w:sz="0" w:space="0" w:color="auto"/>
        <w:right w:val="none" w:sz="0" w:space="0" w:color="auto"/>
      </w:divBdr>
      <w:divsChild>
        <w:div w:id="782766737">
          <w:marLeft w:val="0"/>
          <w:marRight w:val="0"/>
          <w:marTop w:val="0"/>
          <w:marBottom w:val="0"/>
          <w:divBdr>
            <w:top w:val="none" w:sz="0" w:space="0" w:color="auto"/>
            <w:left w:val="none" w:sz="0" w:space="0" w:color="auto"/>
            <w:bottom w:val="none" w:sz="0" w:space="0" w:color="auto"/>
            <w:right w:val="none" w:sz="0" w:space="0" w:color="auto"/>
          </w:divBdr>
        </w:div>
        <w:div w:id="792215534">
          <w:marLeft w:val="0"/>
          <w:marRight w:val="0"/>
          <w:marTop w:val="0"/>
          <w:marBottom w:val="0"/>
          <w:divBdr>
            <w:top w:val="none" w:sz="0" w:space="0" w:color="auto"/>
            <w:left w:val="none" w:sz="0" w:space="0" w:color="auto"/>
            <w:bottom w:val="none" w:sz="0" w:space="0" w:color="auto"/>
            <w:right w:val="none" w:sz="0" w:space="0" w:color="auto"/>
          </w:divBdr>
        </w:div>
        <w:div w:id="1574199509">
          <w:marLeft w:val="0"/>
          <w:marRight w:val="0"/>
          <w:marTop w:val="0"/>
          <w:marBottom w:val="0"/>
          <w:divBdr>
            <w:top w:val="none" w:sz="0" w:space="0" w:color="auto"/>
            <w:left w:val="none" w:sz="0" w:space="0" w:color="auto"/>
            <w:bottom w:val="none" w:sz="0" w:space="0" w:color="auto"/>
            <w:right w:val="none" w:sz="0" w:space="0" w:color="auto"/>
          </w:divBdr>
        </w:div>
        <w:div w:id="1678340115">
          <w:marLeft w:val="0"/>
          <w:marRight w:val="0"/>
          <w:marTop w:val="0"/>
          <w:marBottom w:val="0"/>
          <w:divBdr>
            <w:top w:val="none" w:sz="0" w:space="0" w:color="auto"/>
            <w:left w:val="none" w:sz="0" w:space="0" w:color="auto"/>
            <w:bottom w:val="none" w:sz="0" w:space="0" w:color="auto"/>
            <w:right w:val="none" w:sz="0" w:space="0" w:color="auto"/>
          </w:divBdr>
        </w:div>
      </w:divsChild>
    </w:div>
    <w:div w:id="1299413531">
      <w:bodyDiv w:val="1"/>
      <w:marLeft w:val="0"/>
      <w:marRight w:val="0"/>
      <w:marTop w:val="0"/>
      <w:marBottom w:val="0"/>
      <w:divBdr>
        <w:top w:val="none" w:sz="0" w:space="0" w:color="auto"/>
        <w:left w:val="none" w:sz="0" w:space="0" w:color="auto"/>
        <w:bottom w:val="none" w:sz="0" w:space="0" w:color="auto"/>
        <w:right w:val="none" w:sz="0" w:space="0" w:color="auto"/>
      </w:divBdr>
    </w:div>
    <w:div w:id="1607689624">
      <w:bodyDiv w:val="1"/>
      <w:marLeft w:val="0"/>
      <w:marRight w:val="0"/>
      <w:marTop w:val="0"/>
      <w:marBottom w:val="0"/>
      <w:divBdr>
        <w:top w:val="none" w:sz="0" w:space="0" w:color="auto"/>
        <w:left w:val="none" w:sz="0" w:space="0" w:color="auto"/>
        <w:bottom w:val="none" w:sz="0" w:space="0" w:color="auto"/>
        <w:right w:val="none" w:sz="0" w:space="0" w:color="auto"/>
      </w:divBdr>
    </w:div>
    <w:div w:id="1806922008">
      <w:bodyDiv w:val="1"/>
      <w:marLeft w:val="0"/>
      <w:marRight w:val="0"/>
      <w:marTop w:val="0"/>
      <w:marBottom w:val="0"/>
      <w:divBdr>
        <w:top w:val="none" w:sz="0" w:space="0" w:color="auto"/>
        <w:left w:val="none" w:sz="0" w:space="0" w:color="auto"/>
        <w:bottom w:val="none" w:sz="0" w:space="0" w:color="auto"/>
        <w:right w:val="none" w:sz="0" w:space="0" w:color="auto"/>
      </w:divBdr>
      <w:divsChild>
        <w:div w:id="511340372">
          <w:marLeft w:val="0"/>
          <w:marRight w:val="0"/>
          <w:marTop w:val="0"/>
          <w:marBottom w:val="0"/>
          <w:divBdr>
            <w:top w:val="none" w:sz="0" w:space="0" w:color="auto"/>
            <w:left w:val="none" w:sz="0" w:space="0" w:color="auto"/>
            <w:bottom w:val="none" w:sz="0" w:space="0" w:color="auto"/>
            <w:right w:val="none" w:sz="0" w:space="0" w:color="auto"/>
          </w:divBdr>
        </w:div>
        <w:div w:id="519122710">
          <w:marLeft w:val="0"/>
          <w:marRight w:val="0"/>
          <w:marTop w:val="0"/>
          <w:marBottom w:val="0"/>
          <w:divBdr>
            <w:top w:val="none" w:sz="0" w:space="0" w:color="auto"/>
            <w:left w:val="none" w:sz="0" w:space="0" w:color="auto"/>
            <w:bottom w:val="none" w:sz="0" w:space="0" w:color="auto"/>
            <w:right w:val="none" w:sz="0" w:space="0" w:color="auto"/>
          </w:divBdr>
        </w:div>
        <w:div w:id="992181334">
          <w:marLeft w:val="0"/>
          <w:marRight w:val="0"/>
          <w:marTop w:val="0"/>
          <w:marBottom w:val="0"/>
          <w:divBdr>
            <w:top w:val="none" w:sz="0" w:space="0" w:color="auto"/>
            <w:left w:val="none" w:sz="0" w:space="0" w:color="auto"/>
            <w:bottom w:val="none" w:sz="0" w:space="0" w:color="auto"/>
            <w:right w:val="none" w:sz="0" w:space="0" w:color="auto"/>
          </w:divBdr>
        </w:div>
        <w:div w:id="1403604510">
          <w:marLeft w:val="0"/>
          <w:marRight w:val="0"/>
          <w:marTop w:val="0"/>
          <w:marBottom w:val="0"/>
          <w:divBdr>
            <w:top w:val="none" w:sz="0" w:space="0" w:color="auto"/>
            <w:left w:val="none" w:sz="0" w:space="0" w:color="auto"/>
            <w:bottom w:val="none" w:sz="0" w:space="0" w:color="auto"/>
            <w:right w:val="none" w:sz="0" w:space="0" w:color="auto"/>
          </w:divBdr>
        </w:div>
        <w:div w:id="2096633206">
          <w:marLeft w:val="0"/>
          <w:marRight w:val="0"/>
          <w:marTop w:val="0"/>
          <w:marBottom w:val="0"/>
          <w:divBdr>
            <w:top w:val="none" w:sz="0" w:space="0" w:color="auto"/>
            <w:left w:val="none" w:sz="0" w:space="0" w:color="auto"/>
            <w:bottom w:val="none" w:sz="0" w:space="0" w:color="auto"/>
            <w:right w:val="none" w:sz="0" w:space="0" w:color="auto"/>
          </w:divBdr>
        </w:div>
      </w:divsChild>
    </w:div>
    <w:div w:id="1968047652">
      <w:bodyDiv w:val="1"/>
      <w:marLeft w:val="0"/>
      <w:marRight w:val="0"/>
      <w:marTop w:val="0"/>
      <w:marBottom w:val="0"/>
      <w:divBdr>
        <w:top w:val="none" w:sz="0" w:space="0" w:color="auto"/>
        <w:left w:val="none" w:sz="0" w:space="0" w:color="auto"/>
        <w:bottom w:val="none" w:sz="0" w:space="0" w:color="auto"/>
        <w:right w:val="none" w:sz="0" w:space="0" w:color="auto"/>
      </w:divBdr>
    </w:div>
    <w:div w:id="2064330402">
      <w:bodyDiv w:val="1"/>
      <w:marLeft w:val="0"/>
      <w:marRight w:val="0"/>
      <w:marTop w:val="0"/>
      <w:marBottom w:val="0"/>
      <w:divBdr>
        <w:top w:val="none" w:sz="0" w:space="0" w:color="auto"/>
        <w:left w:val="none" w:sz="0" w:space="0" w:color="auto"/>
        <w:bottom w:val="none" w:sz="0" w:space="0" w:color="auto"/>
        <w:right w:val="none" w:sz="0" w:space="0" w:color="auto"/>
      </w:divBdr>
    </w:div>
    <w:div w:id="2069451305">
      <w:bodyDiv w:val="1"/>
      <w:marLeft w:val="0"/>
      <w:marRight w:val="0"/>
      <w:marTop w:val="0"/>
      <w:marBottom w:val="0"/>
      <w:divBdr>
        <w:top w:val="none" w:sz="0" w:space="0" w:color="auto"/>
        <w:left w:val="none" w:sz="0" w:space="0" w:color="auto"/>
        <w:bottom w:val="none" w:sz="0" w:space="0" w:color="auto"/>
        <w:right w:val="none" w:sz="0" w:space="0" w:color="auto"/>
      </w:divBdr>
    </w:div>
    <w:div w:id="20710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odi.govt.nz/nz-disability-strategy/" TargetMode="External" Id="rId18" /><Relationship Type="http://schemas.openxmlformats.org/officeDocument/2006/relationships/customXml" Target="../customXml/item3.xml" Id="rId3" /><Relationship Type="http://schemas.openxmlformats.org/officeDocument/2006/relationships/hyperlink" Target="https://www.moh.govt.nz/notebook/nbbooks.nsf/0/5E544A3A23BEAECDCC2580FE007F7518/$file/faiva-ora-2016-2021-national-pasifika-disability-plan-feb17.pdf" TargetMode="External" Id="rId21" /><Relationship Type="http://schemas.openxmlformats.org/officeDocument/2006/relationships/settings" Target="settings.xml" Id="rId7" /><Relationship Type="http://schemas.openxmlformats.org/officeDocument/2006/relationships/image" Target="media/image2.tiff" Id="rId12" /><Relationship Type="http://schemas.openxmlformats.org/officeDocument/2006/relationships/hyperlink" Target="https://www.un.org/development/desa/disabilities/convention-on-the-rights-of-persons-with-disabilities.html" TargetMode="External" Id="rId17" /><Relationship Type="http://schemas.openxmlformats.org/officeDocument/2006/relationships/customXml" Target="../customXml/item2.xml" Id="rId2" /><Relationship Type="http://schemas.openxmlformats.org/officeDocument/2006/relationships/hyperlink" Target="https://www.odi.govt.nz/guidance-and-resources/guidance-for-policy-makes/" TargetMode="External" Id="rId16" /><Relationship Type="http://schemas.openxmlformats.org/officeDocument/2006/relationships/hyperlink" Target="https://www.health.govt.nz/publication/whaia-te-ao-marama-2018-2022-maori-disability-action-plan"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iff" Id="rId11" /><Relationship Type="http://schemas.openxmlformats.org/officeDocument/2006/relationships/numbering" Target="numbering.xml" Id="rId5" /><Relationship Type="http://schemas.openxmlformats.org/officeDocument/2006/relationships/hyperlink" Target="https://www.archives.govt.nz/discover-our-stories/the-treaty-of-waitangi"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www.enablinggoodlives.co.nz/about-egl/egl-approach/principle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 Type="http://schemas.openxmlformats.org/officeDocument/2006/relationships/hyperlink" Target="mailto:policy@dpa.org.nz" TargetMode="External" Id="R40757c4f74a64db5" /></Relationships>
</file>

<file path=word/_rels/footnotes.xml.rels>&#65279;<?xml version="1.0" encoding="utf-8"?><Relationships xmlns="http://schemas.openxmlformats.org/package/2006/relationships"><Relationship Type="http://schemas.openxmlformats.org/officeDocument/2006/relationships/hyperlink" Target="https://www.ohchr.org/en/instruments-mechanisms/instruments/convention-rights-persons-disabilities" TargetMode="External" Id="R34da3bf2ad354db3" /><Relationship Type="http://schemas.openxmlformats.org/officeDocument/2006/relationships/hyperlink" Target="https://www.odi.govt.nz/nz-disability-strategy/" TargetMode="External" Id="R2a8faea352934642" /><Relationship Type="http://schemas.openxmlformats.org/officeDocument/2006/relationships/hyperlink" Target="https://figure.nz/chart/ThXaIxtaFP4CSN0j" TargetMode="External" Id="Re7b21cb96a904803" /><Relationship Type="http://schemas.openxmlformats.org/officeDocument/2006/relationships/hyperlink" Target="https://www.stuff.co.nz/pou-tiaki/300425033/not-built-for-me-lack-of-accessible-homes-leaves-disabled-people-without-dignity" TargetMode="External" Id="Rea74c5b6c84e4c31" /><Relationship Type="http://schemas.openxmlformats.org/officeDocument/2006/relationships/hyperlink" Target="https://www.lifemark.co.nz/news/accessible-housing-by-the-numbers/" TargetMode="External" Id="R0f4da24008b84e66" /><Relationship Type="http://schemas.openxmlformats.org/officeDocument/2006/relationships/hyperlink" Target="https://www.tewhatuora.govt.nz/for-health-professionals/clinical-guidance/specific-life-stage-health-information/health-of-older-people/aged-care-funding-and-service-models-review" TargetMode="External" Id="R78d35f45658746c6" /><Relationship Type="http://schemas.openxmlformats.org/officeDocument/2006/relationships/hyperlink" Target="https://www.whaikaha.govt.nz/about-us/corporate-publications/annual-reports/annual-report-2022-2023/executive-summary" TargetMode="External" Id="R0693186620b147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7b1871-600f-4b9e-a4b1-ab314be2ee20">
      <Terms xmlns="http://schemas.microsoft.com/office/infopath/2007/PartnerControls"/>
    </lcf76f155ced4ddcb4097134ff3c332f>
    <TaxCatchAll xmlns="d2301f34-5cde-48a5-92d5-a0089b6a6a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64834C58AB354D911FF9504EC49237" ma:contentTypeVersion="17" ma:contentTypeDescription="Create a new document." ma:contentTypeScope="" ma:versionID="c81692e572ef135a9ca5f3a2e06754ad">
  <xsd:schema xmlns:xsd="http://www.w3.org/2001/XMLSchema" xmlns:xs="http://www.w3.org/2001/XMLSchema" xmlns:p="http://schemas.microsoft.com/office/2006/metadata/properties" xmlns:ns2="c67b1871-600f-4b9e-a4b1-ab314be2ee20" xmlns:ns3="d2301f34-5cde-48a5-92d5-a0089b6a6a0e" targetNamespace="http://schemas.microsoft.com/office/2006/metadata/properties" ma:root="true" ma:fieldsID="511161d8715274753a7a6169e388e9cd" ns2:_="" ns3:_="">
    <xsd:import namespace="c67b1871-600f-4b9e-a4b1-ab314be2ee20"/>
    <xsd:import namespace="d2301f34-5cde-48a5-92d5-a0089b6a6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b1871-600f-4b9e-a4b1-ab314be2e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f72a68-c2ef-4f76-a2df-bdb73403c1e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01f34-5cde-48a5-92d5-a0089b6a6a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a0b457-56f3-435c-b8c2-61e98378e764}" ma:internalName="TaxCatchAll" ma:showField="CatchAllData" ma:web="d2301f34-5cde-48a5-92d5-a0089b6a6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AEB22-13F0-4141-80FA-8FFE373C7EC1}">
  <ds:schemaRefs>
    <ds:schemaRef ds:uri="http://schemas.microsoft.com/office/2006/metadata/properties"/>
    <ds:schemaRef ds:uri="http://schemas.microsoft.com/office/infopath/2007/PartnerControls"/>
    <ds:schemaRef ds:uri="c67b1871-600f-4b9e-a4b1-ab314be2ee20"/>
    <ds:schemaRef ds:uri="d2301f34-5cde-48a5-92d5-a0089b6a6a0e"/>
  </ds:schemaRefs>
</ds:datastoreItem>
</file>

<file path=customXml/itemProps2.xml><?xml version="1.0" encoding="utf-8"?>
<ds:datastoreItem xmlns:ds="http://schemas.openxmlformats.org/officeDocument/2006/customXml" ds:itemID="{C5FEFF4D-D2C1-4109-88F4-CB08DF9C1392}">
  <ds:schemaRefs>
    <ds:schemaRef ds:uri="http://schemas.microsoft.com/sharepoint/v3/contenttype/forms"/>
  </ds:schemaRefs>
</ds:datastoreItem>
</file>

<file path=customXml/itemProps3.xml><?xml version="1.0" encoding="utf-8"?>
<ds:datastoreItem xmlns:ds="http://schemas.openxmlformats.org/officeDocument/2006/customXml" ds:itemID="{07220DA6-1157-42A3-BAEF-BE207CFCB56A}">
  <ds:schemaRefs>
    <ds:schemaRef ds:uri="http://schemas.openxmlformats.org/officeDocument/2006/bibliography"/>
  </ds:schemaRefs>
</ds:datastoreItem>
</file>

<file path=customXml/itemProps4.xml><?xml version="1.0" encoding="utf-8"?>
<ds:datastoreItem xmlns:ds="http://schemas.openxmlformats.org/officeDocument/2006/customXml" ds:itemID="{384F80A5-9F1A-403B-AAFE-4DBAEC3AE0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healthAlliance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Mojo Mathers</cp:lastModifiedBy>
  <cp:revision>22</cp:revision>
  <cp:lastPrinted>2020-04-01T16:17:00Z</cp:lastPrinted>
  <dcterms:created xsi:type="dcterms:W3CDTF">2024-04-05T01:44:00Z</dcterms:created>
  <dcterms:modified xsi:type="dcterms:W3CDTF">2025-02-27T03:12:03Z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0x0101005F64834C58AB354D911FF9504EC49237</vt:lpwstr>
  </property>
  <property fmtid="{D5CDD505-2E9C-101B-9397-08002B2CF9AE}" pid="3" name="MediaServiceImageTags">
    <vt:lpwstr/>
  </property>
</Properties>
</file>